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9EF" w:rsidRPr="009B7412" w:rsidRDefault="00291B24" w:rsidP="00E429EF">
      <w:pPr>
        <w:shd w:val="clear" w:color="auto" w:fill="FFFFFF"/>
        <w:tabs>
          <w:tab w:val="left" w:pos="1134"/>
        </w:tabs>
        <w:spacing w:after="0" w:line="240" w:lineRule="auto"/>
        <w:contextualSpacing/>
        <w:jc w:val="center"/>
        <w:rPr>
          <w:rFonts w:ascii="Times New Roman" w:eastAsia="Times New Roman" w:hAnsi="Times New Roman"/>
          <w:sz w:val="28"/>
          <w:szCs w:val="28"/>
          <w:lang w:val="ru-RU" w:eastAsia="uk-UA"/>
        </w:rPr>
      </w:pPr>
      <w:r w:rsidRPr="009B7412">
        <w:rPr>
          <w:rFonts w:ascii="Times New Roman" w:eastAsia="Times New Roman" w:hAnsi="Times New Roman"/>
          <w:b/>
          <w:caps/>
          <w:sz w:val="28"/>
          <w:szCs w:val="28"/>
          <w:lang w:val="uk-UA" w:eastAsia="uk-UA"/>
        </w:rPr>
        <w:t xml:space="preserve">протокол </w:t>
      </w:r>
      <w:r w:rsidR="00E429EF" w:rsidRPr="009B7412">
        <w:rPr>
          <w:rFonts w:ascii="Times New Roman" w:eastAsia="Times New Roman" w:hAnsi="Times New Roman"/>
          <w:b/>
          <w:sz w:val="28"/>
          <w:szCs w:val="28"/>
          <w:lang w:val="uk-UA" w:eastAsia="uk-UA"/>
        </w:rPr>
        <w:t xml:space="preserve">№ </w:t>
      </w:r>
      <w:r w:rsidR="00E429EF" w:rsidRPr="009B7412">
        <w:rPr>
          <w:rFonts w:ascii="Times New Roman" w:eastAsia="Times New Roman" w:hAnsi="Times New Roman"/>
          <w:b/>
          <w:sz w:val="28"/>
          <w:szCs w:val="28"/>
          <w:lang w:val="ru-RU" w:eastAsia="uk-UA"/>
        </w:rPr>
        <w:t>5</w:t>
      </w:r>
    </w:p>
    <w:p w:rsidR="00E429EF" w:rsidRPr="009B7412" w:rsidRDefault="00E429EF" w:rsidP="00E429EF">
      <w:pPr>
        <w:shd w:val="clear" w:color="auto" w:fill="FFFFFF"/>
        <w:tabs>
          <w:tab w:val="left" w:pos="1134"/>
        </w:tabs>
        <w:spacing w:after="0" w:line="240" w:lineRule="auto"/>
        <w:contextualSpacing/>
        <w:jc w:val="center"/>
        <w:rPr>
          <w:rFonts w:ascii="Times New Roman" w:eastAsia="Times New Roman" w:hAnsi="Times New Roman"/>
          <w:sz w:val="28"/>
          <w:szCs w:val="28"/>
          <w:lang w:val="uk-UA" w:eastAsia="uk-UA"/>
        </w:rPr>
      </w:pPr>
    </w:p>
    <w:p w:rsidR="00E429EF" w:rsidRPr="009B7412" w:rsidRDefault="00E429EF" w:rsidP="00E429EF">
      <w:pPr>
        <w:shd w:val="clear" w:color="auto" w:fill="FFFFFF"/>
        <w:tabs>
          <w:tab w:val="left" w:pos="1134"/>
        </w:tabs>
        <w:spacing w:after="0" w:line="240" w:lineRule="auto"/>
        <w:contextualSpacing/>
        <w:jc w:val="center"/>
        <w:rPr>
          <w:rFonts w:ascii="Times New Roman" w:eastAsia="Times New Roman" w:hAnsi="Times New Roman"/>
          <w:sz w:val="28"/>
          <w:szCs w:val="28"/>
          <w:lang w:val="uk-UA" w:eastAsia="uk-UA"/>
        </w:rPr>
      </w:pPr>
      <w:r w:rsidRPr="009B7412">
        <w:rPr>
          <w:rFonts w:ascii="Times New Roman" w:eastAsia="Times New Roman" w:hAnsi="Times New Roman"/>
          <w:sz w:val="28"/>
          <w:szCs w:val="28"/>
          <w:lang w:val="uk-UA" w:eastAsia="uk-UA"/>
        </w:rPr>
        <w:t>засідання Вченої ради Історико-філософського факультету</w:t>
      </w:r>
    </w:p>
    <w:p w:rsidR="00E429EF" w:rsidRPr="009B7412" w:rsidRDefault="00E429EF" w:rsidP="00E429EF">
      <w:pPr>
        <w:shd w:val="clear" w:color="auto" w:fill="FFFFFF"/>
        <w:tabs>
          <w:tab w:val="left" w:pos="1134"/>
        </w:tabs>
        <w:spacing w:after="0" w:line="240" w:lineRule="auto"/>
        <w:contextualSpacing/>
        <w:jc w:val="center"/>
        <w:rPr>
          <w:rFonts w:ascii="Times New Roman" w:eastAsia="Times New Roman" w:hAnsi="Times New Roman"/>
          <w:sz w:val="28"/>
          <w:szCs w:val="28"/>
          <w:lang w:val="uk-UA" w:eastAsia="uk-UA"/>
        </w:rPr>
      </w:pPr>
      <w:r w:rsidRPr="009B7412">
        <w:rPr>
          <w:rFonts w:ascii="Times New Roman" w:eastAsia="Times New Roman" w:hAnsi="Times New Roman"/>
          <w:sz w:val="28"/>
          <w:szCs w:val="28"/>
          <w:lang w:val="uk-UA" w:eastAsia="uk-UA"/>
        </w:rPr>
        <w:t>Київського університету імені Бориса Грінченка</w:t>
      </w:r>
    </w:p>
    <w:p w:rsidR="00E429EF" w:rsidRPr="009B7412" w:rsidRDefault="00E429EF" w:rsidP="00E429EF">
      <w:pPr>
        <w:shd w:val="clear" w:color="auto" w:fill="FFFFFF"/>
        <w:tabs>
          <w:tab w:val="left" w:pos="1134"/>
        </w:tabs>
        <w:spacing w:after="0" w:line="240" w:lineRule="auto"/>
        <w:contextualSpacing/>
        <w:jc w:val="center"/>
        <w:rPr>
          <w:rFonts w:ascii="Times New Roman" w:eastAsia="Times New Roman" w:hAnsi="Times New Roman"/>
          <w:sz w:val="28"/>
          <w:szCs w:val="28"/>
          <w:lang w:val="uk-UA" w:eastAsia="uk-UA"/>
        </w:rPr>
      </w:pPr>
      <w:r w:rsidRPr="009B7412">
        <w:rPr>
          <w:rFonts w:ascii="Times New Roman" w:eastAsia="Times New Roman" w:hAnsi="Times New Roman"/>
          <w:sz w:val="28"/>
          <w:szCs w:val="28"/>
          <w:lang w:val="uk-UA" w:eastAsia="uk-UA"/>
        </w:rPr>
        <w:t>від 1</w:t>
      </w:r>
      <w:r w:rsidRPr="009B7412">
        <w:rPr>
          <w:rFonts w:ascii="Times New Roman" w:eastAsia="Times New Roman" w:hAnsi="Times New Roman"/>
          <w:sz w:val="28"/>
          <w:szCs w:val="28"/>
          <w:lang w:val="ru-RU" w:eastAsia="uk-UA"/>
        </w:rPr>
        <w:t>2</w:t>
      </w:r>
      <w:r w:rsidRPr="009B7412">
        <w:rPr>
          <w:rFonts w:ascii="Times New Roman" w:eastAsia="Times New Roman" w:hAnsi="Times New Roman"/>
          <w:sz w:val="28"/>
          <w:szCs w:val="28"/>
          <w:lang w:val="uk-UA" w:eastAsia="uk-UA"/>
        </w:rPr>
        <w:t xml:space="preserve"> січня 2021 р.</w:t>
      </w:r>
    </w:p>
    <w:p w:rsidR="00E429EF" w:rsidRPr="009B7412" w:rsidRDefault="00E429EF" w:rsidP="00E429EF">
      <w:pPr>
        <w:shd w:val="clear" w:color="auto" w:fill="FFFFFF"/>
        <w:tabs>
          <w:tab w:val="left" w:pos="1134"/>
        </w:tabs>
        <w:spacing w:after="0" w:line="240" w:lineRule="auto"/>
        <w:contextualSpacing/>
        <w:jc w:val="both"/>
        <w:rPr>
          <w:rFonts w:ascii="Times New Roman" w:eastAsia="Times New Roman" w:hAnsi="Times New Roman"/>
          <w:sz w:val="28"/>
          <w:szCs w:val="28"/>
          <w:lang w:val="uk-UA" w:eastAsia="uk-UA"/>
        </w:rPr>
      </w:pPr>
    </w:p>
    <w:p w:rsidR="00E429EF" w:rsidRPr="009B7412" w:rsidRDefault="00E429EF" w:rsidP="00E429EF">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b/>
          <w:caps/>
          <w:sz w:val="28"/>
          <w:szCs w:val="28"/>
          <w:lang w:val="uk-UA" w:eastAsia="uk-UA"/>
        </w:rPr>
        <w:t>Присутні</w:t>
      </w:r>
      <w:r w:rsidRPr="009B7412">
        <w:rPr>
          <w:rFonts w:ascii="Times New Roman" w:eastAsia="Times New Roman" w:hAnsi="Times New Roman"/>
          <w:sz w:val="28"/>
          <w:szCs w:val="28"/>
          <w:lang w:val="uk-UA"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В.О. Щербак, Г.М. Надтока, В.М. Михайловський, О.В. Горбань, Т.Ю. Гошко, Н.Н. Ніношвілі, Д.К. Хохлов, О.О. Лісовський, Д.І. Верховець</w:t>
      </w:r>
      <w:r w:rsidRPr="009B7412">
        <w:rPr>
          <w:rFonts w:ascii="Times New Roman" w:eastAsia="Times New Roman" w:hAnsi="Times New Roman"/>
          <w:color w:val="222222"/>
          <w:sz w:val="28"/>
          <w:szCs w:val="28"/>
          <w:lang w:val="uk-UA" w:eastAsia="uk-UA"/>
        </w:rPr>
        <w:t>.</w:t>
      </w:r>
    </w:p>
    <w:p w:rsidR="004C0016" w:rsidRPr="009B7412" w:rsidRDefault="004C0016" w:rsidP="00E429EF">
      <w:pPr>
        <w:pStyle w:val="a3"/>
        <w:rPr>
          <w:rFonts w:ascii="Times New Roman" w:hAnsi="Times New Roman"/>
          <w:sz w:val="28"/>
          <w:szCs w:val="28"/>
          <w:lang w:val="uk-UA"/>
        </w:rPr>
      </w:pPr>
    </w:p>
    <w:p w:rsidR="004C0016" w:rsidRPr="009B7412" w:rsidRDefault="004C0016" w:rsidP="00E429EF">
      <w:pPr>
        <w:pStyle w:val="a3"/>
        <w:rPr>
          <w:rFonts w:ascii="Times New Roman" w:hAnsi="Times New Roman"/>
          <w:sz w:val="28"/>
          <w:szCs w:val="28"/>
          <w:lang w:val="uk-UA"/>
        </w:rPr>
      </w:pPr>
    </w:p>
    <w:p w:rsidR="005117FC" w:rsidRPr="009B7412" w:rsidRDefault="000D76E7" w:rsidP="005117FC">
      <w:pPr>
        <w:spacing w:after="0" w:line="240" w:lineRule="auto"/>
        <w:jc w:val="both"/>
        <w:rPr>
          <w:rFonts w:ascii="Times New Roman" w:hAnsi="Times New Roman"/>
          <w:sz w:val="28"/>
          <w:szCs w:val="28"/>
          <w:lang w:val="uk-UA"/>
        </w:rPr>
      </w:pPr>
      <w:r w:rsidRPr="009B7412">
        <w:rPr>
          <w:rFonts w:ascii="Times New Roman" w:hAnsi="Times New Roman"/>
          <w:b/>
          <w:sz w:val="28"/>
          <w:szCs w:val="28"/>
          <w:lang w:val="uk-UA"/>
        </w:rPr>
        <w:t>1</w:t>
      </w:r>
      <w:r w:rsidR="008F3065" w:rsidRPr="009B7412">
        <w:rPr>
          <w:rFonts w:ascii="Times New Roman" w:hAnsi="Times New Roman"/>
          <w:b/>
          <w:sz w:val="28"/>
          <w:szCs w:val="28"/>
          <w:lang w:val="uk-UA"/>
        </w:rPr>
        <w:t>. </w:t>
      </w:r>
      <w:r w:rsidR="00AD2343" w:rsidRPr="009B7412">
        <w:rPr>
          <w:rFonts w:ascii="Times New Roman" w:hAnsi="Times New Roman"/>
          <w:b/>
          <w:sz w:val="28"/>
          <w:szCs w:val="28"/>
          <w:lang w:val="uk-UA"/>
        </w:rPr>
        <w:t>СЛУХАЛИ:</w:t>
      </w:r>
      <w:r w:rsidR="005117FC" w:rsidRPr="009B7412">
        <w:rPr>
          <w:rFonts w:ascii="Times New Roman" w:hAnsi="Times New Roman"/>
          <w:b/>
          <w:sz w:val="28"/>
          <w:szCs w:val="28"/>
          <w:lang w:val="uk-UA"/>
        </w:rPr>
        <w:t xml:space="preserve"> </w:t>
      </w:r>
      <w:r w:rsidR="005117FC" w:rsidRPr="009B7412">
        <w:rPr>
          <w:rFonts w:ascii="Times New Roman" w:hAnsi="Times New Roman"/>
          <w:color w:val="222222"/>
          <w:sz w:val="28"/>
          <w:szCs w:val="28"/>
          <w:lang w:val="uk-UA" w:eastAsia="uk-UA"/>
        </w:rPr>
        <w:t xml:space="preserve">Про </w:t>
      </w:r>
      <w:r w:rsidR="005117FC" w:rsidRPr="009B7412">
        <w:rPr>
          <w:rFonts w:ascii="Times New Roman" w:hAnsi="Times New Roman"/>
          <w:b/>
          <w:color w:val="222222"/>
          <w:sz w:val="28"/>
          <w:szCs w:val="28"/>
          <w:lang w:val="uk-UA" w:eastAsia="uk-UA"/>
        </w:rPr>
        <w:t>уточнення теми</w:t>
      </w:r>
      <w:r w:rsidR="005117FC" w:rsidRPr="009B7412">
        <w:rPr>
          <w:rFonts w:ascii="Times New Roman" w:hAnsi="Times New Roman"/>
          <w:color w:val="222222"/>
          <w:sz w:val="28"/>
          <w:szCs w:val="28"/>
          <w:lang w:val="uk-UA" w:eastAsia="uk-UA"/>
        </w:rPr>
        <w:t xml:space="preserve"> дисертації випускниці аспірантури</w:t>
      </w:r>
      <w:r w:rsidR="005117FC" w:rsidRPr="009B7412">
        <w:rPr>
          <w:rFonts w:ascii="Times New Roman" w:hAnsi="Times New Roman"/>
          <w:sz w:val="28"/>
          <w:szCs w:val="28"/>
          <w:lang w:val="uk-UA"/>
        </w:rPr>
        <w:t xml:space="preserve"> </w:t>
      </w:r>
      <w:r w:rsidR="005117FC" w:rsidRPr="009B7412">
        <w:rPr>
          <w:rFonts w:ascii="Times New Roman" w:hAnsi="Times New Roman"/>
          <w:b/>
          <w:sz w:val="28"/>
          <w:szCs w:val="28"/>
          <w:lang w:val="uk-UA"/>
        </w:rPr>
        <w:t>Рудницької Людмили Валентинівни</w:t>
      </w:r>
      <w:r w:rsidR="005117FC" w:rsidRPr="009B7412">
        <w:rPr>
          <w:rFonts w:ascii="Times New Roman" w:hAnsi="Times New Roman"/>
          <w:sz w:val="28"/>
          <w:szCs w:val="28"/>
          <w:lang w:val="uk-UA"/>
        </w:rPr>
        <w:t xml:space="preserve"> «</w:t>
      </w:r>
      <w:proofErr w:type="spellStart"/>
      <w:r w:rsidR="005117FC" w:rsidRPr="009B7412">
        <w:rPr>
          <w:rFonts w:ascii="Times New Roman" w:hAnsi="Times New Roman"/>
          <w:sz w:val="28"/>
          <w:szCs w:val="28"/>
          <w:lang w:val="uk-UA"/>
        </w:rPr>
        <w:t>Рокитнівський</w:t>
      </w:r>
      <w:proofErr w:type="spellEnd"/>
      <w:r w:rsidR="005117FC" w:rsidRPr="009B7412">
        <w:rPr>
          <w:rFonts w:ascii="Times New Roman" w:hAnsi="Times New Roman"/>
          <w:sz w:val="28"/>
          <w:szCs w:val="28"/>
          <w:lang w:val="uk-UA"/>
        </w:rPr>
        <w:t xml:space="preserve"> скляний завод у контексті еволюції соціальної структури міста».</w:t>
      </w:r>
    </w:p>
    <w:p w:rsidR="005117FC" w:rsidRPr="009B7412" w:rsidRDefault="005117FC" w:rsidP="00AD2343">
      <w:pPr>
        <w:spacing w:after="0" w:line="240" w:lineRule="auto"/>
        <w:jc w:val="both"/>
        <w:rPr>
          <w:rFonts w:ascii="Times New Roman" w:hAnsi="Times New Roman"/>
          <w:sz w:val="28"/>
          <w:szCs w:val="28"/>
          <w:lang w:val="uk-UA"/>
        </w:rPr>
      </w:pPr>
    </w:p>
    <w:p w:rsidR="00AD2343" w:rsidRPr="009B7412" w:rsidRDefault="00AD2343" w:rsidP="00AD2343">
      <w:pPr>
        <w:spacing w:after="0" w:line="240" w:lineRule="auto"/>
        <w:jc w:val="both"/>
        <w:rPr>
          <w:rFonts w:ascii="Times New Roman" w:hAnsi="Times New Roman"/>
          <w:sz w:val="28"/>
          <w:szCs w:val="28"/>
          <w:lang w:val="uk-UA"/>
        </w:rPr>
      </w:pPr>
    </w:p>
    <w:p w:rsidR="00AD2343" w:rsidRPr="009B7412" w:rsidRDefault="00AD2343" w:rsidP="00AD2343">
      <w:pPr>
        <w:spacing w:after="0" w:line="240" w:lineRule="auto"/>
        <w:jc w:val="both"/>
        <w:rPr>
          <w:rFonts w:ascii="Times New Roman" w:hAnsi="Times New Roman"/>
          <w:sz w:val="28"/>
          <w:szCs w:val="28"/>
          <w:lang w:val="uk-UA"/>
        </w:rPr>
      </w:pPr>
      <w:r w:rsidRPr="009B7412">
        <w:rPr>
          <w:rFonts w:ascii="Times New Roman" w:hAnsi="Times New Roman"/>
          <w:b/>
          <w:sz w:val="28"/>
          <w:szCs w:val="28"/>
          <w:lang w:val="uk-UA"/>
        </w:rPr>
        <w:t xml:space="preserve">ВИСТУПИЛИ: </w:t>
      </w:r>
      <w:r w:rsidR="005117FC" w:rsidRPr="009B7412">
        <w:rPr>
          <w:rFonts w:ascii="Times New Roman" w:hAnsi="Times New Roman"/>
          <w:sz w:val="28"/>
          <w:szCs w:val="28"/>
          <w:lang w:val="uk-UA"/>
        </w:rPr>
        <w:t xml:space="preserve">д. </w:t>
      </w:r>
      <w:proofErr w:type="spellStart"/>
      <w:r w:rsidR="005117FC" w:rsidRPr="009B7412">
        <w:rPr>
          <w:rFonts w:ascii="Times New Roman" w:hAnsi="Times New Roman"/>
          <w:sz w:val="28"/>
          <w:szCs w:val="28"/>
          <w:lang w:val="uk-UA"/>
        </w:rPr>
        <w:t>іст</w:t>
      </w:r>
      <w:proofErr w:type="spellEnd"/>
      <w:r w:rsidR="005117FC" w:rsidRPr="009B7412">
        <w:rPr>
          <w:rFonts w:ascii="Times New Roman" w:hAnsi="Times New Roman"/>
          <w:sz w:val="28"/>
          <w:szCs w:val="28"/>
          <w:lang w:val="uk-UA"/>
        </w:rPr>
        <w:t>. н., проф. В.О. Щербак</w:t>
      </w:r>
    </w:p>
    <w:p w:rsidR="00AD2343" w:rsidRPr="009B7412" w:rsidRDefault="00AD2343" w:rsidP="00AD2343">
      <w:pPr>
        <w:spacing w:after="0" w:line="240" w:lineRule="auto"/>
        <w:jc w:val="both"/>
        <w:rPr>
          <w:rFonts w:ascii="Times New Roman" w:eastAsia="Times New Roman" w:hAnsi="Times New Roman"/>
          <w:b/>
          <w:color w:val="000000"/>
          <w:sz w:val="28"/>
          <w:szCs w:val="28"/>
          <w:lang w:val="uk-UA"/>
        </w:rPr>
      </w:pPr>
    </w:p>
    <w:p w:rsidR="00AD2343" w:rsidRPr="009B7412" w:rsidRDefault="00AD2343" w:rsidP="00AD2343">
      <w:pPr>
        <w:spacing w:after="0" w:line="240" w:lineRule="auto"/>
        <w:jc w:val="both"/>
        <w:rPr>
          <w:rFonts w:ascii="Times New Roman" w:hAnsi="Times New Roman"/>
          <w:b/>
          <w:sz w:val="28"/>
          <w:szCs w:val="28"/>
          <w:lang w:val="uk-UA"/>
        </w:rPr>
      </w:pPr>
      <w:r w:rsidRPr="009B7412">
        <w:rPr>
          <w:rFonts w:ascii="Times New Roman" w:eastAsia="Times New Roman" w:hAnsi="Times New Roman"/>
          <w:b/>
          <w:color w:val="000000"/>
          <w:sz w:val="28"/>
          <w:szCs w:val="28"/>
          <w:lang w:val="uk-UA"/>
        </w:rPr>
        <w:t>УХВАЛИЛИ:</w:t>
      </w:r>
    </w:p>
    <w:p w:rsidR="005117FC" w:rsidRPr="009B7412" w:rsidRDefault="005117FC" w:rsidP="00AD2343">
      <w:pPr>
        <w:spacing w:after="0" w:line="240" w:lineRule="auto"/>
        <w:jc w:val="both"/>
        <w:rPr>
          <w:rFonts w:ascii="Times New Roman" w:hAnsi="Times New Roman"/>
          <w:sz w:val="28"/>
          <w:szCs w:val="28"/>
          <w:lang w:val="uk-UA"/>
        </w:rPr>
      </w:pPr>
    </w:p>
    <w:p w:rsidR="005117FC" w:rsidRPr="009B7412" w:rsidRDefault="005117FC" w:rsidP="005117FC">
      <w:pPr>
        <w:spacing w:line="360" w:lineRule="auto"/>
        <w:jc w:val="both"/>
        <w:rPr>
          <w:rFonts w:ascii="Times New Roman" w:hAnsi="Times New Roman"/>
          <w:sz w:val="28"/>
          <w:szCs w:val="28"/>
          <w:lang w:val="uk-UA"/>
        </w:rPr>
      </w:pPr>
      <w:r w:rsidRPr="009B7412">
        <w:rPr>
          <w:rFonts w:ascii="Times New Roman" w:hAnsi="Times New Roman"/>
          <w:color w:val="222222"/>
          <w:sz w:val="28"/>
          <w:szCs w:val="28"/>
          <w:lang w:val="uk-UA" w:eastAsia="uk-UA"/>
        </w:rPr>
        <w:t xml:space="preserve">Уточнити тему </w:t>
      </w:r>
      <w:r w:rsidRPr="009B7412">
        <w:rPr>
          <w:rFonts w:ascii="Times New Roman" w:hAnsi="Times New Roman"/>
          <w:sz w:val="28"/>
          <w:szCs w:val="28"/>
          <w:lang w:val="uk-UA"/>
        </w:rPr>
        <w:t>Рудницької Людмили Валентинівни в наступній редакції: «</w:t>
      </w:r>
      <w:proofErr w:type="spellStart"/>
      <w:r w:rsidRPr="009B7412">
        <w:rPr>
          <w:rFonts w:ascii="Times New Roman" w:hAnsi="Times New Roman"/>
          <w:sz w:val="28"/>
          <w:szCs w:val="28"/>
          <w:lang w:val="uk-UA"/>
        </w:rPr>
        <w:t>Рокитнівський</w:t>
      </w:r>
      <w:proofErr w:type="spellEnd"/>
      <w:r w:rsidRPr="009B7412">
        <w:rPr>
          <w:rFonts w:ascii="Times New Roman" w:hAnsi="Times New Roman"/>
          <w:sz w:val="28"/>
          <w:szCs w:val="28"/>
          <w:lang w:val="uk-UA"/>
        </w:rPr>
        <w:t xml:space="preserve"> скляний завод у контексті еволюції соціальної структури міста (1896-1945 рр.)» .</w:t>
      </w:r>
    </w:p>
    <w:p w:rsidR="005117FC" w:rsidRPr="009B7412" w:rsidRDefault="005117FC" w:rsidP="00AD2343">
      <w:pPr>
        <w:spacing w:after="0" w:line="240" w:lineRule="auto"/>
        <w:jc w:val="both"/>
        <w:rPr>
          <w:rFonts w:ascii="Times New Roman" w:eastAsia="Times New Roman" w:hAnsi="Times New Roman"/>
          <w:color w:val="222222"/>
          <w:sz w:val="28"/>
          <w:szCs w:val="28"/>
          <w:lang w:val="uk-UA" w:eastAsia="uk-UA"/>
        </w:rPr>
      </w:pPr>
    </w:p>
    <w:p w:rsidR="00AD2343" w:rsidRPr="009B7412" w:rsidRDefault="00AD2343" w:rsidP="00AD2343">
      <w:pPr>
        <w:pStyle w:val="a3"/>
        <w:rPr>
          <w:rFonts w:ascii="Times New Roman" w:hAnsi="Times New Roman"/>
          <w:b/>
          <w:sz w:val="28"/>
          <w:szCs w:val="28"/>
          <w:lang w:val="uk-UA"/>
        </w:rPr>
      </w:pPr>
      <w:r w:rsidRPr="009B7412">
        <w:rPr>
          <w:rFonts w:ascii="Times New Roman" w:hAnsi="Times New Roman"/>
          <w:b/>
          <w:sz w:val="28"/>
          <w:szCs w:val="28"/>
          <w:lang w:val="uk-UA"/>
        </w:rPr>
        <w:t>ГОЛОСУВАЛИ:</w:t>
      </w:r>
    </w:p>
    <w:p w:rsidR="00AD2343" w:rsidRPr="009B7412" w:rsidRDefault="00AD2343" w:rsidP="00AD2343">
      <w:pPr>
        <w:pStyle w:val="a3"/>
        <w:rPr>
          <w:rFonts w:ascii="Times New Roman" w:hAnsi="Times New Roman"/>
          <w:sz w:val="28"/>
          <w:szCs w:val="28"/>
          <w:lang w:val="uk-UA"/>
        </w:rPr>
      </w:pPr>
      <w:r w:rsidRPr="009B7412">
        <w:rPr>
          <w:rFonts w:ascii="Times New Roman" w:hAnsi="Times New Roman"/>
          <w:sz w:val="28"/>
          <w:szCs w:val="28"/>
          <w:lang w:val="uk-UA"/>
        </w:rPr>
        <w:t>«За» – одноголосно.</w:t>
      </w:r>
    </w:p>
    <w:p w:rsidR="00AD2343" w:rsidRPr="009B7412" w:rsidRDefault="00AD2343" w:rsidP="00AD2343">
      <w:pPr>
        <w:pStyle w:val="a3"/>
        <w:rPr>
          <w:rFonts w:ascii="Times New Roman" w:hAnsi="Times New Roman"/>
          <w:sz w:val="28"/>
          <w:szCs w:val="28"/>
          <w:lang w:val="uk-UA"/>
        </w:rPr>
      </w:pPr>
      <w:r w:rsidRPr="009B7412">
        <w:rPr>
          <w:rFonts w:ascii="Times New Roman" w:hAnsi="Times New Roman"/>
          <w:sz w:val="28"/>
          <w:szCs w:val="28"/>
          <w:lang w:val="uk-UA"/>
        </w:rPr>
        <w:t>«Проти» – немає.</w:t>
      </w:r>
    </w:p>
    <w:p w:rsidR="00AD2343" w:rsidRPr="009B7412" w:rsidRDefault="00AD2343" w:rsidP="00AD2343">
      <w:pPr>
        <w:pStyle w:val="a3"/>
        <w:rPr>
          <w:rFonts w:ascii="Times New Roman" w:hAnsi="Times New Roman"/>
          <w:sz w:val="28"/>
          <w:szCs w:val="28"/>
          <w:lang w:val="uk-UA"/>
        </w:rPr>
      </w:pPr>
      <w:r w:rsidRPr="009B7412">
        <w:rPr>
          <w:rFonts w:ascii="Times New Roman" w:hAnsi="Times New Roman"/>
          <w:sz w:val="28"/>
          <w:szCs w:val="28"/>
          <w:lang w:val="uk-UA"/>
        </w:rPr>
        <w:t>«Утрималися» – немає.</w:t>
      </w:r>
    </w:p>
    <w:p w:rsidR="00AD2343" w:rsidRPr="009B7412" w:rsidRDefault="00AD2343" w:rsidP="00AD2343">
      <w:pPr>
        <w:pStyle w:val="a3"/>
        <w:rPr>
          <w:rFonts w:ascii="Times New Roman" w:hAnsi="Times New Roman"/>
          <w:sz w:val="28"/>
          <w:szCs w:val="28"/>
          <w:lang w:val="uk-UA"/>
        </w:rPr>
      </w:pPr>
    </w:p>
    <w:p w:rsidR="00AD2343" w:rsidRPr="009B7412" w:rsidRDefault="00AD2343" w:rsidP="00AD2343">
      <w:pPr>
        <w:pStyle w:val="a3"/>
        <w:rPr>
          <w:rFonts w:ascii="Times New Roman" w:hAnsi="Times New Roman"/>
          <w:sz w:val="28"/>
          <w:szCs w:val="28"/>
          <w:lang w:val="uk-UA"/>
        </w:rPr>
      </w:pPr>
    </w:p>
    <w:p w:rsidR="008F3065" w:rsidRPr="009B7412" w:rsidRDefault="000D76E7" w:rsidP="00D77DEE">
      <w:pPr>
        <w:shd w:val="clear" w:color="auto" w:fill="FFFFFF"/>
        <w:tabs>
          <w:tab w:val="left" w:pos="1134"/>
        </w:tabs>
        <w:spacing w:after="0" w:line="240" w:lineRule="auto"/>
        <w:ind w:left="360"/>
        <w:jc w:val="both"/>
        <w:rPr>
          <w:rFonts w:ascii="Times New Roman" w:eastAsia="Times New Roman" w:hAnsi="Times New Roman"/>
          <w:b/>
          <w:caps/>
          <w:sz w:val="28"/>
          <w:szCs w:val="28"/>
          <w:lang w:val="uk-UA" w:eastAsia="uk-UA"/>
        </w:rPr>
      </w:pPr>
      <w:r w:rsidRPr="009B7412">
        <w:rPr>
          <w:rFonts w:ascii="Times New Roman" w:eastAsia="Times New Roman" w:hAnsi="Times New Roman"/>
          <w:b/>
          <w:caps/>
          <w:sz w:val="28"/>
          <w:szCs w:val="28"/>
          <w:lang w:val="uk-UA" w:eastAsia="uk-UA"/>
        </w:rPr>
        <w:t>2</w:t>
      </w:r>
      <w:r w:rsidR="00D77DEE" w:rsidRPr="009B7412">
        <w:rPr>
          <w:rFonts w:ascii="Times New Roman" w:eastAsia="Times New Roman" w:hAnsi="Times New Roman"/>
          <w:b/>
          <w:caps/>
          <w:sz w:val="28"/>
          <w:szCs w:val="28"/>
          <w:lang w:val="uk-UA" w:eastAsia="uk-UA"/>
        </w:rPr>
        <w:t xml:space="preserve">. </w:t>
      </w:r>
      <w:r w:rsidR="008F3065" w:rsidRPr="009B7412">
        <w:rPr>
          <w:rFonts w:ascii="Times New Roman" w:eastAsia="Times New Roman" w:hAnsi="Times New Roman"/>
          <w:b/>
          <w:caps/>
          <w:sz w:val="28"/>
          <w:szCs w:val="28"/>
          <w:lang w:val="uk-UA" w:eastAsia="uk-UA"/>
        </w:rPr>
        <w:t>Слухали:</w:t>
      </w:r>
    </w:p>
    <w:p w:rsidR="008F3065" w:rsidRPr="009B7412" w:rsidRDefault="008F3065" w:rsidP="008F3065">
      <w:pPr>
        <w:shd w:val="clear" w:color="auto" w:fill="FFFFFF"/>
        <w:tabs>
          <w:tab w:val="left" w:pos="1134"/>
        </w:tabs>
        <w:spacing w:after="0" w:line="240" w:lineRule="auto"/>
        <w:contextualSpacing/>
        <w:jc w:val="both"/>
        <w:rPr>
          <w:rFonts w:ascii="Times New Roman" w:eastAsia="Times New Roman" w:hAnsi="Times New Roman"/>
          <w:color w:val="222222"/>
          <w:sz w:val="28"/>
          <w:szCs w:val="28"/>
          <w:lang w:val="uk-UA" w:eastAsia="uk-UA"/>
        </w:rPr>
      </w:pPr>
    </w:p>
    <w:p w:rsidR="008F3065" w:rsidRPr="009B7412" w:rsidRDefault="008F3065" w:rsidP="008F3065">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Салату О.О., доктора історичних наук, професора, завідувачку кафедри історії України про:</w:t>
      </w:r>
    </w:p>
    <w:p w:rsidR="008F3065" w:rsidRPr="009B7412" w:rsidRDefault="008F3065" w:rsidP="008F306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lastRenderedPageBreak/>
        <w:t>розгляд відповідності дисертації і наукових публікацій</w:t>
      </w:r>
      <w:r w:rsidRPr="009B7412">
        <w:rPr>
          <w:rFonts w:ascii="Times New Roman" w:hAnsi="Times New Roman"/>
          <w:sz w:val="28"/>
          <w:szCs w:val="28"/>
          <w:lang w:val="uk-UA"/>
        </w:rPr>
        <w:t xml:space="preserve"> </w:t>
      </w:r>
      <w:r w:rsidRPr="009B7412">
        <w:rPr>
          <w:rFonts w:ascii="Times New Roman" w:hAnsi="Times New Roman"/>
          <w:b/>
          <w:sz w:val="28"/>
          <w:szCs w:val="28"/>
          <w:lang w:val="uk-UA"/>
        </w:rPr>
        <w:t>Рудницької Людмили Валентинівна</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Щербак Віталій Олексійович, професор кафедри історії України, доктор історичних наук, професор)</w:t>
      </w:r>
      <w:r w:rsidRPr="009B7412">
        <w:rPr>
          <w:rFonts w:ascii="Times New Roman" w:eastAsia="Times New Roman" w:hAnsi="Times New Roman"/>
          <w:color w:val="222222"/>
          <w:sz w:val="28"/>
          <w:szCs w:val="28"/>
          <w:lang w:val="uk-UA" w:eastAsia="uk-UA"/>
        </w:rPr>
        <w:t xml:space="preserve"> вимогам Порядку проведення експерименту з присудження ступеня доктора філософії, затвердженого Постановою Кабінету Міністрів України від 06.03.2019 №167 (зі змінами).</w:t>
      </w:r>
    </w:p>
    <w:p w:rsidR="008F3065" w:rsidRPr="009B7412" w:rsidRDefault="008F3065" w:rsidP="008F306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Рекомендацію кандидатур рецензентів для проведення попередньої експертизи (фахового семінару) дисертації</w:t>
      </w:r>
      <w:r w:rsidRPr="009B7412">
        <w:rPr>
          <w:rFonts w:ascii="Times New Roman" w:hAnsi="Times New Roman"/>
          <w:sz w:val="28"/>
          <w:szCs w:val="28"/>
          <w:lang w:val="uk-UA"/>
        </w:rPr>
        <w:t xml:space="preserve"> </w:t>
      </w:r>
      <w:r w:rsidRPr="009B7412">
        <w:rPr>
          <w:rFonts w:ascii="Times New Roman" w:hAnsi="Times New Roman"/>
          <w:b/>
          <w:sz w:val="28"/>
          <w:szCs w:val="28"/>
          <w:lang w:val="uk-UA"/>
        </w:rPr>
        <w:t>Рудницької Людмили Валентинівни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Щербак Віталій Олексійович, професор кафедри історії України, доктор історичних наук, професор).</w:t>
      </w:r>
      <w:r w:rsidRPr="009B7412">
        <w:rPr>
          <w:rFonts w:ascii="Times New Roman" w:eastAsia="Times New Roman" w:hAnsi="Times New Roman"/>
          <w:color w:val="222222"/>
          <w:sz w:val="28"/>
          <w:szCs w:val="28"/>
          <w:lang w:val="uk-UA" w:eastAsia="uk-UA"/>
        </w:rPr>
        <w:t xml:space="preserve">  </w:t>
      </w:r>
    </w:p>
    <w:p w:rsidR="008F3065" w:rsidRPr="009B7412" w:rsidRDefault="008F3065" w:rsidP="008F306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Подання пропозицій щодо складу спеціалізованої вченої ради</w:t>
      </w:r>
      <w:r w:rsidRPr="009B7412">
        <w:rPr>
          <w:rFonts w:ascii="Times New Roman" w:hAnsi="Times New Roman"/>
          <w:sz w:val="28"/>
          <w:szCs w:val="28"/>
          <w:lang w:val="uk-UA"/>
        </w:rPr>
        <w:t xml:space="preserve"> з правом прийняття до розгляду і проведення разового захисту дисертації </w:t>
      </w:r>
      <w:r w:rsidRPr="009B7412">
        <w:rPr>
          <w:rFonts w:ascii="Times New Roman" w:hAnsi="Times New Roman"/>
          <w:b/>
          <w:sz w:val="28"/>
          <w:szCs w:val="28"/>
          <w:lang w:val="uk-UA"/>
        </w:rPr>
        <w:t>Рудницької Людмили Валентинівни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Щербак Віталій Олексійович, професор кафедри історії України, доктор історичних наук, професор).</w:t>
      </w:r>
      <w:r w:rsidRPr="009B7412">
        <w:rPr>
          <w:rFonts w:ascii="Times New Roman" w:eastAsia="Times New Roman" w:hAnsi="Times New Roman"/>
          <w:color w:val="222222"/>
          <w:sz w:val="28"/>
          <w:szCs w:val="28"/>
          <w:lang w:val="uk-UA" w:eastAsia="uk-UA"/>
        </w:rPr>
        <w:t xml:space="preserve">  </w:t>
      </w:r>
    </w:p>
    <w:p w:rsidR="008F3065" w:rsidRPr="009B7412" w:rsidRDefault="008F3065" w:rsidP="008F3065">
      <w:pPr>
        <w:shd w:val="clear" w:color="auto" w:fill="FFFFFF"/>
        <w:tabs>
          <w:tab w:val="left" w:pos="1134"/>
        </w:tabs>
        <w:spacing w:after="0" w:line="240" w:lineRule="auto"/>
        <w:contextualSpacing/>
        <w:jc w:val="both"/>
        <w:rPr>
          <w:rFonts w:ascii="Times New Roman" w:hAnsi="Times New Roman"/>
          <w:sz w:val="28"/>
          <w:szCs w:val="28"/>
          <w:lang w:val="uk-UA"/>
        </w:rPr>
      </w:pPr>
    </w:p>
    <w:p w:rsidR="008F3065" w:rsidRPr="009B7412" w:rsidRDefault="008F3065" w:rsidP="008F3065">
      <w:pPr>
        <w:shd w:val="clear" w:color="auto" w:fill="FFFFFF"/>
        <w:tabs>
          <w:tab w:val="left" w:pos="1134"/>
        </w:tabs>
        <w:spacing w:after="0" w:line="240" w:lineRule="auto"/>
        <w:contextualSpacing/>
        <w:jc w:val="both"/>
        <w:rPr>
          <w:rFonts w:ascii="Times New Roman" w:hAnsi="Times New Roman"/>
          <w:sz w:val="28"/>
          <w:szCs w:val="28"/>
          <w:lang w:val="uk-UA"/>
        </w:rPr>
      </w:pPr>
    </w:p>
    <w:p w:rsidR="008F3065" w:rsidRPr="009B7412" w:rsidRDefault="008F3065" w:rsidP="008F3065">
      <w:pPr>
        <w:shd w:val="clear" w:color="auto" w:fill="FFFFFF"/>
        <w:tabs>
          <w:tab w:val="left" w:pos="1134"/>
        </w:tabs>
        <w:spacing w:after="0" w:line="240" w:lineRule="auto"/>
        <w:contextualSpacing/>
        <w:jc w:val="both"/>
        <w:rPr>
          <w:rFonts w:ascii="Times New Roman" w:hAnsi="Times New Roman"/>
          <w:sz w:val="28"/>
          <w:szCs w:val="28"/>
          <w:lang w:val="uk-UA"/>
        </w:rPr>
      </w:pPr>
    </w:p>
    <w:p w:rsidR="008F3065" w:rsidRPr="009B7412" w:rsidRDefault="008F3065" w:rsidP="008F3065">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r w:rsidRPr="009B7412">
        <w:rPr>
          <w:rFonts w:ascii="Times New Roman" w:hAnsi="Times New Roman"/>
          <w:b/>
          <w:caps/>
          <w:sz w:val="28"/>
          <w:szCs w:val="28"/>
          <w:lang w:val="uk-UA"/>
        </w:rPr>
        <w:t>Ухвалили:</w:t>
      </w: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1. Визнати дисертацію і наукові публікації </w:t>
      </w:r>
      <w:r w:rsidRPr="009B7412">
        <w:rPr>
          <w:rFonts w:ascii="Times New Roman" w:hAnsi="Times New Roman"/>
          <w:b/>
          <w:sz w:val="28"/>
          <w:szCs w:val="28"/>
          <w:lang w:val="uk-UA"/>
        </w:rPr>
        <w:t>Рудницької Людмили Валентинівни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Щербак Віталій Олексійович, професор кафедри історії України, доктор історичних наук, професор) </w:t>
      </w:r>
      <w:r w:rsidRPr="009B7412">
        <w:rPr>
          <w:rFonts w:ascii="Times New Roman" w:eastAsia="Times New Roman" w:hAnsi="Times New Roman"/>
          <w:color w:val="222222"/>
          <w:sz w:val="28"/>
          <w:szCs w:val="28"/>
          <w:lang w:val="uk-UA" w:eastAsia="uk-UA"/>
        </w:rPr>
        <w:t>такими, що відповідають вимогам Порядку проведення експерименту з присудження ступеня доктора філософії, затвердженого Постановою Кабінету Міністрів України від 06.03.2019 № 167 (зі змінами).</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1.1. </w:t>
      </w:r>
      <w:r w:rsidRPr="009B7412">
        <w:rPr>
          <w:rFonts w:ascii="Times New Roman" w:eastAsia="Times New Roman" w:hAnsi="Times New Roman"/>
          <w:color w:val="222222"/>
          <w:sz w:val="28"/>
          <w:szCs w:val="28"/>
          <w:lang w:val="uk-UA" w:eastAsia="uk-UA"/>
        </w:rPr>
        <w:t xml:space="preserve">Рекомендувати дисертацію </w:t>
      </w:r>
      <w:r w:rsidRPr="009B7412">
        <w:rPr>
          <w:rFonts w:ascii="Times New Roman" w:hAnsi="Times New Roman"/>
          <w:b/>
          <w:sz w:val="28"/>
          <w:szCs w:val="28"/>
          <w:lang w:val="uk-UA"/>
        </w:rPr>
        <w:t>Рудницької Людмили Валентинівна</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 xml:space="preserve">зі спеціальності 032 Історія та </w:t>
      </w:r>
      <w:r w:rsidRPr="009B7412">
        <w:rPr>
          <w:rFonts w:ascii="Times New Roman" w:hAnsi="Times New Roman"/>
          <w:sz w:val="28"/>
          <w:szCs w:val="28"/>
          <w:highlight w:val="white"/>
          <w:lang w:val="uk-UA"/>
        </w:rPr>
        <w:lastRenderedPageBreak/>
        <w:t>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r w:rsidRPr="009B7412">
        <w:rPr>
          <w:rFonts w:ascii="Times New Roman" w:eastAsia="Times New Roman" w:hAnsi="Times New Roman"/>
          <w:color w:val="222222"/>
          <w:sz w:val="28"/>
          <w:szCs w:val="28"/>
          <w:lang w:val="uk-UA" w:eastAsia="uk-UA"/>
        </w:rPr>
        <w:t xml:space="preserve"> до проходження попередньої експертизи (фахового семінару) для надання висновку про наукову новизну, теоретичне та практичне значення результатів дисертації.</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2. Клопотатися перед Вченою радою Університету про затвердження для проведення попередньої експертизи (фахового семінару) дисертації</w:t>
      </w:r>
      <w:r w:rsidRPr="009B7412">
        <w:rPr>
          <w:rFonts w:ascii="Times New Roman" w:hAnsi="Times New Roman"/>
          <w:sz w:val="28"/>
          <w:szCs w:val="28"/>
          <w:lang w:val="uk-UA"/>
        </w:rPr>
        <w:t xml:space="preserve"> </w:t>
      </w:r>
      <w:r w:rsidRPr="009B7412">
        <w:rPr>
          <w:rFonts w:ascii="Times New Roman" w:hAnsi="Times New Roman"/>
          <w:b/>
          <w:sz w:val="28"/>
          <w:szCs w:val="28"/>
          <w:lang w:val="uk-UA"/>
        </w:rPr>
        <w:t>Рудницької Людмили Валентинівни</w:t>
      </w:r>
      <w:r w:rsidRPr="009B7412">
        <w:rPr>
          <w:rFonts w:ascii="Times New Roman" w:hAnsi="Times New Roman"/>
          <w:sz w:val="28"/>
          <w:szCs w:val="28"/>
          <w:lang w:val="uk-UA"/>
        </w:rPr>
        <w:t xml:space="preserve"> на тему:</w:t>
      </w:r>
      <w:r w:rsidRPr="009B7412">
        <w:rPr>
          <w:rFonts w:ascii="Times New Roman" w:hAnsi="Times New Roman"/>
          <w:b/>
          <w:sz w:val="28"/>
          <w:szCs w:val="28"/>
          <w:lang w:val="uk-UA"/>
        </w:rPr>
        <w:t xml:space="preserve"> «</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 xml:space="preserve">– </w:t>
      </w:r>
      <w:r w:rsidRPr="009B7412">
        <w:rPr>
          <w:rFonts w:ascii="Times New Roman" w:hAnsi="Times New Roman"/>
          <w:sz w:val="28"/>
          <w:szCs w:val="28"/>
          <w:lang w:val="uk-UA"/>
        </w:rPr>
        <w:t>кафедри історії України;</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 </w:t>
      </w:r>
      <w:r w:rsidRPr="009B7412">
        <w:rPr>
          <w:rFonts w:ascii="Times New Roman" w:eastAsia="Times New Roman" w:hAnsi="Times New Roman"/>
          <w:color w:val="222222"/>
          <w:sz w:val="28"/>
          <w:szCs w:val="28"/>
          <w:lang w:val="uk-UA" w:eastAsia="uk-UA"/>
        </w:rPr>
        <w:t>кандидатур рецензентів:</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Драч Оксана Олександрівна, професор кафедри всесвітньої історії, доктор історичних наук, професор;</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Бонь Олександр Іванович, доцент кафедри історії України, кандидат історичних наук, доцент. </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 xml:space="preserve">3. Клопотатися перед Вченою радою Університету про затвердження складу </w:t>
      </w:r>
      <w:r w:rsidRPr="009B7412">
        <w:rPr>
          <w:rFonts w:ascii="Times New Roman" w:hAnsi="Times New Roman"/>
          <w:sz w:val="28"/>
          <w:szCs w:val="28"/>
          <w:lang w:val="uk-UA"/>
        </w:rPr>
        <w:t xml:space="preserve">спеціалізованої вченої ради з правом прийняття до розгляду і проведення разового захисту дисертації </w:t>
      </w:r>
      <w:r w:rsidRPr="009B7412">
        <w:rPr>
          <w:rFonts w:ascii="Times New Roman" w:hAnsi="Times New Roman"/>
          <w:b/>
          <w:sz w:val="28"/>
          <w:szCs w:val="28"/>
          <w:lang w:val="uk-UA"/>
        </w:rPr>
        <w:t>Рудницької Людмили Валентинівни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w:t>
      </w:r>
      <w:proofErr w:type="spellStart"/>
      <w:r w:rsidRPr="009B7412">
        <w:rPr>
          <w:rFonts w:ascii="Times New Roman" w:hAnsi="Times New Roman"/>
          <w:b/>
          <w:sz w:val="28"/>
          <w:szCs w:val="28"/>
          <w:lang w:val="uk-UA"/>
        </w:rPr>
        <w:t>Рокитнівський</w:t>
      </w:r>
      <w:proofErr w:type="spellEnd"/>
      <w:r w:rsidRPr="009B7412">
        <w:rPr>
          <w:rFonts w:ascii="Times New Roman" w:hAnsi="Times New Roman"/>
          <w:b/>
          <w:sz w:val="28"/>
          <w:szCs w:val="28"/>
          <w:lang w:val="uk-UA"/>
        </w:rPr>
        <w:t xml:space="preserve"> скляний завод у контексті еволюції соціальної структури міста (1896-1945 рр.)»</w:t>
      </w:r>
      <w:r w:rsidRPr="009B7412">
        <w:rPr>
          <w:rFonts w:ascii="Times New Roman" w:hAnsi="Times New Roman"/>
          <w:sz w:val="28"/>
          <w:szCs w:val="28"/>
          <w:lang w:val="uk-UA"/>
        </w:rPr>
        <w:t xml:space="preserve"> 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 xml:space="preserve">, 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 xml:space="preserve">голова ради – </w:t>
      </w:r>
      <w:r w:rsidRPr="009B7412">
        <w:rPr>
          <w:rFonts w:ascii="Times New Roman" w:hAnsi="Times New Roman"/>
          <w:sz w:val="28"/>
          <w:szCs w:val="28"/>
          <w:lang w:val="uk-UA"/>
        </w:rPr>
        <w:t>Андрєєв Віталій Миколайович, професор кафедри історії України, доктор історичних наук, професор;</w:t>
      </w: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r w:rsidRPr="009B7412">
        <w:rPr>
          <w:rFonts w:ascii="Times New Roman" w:hAnsi="Times New Roman"/>
          <w:sz w:val="28"/>
          <w:szCs w:val="28"/>
          <w:lang w:val="uk-UA"/>
        </w:rPr>
        <w:t>члени ради:</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Драч Оксана Олександрівна, професор кафедри всесвітньої історії, доктор історичних наук, професор (рецензент);</w:t>
      </w:r>
    </w:p>
    <w:p w:rsidR="008F3065" w:rsidRPr="009B7412" w:rsidRDefault="008F3065" w:rsidP="008F3065">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Бонь Олександр Іванович, доцент кафедри історії України, кандидат історичних наук, доцент (рецензент);</w:t>
      </w:r>
    </w:p>
    <w:p w:rsidR="008F3065" w:rsidRPr="009B7412" w:rsidRDefault="008F3065" w:rsidP="008F3065">
      <w:pPr>
        <w:pStyle w:val="a3"/>
        <w:spacing w:after="0" w:line="240" w:lineRule="auto"/>
        <w:ind w:left="0" w:firstLine="709"/>
        <w:jc w:val="both"/>
        <w:rPr>
          <w:rFonts w:ascii="Times New Roman" w:hAnsi="Times New Roman"/>
          <w:sz w:val="28"/>
          <w:szCs w:val="28"/>
          <w:lang w:val="uk-UA"/>
        </w:rPr>
      </w:pPr>
      <w:proofErr w:type="spellStart"/>
      <w:r w:rsidRPr="009B7412">
        <w:rPr>
          <w:rFonts w:ascii="Times New Roman" w:hAnsi="Times New Roman"/>
          <w:sz w:val="28"/>
          <w:szCs w:val="28"/>
          <w:lang w:val="uk-UA"/>
        </w:rPr>
        <w:t>Константінова</w:t>
      </w:r>
      <w:proofErr w:type="spellEnd"/>
      <w:r w:rsidRPr="009B7412">
        <w:rPr>
          <w:rFonts w:ascii="Times New Roman" w:hAnsi="Times New Roman"/>
          <w:sz w:val="28"/>
          <w:szCs w:val="28"/>
          <w:lang w:val="uk-UA"/>
        </w:rPr>
        <w:t xml:space="preserve"> Вікторія Миколаївна, професор,</w:t>
      </w:r>
      <w:r w:rsidRPr="009B7412">
        <w:rPr>
          <w:rFonts w:ascii="Times New Roman" w:hAnsi="Times New Roman"/>
          <w:color w:val="FF0000"/>
          <w:sz w:val="28"/>
          <w:szCs w:val="28"/>
          <w:lang w:val="uk-UA"/>
        </w:rPr>
        <w:t xml:space="preserve"> </w:t>
      </w:r>
      <w:r w:rsidRPr="009B7412">
        <w:rPr>
          <w:rStyle w:val="fontstyle01"/>
          <w:rFonts w:ascii="Times New Roman" w:hAnsi="Times New Roman"/>
          <w:lang w:val="uk-UA"/>
        </w:rPr>
        <w:t>кафедра історії та філософії Бердянського державного педагогічного університету</w:t>
      </w:r>
      <w:r w:rsidRPr="009B7412">
        <w:rPr>
          <w:rFonts w:ascii="Times New Roman" w:hAnsi="Times New Roman"/>
          <w:sz w:val="28"/>
          <w:szCs w:val="28"/>
          <w:lang w:val="uk-UA"/>
        </w:rPr>
        <w:t>,</w:t>
      </w:r>
      <w:r w:rsidRPr="009B7412">
        <w:rPr>
          <w:rFonts w:ascii="Times New Roman" w:hAnsi="Times New Roman"/>
          <w:color w:val="FF0000"/>
          <w:sz w:val="28"/>
          <w:szCs w:val="28"/>
          <w:lang w:val="uk-UA"/>
        </w:rPr>
        <w:t xml:space="preserve"> </w:t>
      </w:r>
      <w:r w:rsidRPr="009B7412">
        <w:rPr>
          <w:rFonts w:ascii="Times New Roman" w:hAnsi="Times New Roman"/>
          <w:sz w:val="28"/>
          <w:szCs w:val="28"/>
          <w:lang w:val="uk-UA"/>
        </w:rPr>
        <w:t>доктор історичних наук, професор</w:t>
      </w:r>
      <w:r w:rsidRPr="009B7412">
        <w:rPr>
          <w:rFonts w:ascii="Times New Roman" w:hAnsi="Times New Roman"/>
          <w:color w:val="FF0000"/>
          <w:sz w:val="28"/>
          <w:szCs w:val="28"/>
          <w:lang w:val="uk-UA"/>
        </w:rPr>
        <w:t xml:space="preserve"> </w:t>
      </w:r>
      <w:r w:rsidRPr="009B7412">
        <w:rPr>
          <w:rFonts w:ascii="Times New Roman" w:hAnsi="Times New Roman"/>
          <w:sz w:val="28"/>
          <w:szCs w:val="28"/>
          <w:lang w:val="uk-UA"/>
        </w:rPr>
        <w:t>(опонент);</w:t>
      </w:r>
    </w:p>
    <w:p w:rsidR="008F3065" w:rsidRPr="009B7412" w:rsidRDefault="008F3065" w:rsidP="008F3065">
      <w:pPr>
        <w:pStyle w:val="a3"/>
        <w:spacing w:after="0" w:line="240" w:lineRule="auto"/>
        <w:ind w:left="0" w:firstLine="709"/>
        <w:jc w:val="both"/>
        <w:rPr>
          <w:rFonts w:ascii="Times New Roman" w:eastAsia="Times New Roman" w:hAnsi="Times New Roman"/>
          <w:sz w:val="28"/>
          <w:szCs w:val="28"/>
          <w:lang w:val="uk-UA" w:eastAsia="uk-UA"/>
        </w:rPr>
      </w:pPr>
      <w:proofErr w:type="spellStart"/>
      <w:r w:rsidRPr="009B7412">
        <w:rPr>
          <w:rFonts w:ascii="Times New Roman" w:hAnsi="Times New Roman"/>
          <w:sz w:val="28"/>
          <w:szCs w:val="28"/>
          <w:lang w:val="uk-UA"/>
        </w:rPr>
        <w:t>Водотика</w:t>
      </w:r>
      <w:proofErr w:type="spellEnd"/>
      <w:r w:rsidRPr="009B7412">
        <w:rPr>
          <w:rFonts w:ascii="Times New Roman" w:hAnsi="Times New Roman"/>
          <w:sz w:val="28"/>
          <w:szCs w:val="28"/>
          <w:lang w:val="uk-UA"/>
        </w:rPr>
        <w:t xml:space="preserve"> Тетяна Сергіївна, старша наукова співробітниця, відділ </w:t>
      </w:r>
      <w:proofErr w:type="spellStart"/>
      <w:r w:rsidRPr="009B7412">
        <w:rPr>
          <w:rFonts w:ascii="Times New Roman" w:hAnsi="Times New Roman"/>
          <w:sz w:val="28"/>
          <w:szCs w:val="28"/>
          <w:lang w:val="uk-UA"/>
        </w:rPr>
        <w:t>регіоналістики</w:t>
      </w:r>
      <w:proofErr w:type="spellEnd"/>
      <w:r w:rsidRPr="009B7412">
        <w:rPr>
          <w:rFonts w:ascii="Times New Roman" w:hAnsi="Times New Roman"/>
          <w:sz w:val="28"/>
          <w:szCs w:val="28"/>
          <w:lang w:val="uk-UA"/>
        </w:rPr>
        <w:t xml:space="preserve"> Інституту історії України НАН України, кандидат історичних наук (опонент).</w:t>
      </w:r>
    </w:p>
    <w:p w:rsidR="008F3065" w:rsidRPr="009B7412" w:rsidRDefault="008F3065" w:rsidP="008F3065">
      <w:pPr>
        <w:shd w:val="clear" w:color="auto" w:fill="FFFFFF"/>
        <w:tabs>
          <w:tab w:val="left" w:pos="1134"/>
        </w:tabs>
        <w:spacing w:after="0" w:line="240" w:lineRule="auto"/>
        <w:contextualSpacing/>
        <w:jc w:val="both"/>
        <w:rPr>
          <w:rFonts w:ascii="Times New Roman" w:eastAsia="Times New Roman" w:hAnsi="Times New Roman"/>
          <w:color w:val="222222"/>
          <w:sz w:val="28"/>
          <w:szCs w:val="28"/>
          <w:lang w:val="uk-UA" w:eastAsia="uk-UA"/>
        </w:rPr>
      </w:pPr>
    </w:p>
    <w:p w:rsidR="008F3065" w:rsidRPr="009B7412" w:rsidRDefault="008F3065" w:rsidP="008F3065">
      <w:pPr>
        <w:pStyle w:val="a3"/>
        <w:rPr>
          <w:rFonts w:ascii="Times New Roman" w:hAnsi="Times New Roman"/>
          <w:b/>
          <w:sz w:val="28"/>
          <w:szCs w:val="28"/>
          <w:lang w:val="uk-UA"/>
        </w:rPr>
      </w:pPr>
      <w:r w:rsidRPr="009B7412">
        <w:rPr>
          <w:rFonts w:ascii="Times New Roman" w:hAnsi="Times New Roman"/>
          <w:b/>
          <w:sz w:val="28"/>
          <w:szCs w:val="28"/>
          <w:lang w:val="uk-UA"/>
        </w:rPr>
        <w:t>ГОЛОСУВАЛИ:</w:t>
      </w:r>
    </w:p>
    <w:p w:rsidR="008F3065" w:rsidRPr="009B7412" w:rsidRDefault="008F3065" w:rsidP="008F3065">
      <w:pPr>
        <w:pStyle w:val="a3"/>
        <w:rPr>
          <w:rFonts w:ascii="Times New Roman" w:hAnsi="Times New Roman"/>
          <w:sz w:val="28"/>
          <w:szCs w:val="28"/>
          <w:lang w:val="uk-UA"/>
        </w:rPr>
      </w:pPr>
      <w:r w:rsidRPr="009B7412">
        <w:rPr>
          <w:rFonts w:ascii="Times New Roman" w:hAnsi="Times New Roman"/>
          <w:sz w:val="28"/>
          <w:szCs w:val="28"/>
          <w:lang w:val="uk-UA"/>
        </w:rPr>
        <w:t>«За» – одноголосно.</w:t>
      </w:r>
    </w:p>
    <w:p w:rsidR="008F3065" w:rsidRPr="009B7412" w:rsidRDefault="008F3065" w:rsidP="008F3065">
      <w:pPr>
        <w:pStyle w:val="a3"/>
        <w:rPr>
          <w:rFonts w:ascii="Times New Roman" w:hAnsi="Times New Roman"/>
          <w:sz w:val="28"/>
          <w:szCs w:val="28"/>
          <w:lang w:val="uk-UA"/>
        </w:rPr>
      </w:pPr>
      <w:r w:rsidRPr="009B7412">
        <w:rPr>
          <w:rFonts w:ascii="Times New Roman" w:hAnsi="Times New Roman"/>
          <w:sz w:val="28"/>
          <w:szCs w:val="28"/>
          <w:lang w:val="uk-UA"/>
        </w:rPr>
        <w:t>«Проти» – немає.</w:t>
      </w:r>
    </w:p>
    <w:p w:rsidR="008F3065" w:rsidRPr="009B7412" w:rsidRDefault="008F3065" w:rsidP="008F3065">
      <w:pPr>
        <w:pStyle w:val="a3"/>
        <w:rPr>
          <w:rFonts w:ascii="Times New Roman" w:hAnsi="Times New Roman"/>
          <w:sz w:val="28"/>
          <w:szCs w:val="28"/>
          <w:lang w:val="uk-UA"/>
        </w:rPr>
      </w:pPr>
      <w:r w:rsidRPr="009B7412">
        <w:rPr>
          <w:rFonts w:ascii="Times New Roman" w:hAnsi="Times New Roman"/>
          <w:sz w:val="28"/>
          <w:szCs w:val="28"/>
          <w:lang w:val="uk-UA"/>
        </w:rPr>
        <w:t>«Утрималися» – немає.</w:t>
      </w:r>
    </w:p>
    <w:p w:rsidR="00E04927" w:rsidRPr="009B7412" w:rsidRDefault="00E04927" w:rsidP="00E04927">
      <w:pPr>
        <w:ind w:firstLine="720"/>
        <w:jc w:val="both"/>
        <w:rPr>
          <w:rFonts w:ascii="Times New Roman" w:hAnsi="Times New Roman"/>
          <w:b/>
          <w:sz w:val="28"/>
          <w:szCs w:val="28"/>
          <w:lang w:val="uk-UA"/>
        </w:rPr>
      </w:pPr>
      <w:r w:rsidRPr="009B7412">
        <w:rPr>
          <w:rFonts w:ascii="Times New Roman" w:hAnsi="Times New Roman"/>
          <w:color w:val="000000"/>
          <w:sz w:val="28"/>
          <w:szCs w:val="28"/>
          <w:lang w:val="uk-UA"/>
        </w:rPr>
        <w:lastRenderedPageBreak/>
        <w:t xml:space="preserve">3. </w:t>
      </w:r>
      <w:r w:rsidRPr="009B7412">
        <w:rPr>
          <w:rFonts w:ascii="Times New Roman" w:hAnsi="Times New Roman"/>
          <w:b/>
          <w:sz w:val="28"/>
          <w:szCs w:val="28"/>
          <w:lang w:val="uk-UA"/>
        </w:rPr>
        <w:t>СЛУХАЛИ:</w:t>
      </w:r>
    </w:p>
    <w:p w:rsidR="00E04927" w:rsidRPr="009B7412" w:rsidRDefault="00E04927" w:rsidP="00E04927">
      <w:pPr>
        <w:spacing w:after="0" w:line="240" w:lineRule="auto"/>
        <w:jc w:val="both"/>
        <w:rPr>
          <w:rFonts w:ascii="Times New Roman" w:hAnsi="Times New Roman"/>
          <w:sz w:val="28"/>
          <w:szCs w:val="28"/>
          <w:lang w:val="uk-UA"/>
        </w:rPr>
      </w:pPr>
      <w:r w:rsidRPr="009B7412">
        <w:rPr>
          <w:rFonts w:ascii="Times New Roman" w:hAnsi="Times New Roman"/>
          <w:sz w:val="28"/>
          <w:szCs w:val="28"/>
          <w:lang w:val="uk-UA"/>
        </w:rPr>
        <w:t xml:space="preserve">Про уточнення теми випускниці аспірантури кафедри всесвітньої історії </w:t>
      </w:r>
      <w:proofErr w:type="spellStart"/>
      <w:r w:rsidRPr="009B7412">
        <w:rPr>
          <w:rFonts w:ascii="Times New Roman" w:hAnsi="Times New Roman"/>
          <w:sz w:val="28"/>
          <w:szCs w:val="28"/>
          <w:lang w:val="uk-UA"/>
        </w:rPr>
        <w:t>Голубничої-Шленчак</w:t>
      </w:r>
      <w:proofErr w:type="spellEnd"/>
      <w:r w:rsidRPr="009B7412">
        <w:rPr>
          <w:rFonts w:ascii="Times New Roman" w:hAnsi="Times New Roman"/>
          <w:sz w:val="28"/>
          <w:szCs w:val="28"/>
          <w:lang w:val="uk-UA"/>
        </w:rPr>
        <w:t xml:space="preserve"> Юлії Вікторівни.</w:t>
      </w:r>
    </w:p>
    <w:p w:rsidR="00E04927" w:rsidRPr="009B7412" w:rsidRDefault="00E04927" w:rsidP="00E04927">
      <w:pPr>
        <w:spacing w:after="0" w:line="240" w:lineRule="auto"/>
        <w:jc w:val="both"/>
        <w:rPr>
          <w:rFonts w:ascii="Times New Roman" w:hAnsi="Times New Roman"/>
          <w:sz w:val="28"/>
          <w:szCs w:val="28"/>
          <w:lang w:val="uk-UA"/>
        </w:rPr>
      </w:pPr>
    </w:p>
    <w:p w:rsidR="00E04927" w:rsidRPr="009B7412" w:rsidRDefault="00E04927" w:rsidP="00E04927">
      <w:pPr>
        <w:spacing w:after="0" w:line="240" w:lineRule="auto"/>
        <w:jc w:val="both"/>
        <w:rPr>
          <w:rFonts w:ascii="Times New Roman" w:hAnsi="Times New Roman"/>
          <w:b/>
          <w:sz w:val="28"/>
          <w:szCs w:val="28"/>
          <w:lang w:val="uk-UA"/>
        </w:rPr>
      </w:pPr>
      <w:r w:rsidRPr="009B7412">
        <w:rPr>
          <w:rFonts w:ascii="Times New Roman" w:hAnsi="Times New Roman"/>
          <w:b/>
          <w:sz w:val="28"/>
          <w:szCs w:val="28"/>
          <w:lang w:val="uk-UA"/>
        </w:rPr>
        <w:t xml:space="preserve">ВИСТУПИЛИ: </w:t>
      </w:r>
      <w:r w:rsidRPr="009B7412">
        <w:rPr>
          <w:rFonts w:ascii="Times New Roman" w:hAnsi="Times New Roman"/>
          <w:sz w:val="28"/>
          <w:szCs w:val="28"/>
          <w:lang w:val="uk-UA"/>
        </w:rPr>
        <w:t>завідувач кафедри всесвітньої історії</w:t>
      </w:r>
      <w:r w:rsidRPr="009B7412">
        <w:rPr>
          <w:rFonts w:ascii="Times New Roman" w:hAnsi="Times New Roman"/>
          <w:b/>
          <w:sz w:val="28"/>
          <w:szCs w:val="28"/>
          <w:lang w:val="uk-UA"/>
        </w:rPr>
        <w:t xml:space="preserve"> </w:t>
      </w:r>
      <w:proofErr w:type="spellStart"/>
      <w:r w:rsidRPr="009B7412">
        <w:rPr>
          <w:rFonts w:ascii="Times New Roman" w:eastAsia="Times New Roman" w:hAnsi="Times New Roman"/>
          <w:sz w:val="28"/>
          <w:szCs w:val="28"/>
          <w:lang w:val="uk-UA" w:eastAsia="uk-UA"/>
        </w:rPr>
        <w:t>д.іст.н</w:t>
      </w:r>
      <w:proofErr w:type="spellEnd"/>
      <w:r w:rsidRPr="009B7412">
        <w:rPr>
          <w:rFonts w:ascii="Times New Roman" w:eastAsia="Times New Roman" w:hAnsi="Times New Roman"/>
          <w:sz w:val="28"/>
          <w:szCs w:val="28"/>
          <w:lang w:val="uk-UA" w:eastAsia="uk-UA"/>
        </w:rPr>
        <w:t>., проф. І.В. Срібняк.</w:t>
      </w:r>
    </w:p>
    <w:p w:rsidR="00E04927" w:rsidRPr="009B7412" w:rsidRDefault="00E04927" w:rsidP="00E04927">
      <w:pPr>
        <w:spacing w:after="0" w:line="240" w:lineRule="auto"/>
        <w:jc w:val="both"/>
        <w:rPr>
          <w:rFonts w:ascii="Times New Roman" w:hAnsi="Times New Roman"/>
          <w:sz w:val="28"/>
          <w:szCs w:val="28"/>
          <w:lang w:val="uk-UA"/>
        </w:rPr>
      </w:pPr>
    </w:p>
    <w:p w:rsidR="00E04927" w:rsidRPr="009B7412" w:rsidRDefault="00E04927" w:rsidP="00E04927">
      <w:pPr>
        <w:spacing w:after="0" w:line="240" w:lineRule="auto"/>
        <w:jc w:val="both"/>
        <w:rPr>
          <w:rFonts w:ascii="Times New Roman" w:eastAsia="Times New Roman" w:hAnsi="Times New Roman"/>
          <w:b/>
          <w:color w:val="000000"/>
          <w:sz w:val="28"/>
          <w:szCs w:val="28"/>
          <w:lang w:val="uk-UA"/>
        </w:rPr>
      </w:pPr>
    </w:p>
    <w:p w:rsidR="00E04927" w:rsidRPr="009B7412" w:rsidRDefault="00E04927" w:rsidP="00E04927">
      <w:pPr>
        <w:spacing w:after="0" w:line="240" w:lineRule="auto"/>
        <w:jc w:val="both"/>
        <w:rPr>
          <w:rFonts w:ascii="Times New Roman" w:hAnsi="Times New Roman"/>
          <w:b/>
          <w:sz w:val="28"/>
          <w:szCs w:val="28"/>
          <w:lang w:val="uk-UA"/>
        </w:rPr>
      </w:pPr>
      <w:r w:rsidRPr="009B7412">
        <w:rPr>
          <w:rFonts w:ascii="Times New Roman" w:eastAsia="Times New Roman" w:hAnsi="Times New Roman"/>
          <w:b/>
          <w:color w:val="000000"/>
          <w:sz w:val="28"/>
          <w:szCs w:val="28"/>
          <w:lang w:val="uk-UA"/>
        </w:rPr>
        <w:t>УХВАЛИЛИ:</w:t>
      </w:r>
    </w:p>
    <w:p w:rsidR="00E04927" w:rsidRPr="009B7412" w:rsidRDefault="00E04927" w:rsidP="00E04927">
      <w:pPr>
        <w:spacing w:after="0" w:line="240" w:lineRule="auto"/>
        <w:jc w:val="both"/>
        <w:rPr>
          <w:rFonts w:ascii="Times New Roman" w:hAnsi="Times New Roman"/>
          <w:sz w:val="28"/>
          <w:szCs w:val="28"/>
          <w:lang w:val="uk-UA"/>
        </w:rPr>
      </w:pPr>
      <w:r w:rsidRPr="009B7412">
        <w:rPr>
          <w:rFonts w:ascii="Times New Roman" w:hAnsi="Times New Roman"/>
          <w:b/>
          <w:sz w:val="28"/>
          <w:szCs w:val="28"/>
          <w:lang w:val="uk-UA"/>
        </w:rPr>
        <w:t xml:space="preserve">Уточнити тему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sz w:val="28"/>
          <w:szCs w:val="28"/>
          <w:lang w:val="uk-UA"/>
        </w:rPr>
        <w:t xml:space="preserve"> Юлії Вікторівни в такій редакції: </w:t>
      </w:r>
    </w:p>
    <w:p w:rsidR="00E04927" w:rsidRPr="009B7412" w:rsidRDefault="00E04927" w:rsidP="00E04927">
      <w:pPr>
        <w:spacing w:after="0" w:line="240" w:lineRule="auto"/>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«Видавнича діяльність інтернованої Армії УНР у таборах Польщі (1921 – 1924 рр.)» </w:t>
      </w:r>
    </w:p>
    <w:p w:rsidR="00E04927" w:rsidRPr="009B7412" w:rsidRDefault="00E04927" w:rsidP="00E04927">
      <w:pPr>
        <w:rPr>
          <w:rFonts w:ascii="Times New Roman" w:hAnsi="Times New Roman"/>
          <w:sz w:val="28"/>
          <w:szCs w:val="28"/>
          <w:lang w:val="uk-UA"/>
        </w:rPr>
      </w:pPr>
    </w:p>
    <w:p w:rsidR="00E04927" w:rsidRPr="009B7412" w:rsidRDefault="00E04927" w:rsidP="00E04927">
      <w:pPr>
        <w:rPr>
          <w:rFonts w:ascii="Times New Roman" w:hAnsi="Times New Roman"/>
          <w:sz w:val="28"/>
          <w:szCs w:val="28"/>
          <w:lang w:val="uk-UA"/>
        </w:rPr>
      </w:pPr>
    </w:p>
    <w:p w:rsidR="00E04927" w:rsidRPr="009B7412" w:rsidRDefault="00E04927" w:rsidP="00E04927">
      <w:pPr>
        <w:pStyle w:val="a3"/>
        <w:rPr>
          <w:rFonts w:ascii="Times New Roman" w:hAnsi="Times New Roman"/>
          <w:b/>
          <w:sz w:val="28"/>
          <w:szCs w:val="28"/>
          <w:lang w:val="uk-UA"/>
        </w:rPr>
      </w:pPr>
      <w:r w:rsidRPr="009B7412">
        <w:rPr>
          <w:rFonts w:ascii="Times New Roman" w:hAnsi="Times New Roman"/>
          <w:b/>
          <w:sz w:val="28"/>
          <w:szCs w:val="28"/>
          <w:lang w:val="uk-UA"/>
        </w:rPr>
        <w:t>ГОЛОСУВАЛИ:</w:t>
      </w:r>
    </w:p>
    <w:p w:rsidR="00E04927" w:rsidRPr="009B7412" w:rsidRDefault="00E04927" w:rsidP="00E04927">
      <w:pPr>
        <w:pStyle w:val="a3"/>
        <w:rPr>
          <w:rFonts w:ascii="Times New Roman" w:hAnsi="Times New Roman"/>
          <w:sz w:val="28"/>
          <w:szCs w:val="28"/>
          <w:lang w:val="uk-UA"/>
        </w:rPr>
      </w:pPr>
      <w:r w:rsidRPr="009B7412">
        <w:rPr>
          <w:rFonts w:ascii="Times New Roman" w:hAnsi="Times New Roman"/>
          <w:sz w:val="28"/>
          <w:szCs w:val="28"/>
          <w:lang w:val="uk-UA"/>
        </w:rPr>
        <w:t>«За» – одноголосно.</w:t>
      </w:r>
    </w:p>
    <w:p w:rsidR="00E04927" w:rsidRPr="009B7412" w:rsidRDefault="00E04927" w:rsidP="00E04927">
      <w:pPr>
        <w:pStyle w:val="a3"/>
        <w:rPr>
          <w:rFonts w:ascii="Times New Roman" w:hAnsi="Times New Roman"/>
          <w:sz w:val="28"/>
          <w:szCs w:val="28"/>
          <w:lang w:val="uk-UA"/>
        </w:rPr>
      </w:pPr>
      <w:r w:rsidRPr="009B7412">
        <w:rPr>
          <w:rFonts w:ascii="Times New Roman" w:hAnsi="Times New Roman"/>
          <w:sz w:val="28"/>
          <w:szCs w:val="28"/>
          <w:lang w:val="uk-UA"/>
        </w:rPr>
        <w:t>«Проти» – немає.</w:t>
      </w:r>
    </w:p>
    <w:p w:rsidR="00E04927" w:rsidRPr="009B7412" w:rsidRDefault="00E04927" w:rsidP="00E04927">
      <w:pPr>
        <w:pStyle w:val="a3"/>
        <w:rPr>
          <w:rFonts w:ascii="Times New Roman" w:hAnsi="Times New Roman"/>
          <w:sz w:val="28"/>
          <w:szCs w:val="28"/>
          <w:lang w:val="uk-UA"/>
        </w:rPr>
      </w:pPr>
      <w:r w:rsidRPr="009B7412">
        <w:rPr>
          <w:rFonts w:ascii="Times New Roman" w:hAnsi="Times New Roman"/>
          <w:sz w:val="28"/>
          <w:szCs w:val="28"/>
          <w:lang w:val="uk-UA"/>
        </w:rPr>
        <w:t>«Утрималися» – немає.</w:t>
      </w:r>
    </w:p>
    <w:p w:rsidR="000D76E7" w:rsidRPr="009B7412" w:rsidRDefault="000D76E7" w:rsidP="00C75C7E">
      <w:pPr>
        <w:ind w:firstLine="720"/>
        <w:jc w:val="both"/>
        <w:rPr>
          <w:rFonts w:ascii="Times New Roman" w:hAnsi="Times New Roman"/>
          <w:color w:val="000000"/>
          <w:sz w:val="28"/>
          <w:szCs w:val="28"/>
          <w:lang w:val="ru-RU"/>
        </w:rPr>
      </w:pPr>
    </w:p>
    <w:p w:rsidR="000D76E7" w:rsidRPr="009B7412" w:rsidRDefault="00E04927" w:rsidP="000D76E7">
      <w:pPr>
        <w:shd w:val="clear" w:color="auto" w:fill="FFFFFF"/>
        <w:tabs>
          <w:tab w:val="left" w:pos="1134"/>
        </w:tabs>
        <w:spacing w:after="0" w:line="240" w:lineRule="auto"/>
        <w:ind w:firstLine="851"/>
        <w:contextualSpacing/>
        <w:jc w:val="both"/>
        <w:rPr>
          <w:rFonts w:ascii="Times New Roman" w:eastAsia="Times New Roman" w:hAnsi="Times New Roman"/>
          <w:b/>
          <w:caps/>
          <w:sz w:val="28"/>
          <w:szCs w:val="28"/>
          <w:lang w:val="uk-UA" w:eastAsia="uk-UA"/>
        </w:rPr>
      </w:pPr>
      <w:r w:rsidRPr="009B7412">
        <w:rPr>
          <w:rFonts w:ascii="Times New Roman" w:hAnsi="Times New Roman"/>
          <w:color w:val="000000"/>
          <w:sz w:val="28"/>
          <w:szCs w:val="28"/>
          <w:lang w:val="ru-RU"/>
        </w:rPr>
        <w:t>4</w:t>
      </w:r>
      <w:r w:rsidR="00096534" w:rsidRPr="009B7412">
        <w:rPr>
          <w:rFonts w:ascii="Times New Roman" w:hAnsi="Times New Roman"/>
          <w:color w:val="000000"/>
          <w:sz w:val="28"/>
          <w:szCs w:val="28"/>
          <w:lang w:val="ru-RU"/>
        </w:rPr>
        <w:t>.</w:t>
      </w:r>
      <w:r w:rsidR="000D76E7" w:rsidRPr="009B7412">
        <w:rPr>
          <w:rFonts w:ascii="Times New Roman" w:hAnsi="Times New Roman"/>
          <w:color w:val="000000"/>
          <w:sz w:val="28"/>
          <w:szCs w:val="28"/>
          <w:lang w:val="ru-RU"/>
        </w:rPr>
        <w:t xml:space="preserve"> </w:t>
      </w:r>
      <w:r w:rsidR="000D76E7" w:rsidRPr="009B7412">
        <w:rPr>
          <w:rFonts w:ascii="Times New Roman" w:eastAsia="Times New Roman" w:hAnsi="Times New Roman"/>
          <w:b/>
          <w:caps/>
          <w:sz w:val="28"/>
          <w:szCs w:val="28"/>
          <w:lang w:val="uk-UA" w:eastAsia="uk-UA"/>
        </w:rPr>
        <w:t>Слухали:</w:t>
      </w:r>
    </w:p>
    <w:p w:rsidR="000D76E7" w:rsidRPr="009B7412" w:rsidRDefault="000D76E7" w:rsidP="000D76E7">
      <w:pPr>
        <w:shd w:val="clear" w:color="auto" w:fill="FFFFFF"/>
        <w:tabs>
          <w:tab w:val="left" w:pos="1134"/>
        </w:tabs>
        <w:spacing w:after="0" w:line="240" w:lineRule="auto"/>
        <w:contextualSpacing/>
        <w:jc w:val="both"/>
        <w:rPr>
          <w:rFonts w:ascii="Times New Roman" w:eastAsia="Times New Roman" w:hAnsi="Times New Roman"/>
          <w:color w:val="222222"/>
          <w:sz w:val="28"/>
          <w:szCs w:val="28"/>
          <w:lang w:val="uk-UA" w:eastAsia="uk-UA"/>
        </w:rPr>
      </w:pPr>
    </w:p>
    <w:p w:rsidR="000D76E7" w:rsidRPr="009B7412" w:rsidRDefault="000D76E7" w:rsidP="000D76E7">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proofErr w:type="spellStart"/>
      <w:r w:rsidRPr="009B7412">
        <w:rPr>
          <w:rFonts w:ascii="Times New Roman" w:eastAsia="Times New Roman" w:hAnsi="Times New Roman"/>
          <w:color w:val="222222"/>
          <w:sz w:val="28"/>
          <w:szCs w:val="28"/>
          <w:lang w:val="uk-UA" w:eastAsia="uk-UA"/>
        </w:rPr>
        <w:t>Надтоку</w:t>
      </w:r>
      <w:proofErr w:type="spellEnd"/>
      <w:r w:rsidRPr="009B7412">
        <w:rPr>
          <w:rFonts w:ascii="Times New Roman" w:eastAsia="Times New Roman" w:hAnsi="Times New Roman"/>
          <w:color w:val="222222"/>
          <w:sz w:val="28"/>
          <w:szCs w:val="28"/>
          <w:lang w:val="uk-UA" w:eastAsia="uk-UA"/>
        </w:rPr>
        <w:t xml:space="preserve"> Г.М., доктора історичних наук, професора, професора кафедри всесвітньої історії про:</w:t>
      </w:r>
    </w:p>
    <w:p w:rsidR="000D76E7" w:rsidRPr="009B7412" w:rsidRDefault="000D76E7" w:rsidP="000D76E7">
      <w:pPr>
        <w:shd w:val="clear" w:color="auto" w:fill="FFFFFF"/>
        <w:tabs>
          <w:tab w:val="left" w:pos="1134"/>
        </w:tabs>
        <w:spacing w:after="0" w:line="240" w:lineRule="auto"/>
        <w:ind w:left="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1.розгляд відповідності дисертації і наукових публікацій</w:t>
      </w:r>
      <w:r w:rsidRPr="009B7412">
        <w:rPr>
          <w:rFonts w:ascii="Times New Roman" w:hAnsi="Times New Roman"/>
          <w:sz w:val="24"/>
          <w:szCs w:val="24"/>
          <w:lang w:val="uk-UA"/>
        </w:rPr>
        <w:t xml:space="preserve">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Срібняк Ігор Володимирович, доктор історичних наук, професор, завідувач кафедри всесвітньої історії)</w:t>
      </w:r>
      <w:r w:rsidRPr="009B7412">
        <w:rPr>
          <w:rFonts w:ascii="Times New Roman" w:eastAsia="Times New Roman" w:hAnsi="Times New Roman"/>
          <w:color w:val="222222"/>
          <w:sz w:val="28"/>
          <w:szCs w:val="28"/>
          <w:lang w:val="uk-UA" w:eastAsia="uk-UA"/>
        </w:rPr>
        <w:t xml:space="preserve"> вимогам Порядку проведення експерименту з присудження ступеня доктора філософії, затвердженого Постановою Кабінету Міністрів України від 06.03.2019 №167 (зі змінами).</w:t>
      </w:r>
    </w:p>
    <w:p w:rsidR="000D76E7" w:rsidRPr="009B7412" w:rsidRDefault="000D76E7" w:rsidP="000D76E7">
      <w:pPr>
        <w:shd w:val="clear" w:color="auto" w:fill="FFFFFF"/>
        <w:tabs>
          <w:tab w:val="left" w:pos="1134"/>
        </w:tabs>
        <w:spacing w:after="0" w:line="240" w:lineRule="auto"/>
        <w:ind w:left="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2.Рекомендацію кандидатур рецензентів для проведення попередньої експертизи (фахового семінару) дисертації</w:t>
      </w:r>
      <w:r w:rsidRPr="009B7412">
        <w:rPr>
          <w:rFonts w:ascii="Times New Roman" w:hAnsi="Times New Roman"/>
          <w:sz w:val="28"/>
          <w:szCs w:val="28"/>
          <w:lang w:val="uk-UA"/>
        </w:rPr>
        <w:t xml:space="preserve">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w:t>
      </w:r>
      <w:r w:rsidRPr="009B7412">
        <w:rPr>
          <w:rFonts w:ascii="Times New Roman" w:hAnsi="Times New Roman"/>
          <w:sz w:val="28"/>
          <w:szCs w:val="28"/>
          <w:lang w:val="uk-UA"/>
        </w:rPr>
        <w:lastRenderedPageBreak/>
        <w:t>Срібняк Ігор Володимирович, доктор історичних наук, професор, завідувач кафедри всесвітньої історії).</w:t>
      </w:r>
      <w:r w:rsidRPr="009B7412">
        <w:rPr>
          <w:rFonts w:ascii="Times New Roman" w:eastAsia="Times New Roman" w:hAnsi="Times New Roman"/>
          <w:color w:val="222222"/>
          <w:sz w:val="28"/>
          <w:szCs w:val="28"/>
          <w:lang w:val="uk-UA" w:eastAsia="uk-UA"/>
        </w:rPr>
        <w:t xml:space="preserve">  </w:t>
      </w:r>
    </w:p>
    <w:p w:rsidR="000D76E7" w:rsidRPr="009B7412" w:rsidRDefault="000D76E7" w:rsidP="000D76E7">
      <w:pPr>
        <w:shd w:val="clear" w:color="auto" w:fill="FFFFFF"/>
        <w:tabs>
          <w:tab w:val="left" w:pos="1134"/>
        </w:tabs>
        <w:spacing w:after="0" w:line="240" w:lineRule="auto"/>
        <w:ind w:left="709"/>
        <w:contextualSpacing/>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3.Подання пропозицій щодо складу спеціалізованої вченої ради</w:t>
      </w:r>
      <w:r w:rsidRPr="009B7412">
        <w:rPr>
          <w:rFonts w:ascii="Times New Roman" w:hAnsi="Times New Roman"/>
          <w:sz w:val="28"/>
          <w:szCs w:val="28"/>
          <w:lang w:val="uk-UA"/>
        </w:rPr>
        <w:t xml:space="preserve"> з правом прийняття до розгляду і проведення разового захисту дисертації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Срібняк Ігор Володимирович, доктор історичних наук, професор, завідувач кафедри всесвітньої історії).</w:t>
      </w:r>
      <w:r w:rsidRPr="009B7412">
        <w:rPr>
          <w:rFonts w:ascii="Times New Roman" w:eastAsia="Times New Roman" w:hAnsi="Times New Roman"/>
          <w:color w:val="222222"/>
          <w:sz w:val="28"/>
          <w:szCs w:val="28"/>
          <w:lang w:val="uk-UA" w:eastAsia="uk-UA"/>
        </w:rPr>
        <w:t xml:space="preserve">  </w:t>
      </w:r>
    </w:p>
    <w:p w:rsidR="000D76E7" w:rsidRPr="009B7412" w:rsidRDefault="000D76E7" w:rsidP="000D76E7">
      <w:pPr>
        <w:shd w:val="clear" w:color="auto" w:fill="FFFFFF"/>
        <w:tabs>
          <w:tab w:val="left" w:pos="1134"/>
        </w:tabs>
        <w:spacing w:after="0" w:line="240" w:lineRule="auto"/>
        <w:contextualSpacing/>
        <w:jc w:val="both"/>
        <w:rPr>
          <w:rFonts w:ascii="Times New Roman" w:hAnsi="Times New Roman"/>
          <w:lang w:val="uk-UA"/>
        </w:rPr>
      </w:pPr>
    </w:p>
    <w:p w:rsidR="000D76E7" w:rsidRPr="009B7412" w:rsidRDefault="000D76E7" w:rsidP="000D76E7">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p>
    <w:p w:rsidR="000D76E7" w:rsidRPr="009B7412" w:rsidRDefault="000D76E7" w:rsidP="000D76E7">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p>
    <w:p w:rsidR="000D76E7" w:rsidRPr="009B7412" w:rsidRDefault="000D76E7" w:rsidP="000D76E7">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r w:rsidRPr="009B7412">
        <w:rPr>
          <w:rFonts w:ascii="Times New Roman" w:hAnsi="Times New Roman"/>
          <w:b/>
          <w:caps/>
          <w:sz w:val="28"/>
          <w:szCs w:val="28"/>
          <w:lang w:val="uk-UA"/>
        </w:rPr>
        <w:t>Ухвалили:</w:t>
      </w: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1. Визнати дисертацію і наукові публікації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 xml:space="preserve"> (науковий керівник – Срібняк Ігор Володимирович, доктор історичних наук, професор, завідувач кафедри всесвітньої історії) </w:t>
      </w:r>
      <w:r w:rsidRPr="009B7412">
        <w:rPr>
          <w:rFonts w:ascii="Times New Roman" w:eastAsia="Times New Roman" w:hAnsi="Times New Roman"/>
          <w:color w:val="222222"/>
          <w:sz w:val="28"/>
          <w:szCs w:val="28"/>
          <w:lang w:val="uk-UA" w:eastAsia="uk-UA"/>
        </w:rPr>
        <w:t>такими, що відповідають вимогам Порядку проведення експерименту з присудження ступеня доктора філософії, затвердженого Постановою Кабінету Міністрів України від 06.03.2019 № 167 (зі змінами).</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1.1. </w:t>
      </w:r>
      <w:r w:rsidRPr="009B7412">
        <w:rPr>
          <w:rFonts w:ascii="Times New Roman" w:eastAsia="Times New Roman" w:hAnsi="Times New Roman"/>
          <w:color w:val="222222"/>
          <w:sz w:val="28"/>
          <w:szCs w:val="28"/>
          <w:lang w:val="uk-UA" w:eastAsia="uk-UA"/>
        </w:rPr>
        <w:t xml:space="preserve">Рекомендувати дисертацію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r w:rsidRPr="009B7412">
        <w:rPr>
          <w:rFonts w:ascii="Times New Roman" w:eastAsia="Times New Roman" w:hAnsi="Times New Roman"/>
          <w:color w:val="222222"/>
          <w:sz w:val="28"/>
          <w:szCs w:val="28"/>
          <w:lang w:val="uk-UA" w:eastAsia="uk-UA"/>
        </w:rPr>
        <w:t xml:space="preserve"> до проходження попередньої експертизи (фахового семінару) для надання висновку про наукову новизну, теоретичне та практичне значення результатів дисертації.</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2. Клопотатися перед Вченою радою Університету про затвердження для проведення попередньої експертизи (фахового семінару) дисертації</w:t>
      </w:r>
      <w:r w:rsidRPr="009B7412">
        <w:rPr>
          <w:rFonts w:ascii="Times New Roman" w:hAnsi="Times New Roman"/>
          <w:sz w:val="28"/>
          <w:szCs w:val="28"/>
          <w:lang w:val="uk-UA"/>
        </w:rPr>
        <w:t xml:space="preserve">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 xml:space="preserve">– </w:t>
      </w:r>
      <w:r w:rsidRPr="009B7412">
        <w:rPr>
          <w:rFonts w:ascii="Times New Roman" w:hAnsi="Times New Roman"/>
          <w:sz w:val="28"/>
          <w:szCs w:val="28"/>
          <w:lang w:val="uk-UA"/>
        </w:rPr>
        <w:t>кафедри всесвітньої історії;</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 xml:space="preserve">– </w:t>
      </w:r>
      <w:r w:rsidRPr="009B7412">
        <w:rPr>
          <w:rFonts w:ascii="Times New Roman" w:eastAsia="Times New Roman" w:hAnsi="Times New Roman"/>
          <w:color w:val="222222"/>
          <w:sz w:val="28"/>
          <w:szCs w:val="28"/>
          <w:lang w:val="uk-UA" w:eastAsia="uk-UA"/>
        </w:rPr>
        <w:t>кандидатур рецензентів:</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t>Надтока Геннадій Михайлович, професор кафедри всесвітньої історії, доктор історичних наук, професор;</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hAnsi="Times New Roman"/>
          <w:sz w:val="28"/>
          <w:szCs w:val="28"/>
          <w:lang w:val="uk-UA"/>
        </w:rPr>
        <w:lastRenderedPageBreak/>
        <w:t xml:space="preserve">Саган Галина Василівна, професор кафедри всесвітньої історії, доктор історичних наук, доцент. </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r w:rsidRPr="009B7412">
        <w:rPr>
          <w:rFonts w:ascii="Times New Roman" w:eastAsia="Times New Roman" w:hAnsi="Times New Roman"/>
          <w:color w:val="222222"/>
          <w:sz w:val="28"/>
          <w:szCs w:val="28"/>
          <w:lang w:val="uk-UA" w:eastAsia="uk-UA"/>
        </w:rPr>
        <w:t xml:space="preserve">3. Клопотатися перед Вченою радою Університету про затвердження складу </w:t>
      </w:r>
      <w:r w:rsidRPr="009B7412">
        <w:rPr>
          <w:rFonts w:ascii="Times New Roman" w:hAnsi="Times New Roman"/>
          <w:sz w:val="28"/>
          <w:szCs w:val="28"/>
          <w:lang w:val="uk-UA"/>
        </w:rPr>
        <w:t xml:space="preserve">спеціалізованої вченої ради з правом прийняття до розгляду і проведення разового захисту дисертації </w:t>
      </w:r>
      <w:proofErr w:type="spellStart"/>
      <w:r w:rsidRPr="009B7412">
        <w:rPr>
          <w:rFonts w:ascii="Times New Roman" w:hAnsi="Times New Roman"/>
          <w:b/>
          <w:sz w:val="28"/>
          <w:szCs w:val="28"/>
          <w:lang w:val="uk-UA"/>
        </w:rPr>
        <w:t>Голубничої-Шленчак</w:t>
      </w:r>
      <w:proofErr w:type="spellEnd"/>
      <w:r w:rsidRPr="009B7412">
        <w:rPr>
          <w:rFonts w:ascii="Times New Roman" w:hAnsi="Times New Roman"/>
          <w:b/>
          <w:sz w:val="28"/>
          <w:szCs w:val="28"/>
          <w:lang w:val="uk-UA"/>
        </w:rPr>
        <w:t xml:space="preserve"> Юлії Вікторівни</w:t>
      </w:r>
      <w:r w:rsidRPr="009B7412">
        <w:rPr>
          <w:rFonts w:ascii="Times New Roman" w:hAnsi="Times New Roman"/>
          <w:sz w:val="28"/>
          <w:szCs w:val="28"/>
          <w:lang w:val="uk-UA"/>
        </w:rPr>
        <w:t xml:space="preserve"> на тему: </w:t>
      </w:r>
      <w:r w:rsidRPr="009B7412">
        <w:rPr>
          <w:rFonts w:ascii="Times New Roman" w:hAnsi="Times New Roman"/>
          <w:b/>
          <w:sz w:val="28"/>
          <w:szCs w:val="28"/>
          <w:lang w:val="uk-UA"/>
        </w:rPr>
        <w:t>«Видавнича діяльність інтернованої Армії УНР у таборах Польщі (1921 – 1924 рр.)»</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на здобуття наукового ступеня доктора філософії </w:t>
      </w:r>
      <w:r w:rsidRPr="009B7412">
        <w:rPr>
          <w:rFonts w:ascii="Times New Roman" w:hAnsi="Times New Roman"/>
          <w:sz w:val="28"/>
          <w:szCs w:val="28"/>
          <w:highlight w:val="white"/>
          <w:lang w:val="uk-UA"/>
        </w:rPr>
        <w:t>зі спеціальності 032 Історія та археологія</w:t>
      </w:r>
      <w:r w:rsidRPr="009B7412">
        <w:rPr>
          <w:rFonts w:ascii="Times New Roman" w:hAnsi="Times New Roman"/>
          <w:sz w:val="28"/>
          <w:szCs w:val="28"/>
          <w:lang w:val="uk-UA"/>
        </w:rPr>
        <w:t>,</w:t>
      </w:r>
      <w:r w:rsidRPr="009B7412">
        <w:rPr>
          <w:rFonts w:ascii="Times New Roman" w:hAnsi="Times New Roman"/>
          <w:sz w:val="24"/>
          <w:szCs w:val="24"/>
          <w:lang w:val="uk-UA"/>
        </w:rPr>
        <w:t xml:space="preserve"> </w:t>
      </w:r>
      <w:r w:rsidRPr="009B7412">
        <w:rPr>
          <w:rFonts w:ascii="Times New Roman" w:hAnsi="Times New Roman"/>
          <w:sz w:val="28"/>
          <w:szCs w:val="28"/>
          <w:lang w:val="uk-UA"/>
        </w:rPr>
        <w:t xml:space="preserve">галузь знань </w:t>
      </w:r>
      <w:r w:rsidRPr="009B7412">
        <w:rPr>
          <w:rFonts w:ascii="Times New Roman" w:hAnsi="Times New Roman"/>
          <w:sz w:val="28"/>
          <w:szCs w:val="28"/>
          <w:highlight w:val="white"/>
          <w:lang w:val="uk-UA"/>
        </w:rPr>
        <w:t>03 Гуманітарні науки</w:t>
      </w:r>
      <w:r w:rsidRPr="009B7412">
        <w:rPr>
          <w:rFonts w:ascii="Times New Roman" w:hAnsi="Times New Roman"/>
          <w:sz w:val="28"/>
          <w:szCs w:val="28"/>
          <w:lang w:val="uk-UA"/>
        </w:rPr>
        <w:t>:</w:t>
      </w:r>
    </w:p>
    <w:p w:rsidR="000D76E7" w:rsidRPr="009B7412" w:rsidRDefault="000D76E7" w:rsidP="000D76E7">
      <w:pPr>
        <w:pStyle w:val="a3"/>
        <w:spacing w:after="0" w:line="240" w:lineRule="auto"/>
        <w:ind w:left="0" w:firstLine="709"/>
        <w:jc w:val="both"/>
        <w:rPr>
          <w:rFonts w:ascii="Times New Roman" w:eastAsia="Times New Roman" w:hAnsi="Times New Roman"/>
          <w:color w:val="222222"/>
          <w:sz w:val="28"/>
          <w:szCs w:val="28"/>
          <w:lang w:val="uk-UA" w:eastAsia="uk-UA"/>
        </w:rPr>
      </w:pPr>
      <w:r w:rsidRPr="009B7412">
        <w:rPr>
          <w:rFonts w:ascii="Times New Roman" w:eastAsia="Times New Roman" w:hAnsi="Times New Roman"/>
          <w:color w:val="222222"/>
          <w:sz w:val="28"/>
          <w:szCs w:val="28"/>
          <w:lang w:val="uk-UA" w:eastAsia="uk-UA"/>
        </w:rPr>
        <w:t xml:space="preserve">голова ради – </w:t>
      </w:r>
      <w:r w:rsidRPr="009B7412">
        <w:rPr>
          <w:rFonts w:ascii="Times New Roman" w:hAnsi="Times New Roman"/>
          <w:sz w:val="28"/>
          <w:szCs w:val="28"/>
          <w:lang w:val="uk-UA"/>
        </w:rPr>
        <w:t>Андрєєв Віталій Миколайович, професор кафедри історії України, доктор історичних наук, професор;</w:t>
      </w: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r w:rsidRPr="009B7412">
        <w:rPr>
          <w:rFonts w:ascii="Times New Roman" w:hAnsi="Times New Roman"/>
          <w:sz w:val="28"/>
          <w:szCs w:val="28"/>
          <w:lang w:val="uk-UA"/>
        </w:rPr>
        <w:t>члени ради:</w:t>
      </w:r>
    </w:p>
    <w:p w:rsidR="000D76E7" w:rsidRPr="009B7412" w:rsidRDefault="000D76E7" w:rsidP="000D76E7">
      <w:pPr>
        <w:pStyle w:val="a3"/>
        <w:spacing w:after="0" w:line="240" w:lineRule="auto"/>
        <w:ind w:left="0" w:firstLine="709"/>
        <w:jc w:val="both"/>
        <w:rPr>
          <w:rFonts w:ascii="Times New Roman" w:eastAsia="Times New Roman" w:hAnsi="Times New Roman"/>
          <w:sz w:val="28"/>
          <w:szCs w:val="28"/>
          <w:lang w:val="uk-UA" w:eastAsia="uk-UA"/>
        </w:rPr>
      </w:pPr>
      <w:r w:rsidRPr="009B7412">
        <w:rPr>
          <w:rFonts w:ascii="Times New Roman" w:hAnsi="Times New Roman"/>
          <w:sz w:val="28"/>
          <w:szCs w:val="28"/>
          <w:lang w:val="uk-UA"/>
        </w:rPr>
        <w:t>Надтока Геннадій Михайлович, професор кафедри всесвітньої історії, доктор історичних наук, професор (рецензент);</w:t>
      </w:r>
    </w:p>
    <w:p w:rsidR="000D76E7" w:rsidRPr="009B7412" w:rsidRDefault="000D76E7" w:rsidP="000D76E7">
      <w:pPr>
        <w:pStyle w:val="a3"/>
        <w:spacing w:after="0" w:line="240" w:lineRule="auto"/>
        <w:ind w:left="0" w:firstLine="709"/>
        <w:jc w:val="both"/>
        <w:rPr>
          <w:rFonts w:ascii="Times New Roman" w:eastAsia="Times New Roman" w:hAnsi="Times New Roman"/>
          <w:sz w:val="28"/>
          <w:szCs w:val="28"/>
          <w:lang w:val="uk-UA" w:eastAsia="uk-UA"/>
        </w:rPr>
      </w:pPr>
      <w:r w:rsidRPr="009B7412">
        <w:rPr>
          <w:rFonts w:ascii="Times New Roman" w:hAnsi="Times New Roman"/>
          <w:sz w:val="28"/>
          <w:szCs w:val="28"/>
          <w:lang w:val="uk-UA"/>
        </w:rPr>
        <w:t>Саган Галина Василівна, професор кафедри всесвітньої історії, доктор історичних наук, доцент (рецензент);</w:t>
      </w:r>
    </w:p>
    <w:p w:rsidR="000D76E7" w:rsidRPr="009B7412" w:rsidRDefault="000D76E7" w:rsidP="000D76E7">
      <w:pPr>
        <w:pStyle w:val="a3"/>
        <w:spacing w:after="0" w:line="240" w:lineRule="auto"/>
        <w:ind w:left="0" w:firstLine="709"/>
        <w:jc w:val="both"/>
        <w:rPr>
          <w:rFonts w:ascii="Times New Roman" w:hAnsi="Times New Roman"/>
          <w:sz w:val="28"/>
          <w:szCs w:val="28"/>
          <w:lang w:val="uk-UA"/>
        </w:rPr>
      </w:pPr>
      <w:proofErr w:type="spellStart"/>
      <w:r w:rsidRPr="009B7412">
        <w:rPr>
          <w:rFonts w:ascii="Times New Roman" w:hAnsi="Times New Roman"/>
          <w:sz w:val="28"/>
          <w:szCs w:val="28"/>
          <w:lang w:val="uk-UA"/>
        </w:rPr>
        <w:t>Монолатій</w:t>
      </w:r>
      <w:proofErr w:type="spellEnd"/>
      <w:r w:rsidRPr="009B7412">
        <w:rPr>
          <w:rFonts w:ascii="Times New Roman" w:hAnsi="Times New Roman"/>
          <w:sz w:val="28"/>
          <w:szCs w:val="28"/>
          <w:lang w:val="uk-UA"/>
        </w:rPr>
        <w:t xml:space="preserve"> Іван Сергійович, професор, </w:t>
      </w:r>
      <w:r w:rsidRPr="009B7412">
        <w:rPr>
          <w:rStyle w:val="fontstyle01"/>
          <w:rFonts w:ascii="Times New Roman" w:hAnsi="Times New Roman"/>
          <w:lang w:val="uk-UA"/>
        </w:rPr>
        <w:t>кафедра політології факультету історії, політології і міжнародних відносин Прикарпатського національного університету імені Василя Стефаника</w:t>
      </w:r>
      <w:r w:rsidRPr="009B7412">
        <w:rPr>
          <w:rFonts w:ascii="Times New Roman" w:hAnsi="Times New Roman"/>
          <w:sz w:val="28"/>
          <w:szCs w:val="28"/>
          <w:lang w:val="uk-UA"/>
        </w:rPr>
        <w:t xml:space="preserve">, доктор політичних наук, кандидат історичних наук, професор (опонент); </w:t>
      </w:r>
    </w:p>
    <w:p w:rsidR="000D76E7" w:rsidRPr="009B7412" w:rsidRDefault="000D76E7" w:rsidP="000D76E7">
      <w:pPr>
        <w:pStyle w:val="a3"/>
        <w:spacing w:after="0" w:line="240" w:lineRule="auto"/>
        <w:ind w:left="0" w:firstLine="709"/>
        <w:jc w:val="both"/>
        <w:rPr>
          <w:rFonts w:ascii="Times New Roman" w:eastAsia="Times New Roman" w:hAnsi="Times New Roman"/>
          <w:sz w:val="28"/>
          <w:szCs w:val="28"/>
          <w:lang w:val="uk-UA" w:eastAsia="uk-UA"/>
        </w:rPr>
      </w:pPr>
      <w:proofErr w:type="spellStart"/>
      <w:r w:rsidRPr="009B7412">
        <w:rPr>
          <w:rFonts w:ascii="Times New Roman" w:hAnsi="Times New Roman"/>
          <w:sz w:val="28"/>
          <w:szCs w:val="28"/>
          <w:lang w:val="uk-UA"/>
        </w:rPr>
        <w:t>Руккас</w:t>
      </w:r>
      <w:proofErr w:type="spellEnd"/>
      <w:r w:rsidRPr="009B7412">
        <w:rPr>
          <w:rFonts w:ascii="Times New Roman" w:hAnsi="Times New Roman"/>
          <w:sz w:val="28"/>
          <w:szCs w:val="28"/>
          <w:lang w:val="uk-UA"/>
        </w:rPr>
        <w:t xml:space="preserve"> Андрій Олегович, кафедра історії Центральної та Східної Європи, історичний факультет Київського національного університету імені Тараса Шевченка, кандидат історичних наук, доцент, директор Інституту вивчення Голокосту в Східній Європі при Меморіальному центрі «Бабин Яр», (опонент).</w:t>
      </w:r>
    </w:p>
    <w:p w:rsidR="000D76E7" w:rsidRPr="009B7412" w:rsidRDefault="000D76E7" w:rsidP="000D76E7">
      <w:pPr>
        <w:shd w:val="clear" w:color="auto" w:fill="FFFFFF"/>
        <w:tabs>
          <w:tab w:val="left" w:pos="1134"/>
        </w:tabs>
        <w:spacing w:after="0" w:line="240" w:lineRule="auto"/>
        <w:contextualSpacing/>
        <w:jc w:val="both"/>
        <w:rPr>
          <w:rFonts w:ascii="Times New Roman" w:eastAsia="Times New Roman" w:hAnsi="Times New Roman"/>
          <w:color w:val="222222"/>
          <w:sz w:val="28"/>
          <w:szCs w:val="28"/>
          <w:lang w:val="uk-UA" w:eastAsia="uk-UA"/>
        </w:rPr>
      </w:pPr>
    </w:p>
    <w:p w:rsidR="000D76E7" w:rsidRPr="009B7412" w:rsidRDefault="000D76E7" w:rsidP="000D76E7">
      <w:pPr>
        <w:pStyle w:val="a3"/>
        <w:rPr>
          <w:rFonts w:ascii="Times New Roman" w:hAnsi="Times New Roman"/>
          <w:b/>
          <w:sz w:val="28"/>
          <w:szCs w:val="28"/>
          <w:lang w:val="uk-UA"/>
        </w:rPr>
      </w:pPr>
      <w:r w:rsidRPr="009B7412">
        <w:rPr>
          <w:rFonts w:ascii="Times New Roman" w:hAnsi="Times New Roman"/>
          <w:b/>
          <w:sz w:val="28"/>
          <w:szCs w:val="28"/>
          <w:lang w:val="uk-UA"/>
        </w:rPr>
        <w:t>ГОЛОСУВАЛИ:</w:t>
      </w:r>
    </w:p>
    <w:p w:rsidR="000D76E7" w:rsidRPr="009B7412" w:rsidRDefault="000D76E7" w:rsidP="000D76E7">
      <w:pPr>
        <w:pStyle w:val="a3"/>
        <w:rPr>
          <w:rFonts w:ascii="Times New Roman" w:hAnsi="Times New Roman"/>
          <w:sz w:val="28"/>
          <w:szCs w:val="28"/>
          <w:lang w:val="uk-UA"/>
        </w:rPr>
      </w:pPr>
      <w:r w:rsidRPr="009B7412">
        <w:rPr>
          <w:rFonts w:ascii="Times New Roman" w:hAnsi="Times New Roman"/>
          <w:sz w:val="28"/>
          <w:szCs w:val="28"/>
          <w:lang w:val="uk-UA"/>
        </w:rPr>
        <w:t>«За» – одноголосно.</w:t>
      </w:r>
    </w:p>
    <w:p w:rsidR="000D76E7" w:rsidRPr="009B7412" w:rsidRDefault="000D76E7" w:rsidP="000D76E7">
      <w:pPr>
        <w:pStyle w:val="a3"/>
        <w:rPr>
          <w:rFonts w:ascii="Times New Roman" w:hAnsi="Times New Roman"/>
          <w:sz w:val="28"/>
          <w:szCs w:val="28"/>
          <w:lang w:val="uk-UA"/>
        </w:rPr>
      </w:pPr>
      <w:r w:rsidRPr="009B7412">
        <w:rPr>
          <w:rFonts w:ascii="Times New Roman" w:hAnsi="Times New Roman"/>
          <w:sz w:val="28"/>
          <w:szCs w:val="28"/>
          <w:lang w:val="uk-UA"/>
        </w:rPr>
        <w:t>«Проти» – немає.</w:t>
      </w:r>
    </w:p>
    <w:p w:rsidR="000D76E7" w:rsidRPr="009B7412" w:rsidRDefault="000D76E7" w:rsidP="000D76E7">
      <w:pPr>
        <w:pStyle w:val="a3"/>
        <w:rPr>
          <w:rFonts w:ascii="Times New Roman" w:hAnsi="Times New Roman"/>
          <w:sz w:val="28"/>
          <w:szCs w:val="28"/>
          <w:lang w:val="uk-UA"/>
        </w:rPr>
      </w:pPr>
      <w:r w:rsidRPr="009B7412">
        <w:rPr>
          <w:rFonts w:ascii="Times New Roman" w:hAnsi="Times New Roman"/>
          <w:sz w:val="28"/>
          <w:szCs w:val="28"/>
          <w:lang w:val="uk-UA"/>
        </w:rPr>
        <w:t>«Утрималися» – немає.</w:t>
      </w:r>
    </w:p>
    <w:p w:rsidR="000D76E7" w:rsidRPr="009B7412" w:rsidRDefault="000D76E7" w:rsidP="000D76E7">
      <w:pPr>
        <w:pStyle w:val="a3"/>
        <w:rPr>
          <w:rFonts w:ascii="Times New Roman" w:hAnsi="Times New Roman"/>
          <w:sz w:val="28"/>
          <w:szCs w:val="28"/>
          <w:lang w:val="uk-UA"/>
        </w:rPr>
      </w:pPr>
    </w:p>
    <w:p w:rsidR="000D76E7" w:rsidRPr="009B7412" w:rsidRDefault="00E04927" w:rsidP="000D76E7">
      <w:pPr>
        <w:pStyle w:val="a3"/>
        <w:spacing w:line="240" w:lineRule="auto"/>
        <w:ind w:left="0" w:firstLine="709"/>
        <w:jc w:val="both"/>
        <w:rPr>
          <w:rFonts w:ascii="Times New Roman" w:hAnsi="Times New Roman"/>
          <w:sz w:val="28"/>
          <w:szCs w:val="28"/>
          <w:lang w:val="uk-UA"/>
        </w:rPr>
      </w:pPr>
      <w:r w:rsidRPr="009B7412">
        <w:rPr>
          <w:rFonts w:ascii="Times New Roman" w:hAnsi="Times New Roman"/>
          <w:b/>
          <w:sz w:val="28"/>
          <w:szCs w:val="28"/>
          <w:lang w:val="uk-UA"/>
        </w:rPr>
        <w:t xml:space="preserve">5. </w:t>
      </w:r>
      <w:r w:rsidR="000D76E7" w:rsidRPr="009B7412">
        <w:rPr>
          <w:rFonts w:ascii="Times New Roman" w:hAnsi="Times New Roman"/>
          <w:b/>
          <w:sz w:val="28"/>
          <w:szCs w:val="28"/>
          <w:lang w:val="uk-UA"/>
        </w:rPr>
        <w:t xml:space="preserve">СЛУХАЛИ: </w:t>
      </w:r>
      <w:r w:rsidR="000D76E7" w:rsidRPr="009B7412">
        <w:rPr>
          <w:rFonts w:ascii="Times New Roman" w:hAnsi="Times New Roman"/>
          <w:b/>
          <w:bCs/>
          <w:i/>
          <w:spacing w:val="1"/>
          <w:sz w:val="28"/>
          <w:szCs w:val="28"/>
          <w:lang w:val="uk-UA"/>
        </w:rPr>
        <w:t>Александрову Олену Станіславівну</w:t>
      </w:r>
      <w:r w:rsidR="000D76E7" w:rsidRPr="009B7412">
        <w:rPr>
          <w:rFonts w:ascii="Times New Roman" w:hAnsi="Times New Roman"/>
          <w:bCs/>
          <w:spacing w:val="1"/>
          <w:sz w:val="28"/>
          <w:szCs w:val="28"/>
          <w:lang w:val="uk-UA"/>
        </w:rPr>
        <w:t>,</w:t>
      </w:r>
      <w:r w:rsidR="000D76E7" w:rsidRPr="009B7412">
        <w:rPr>
          <w:rFonts w:ascii="Times New Roman" w:hAnsi="Times New Roman"/>
          <w:b/>
          <w:bCs/>
          <w:i/>
          <w:spacing w:val="1"/>
          <w:sz w:val="28"/>
          <w:szCs w:val="28"/>
          <w:lang w:val="uk-UA"/>
        </w:rPr>
        <w:t xml:space="preserve"> </w:t>
      </w:r>
      <w:r w:rsidR="000D76E7" w:rsidRPr="009B7412">
        <w:rPr>
          <w:rFonts w:ascii="Times New Roman" w:hAnsi="Times New Roman"/>
          <w:bCs/>
          <w:spacing w:val="1"/>
          <w:sz w:val="28"/>
          <w:szCs w:val="28"/>
          <w:lang w:val="uk-UA"/>
        </w:rPr>
        <w:t>доктора філософських наук, професора, декана Історико-філософського факультету Київського університету імені Бориса Грінченка про</w:t>
      </w:r>
      <w:r w:rsidR="000D76E7" w:rsidRPr="009B7412">
        <w:rPr>
          <w:rFonts w:ascii="Times New Roman" w:hAnsi="Times New Roman"/>
          <w:sz w:val="28"/>
          <w:szCs w:val="28"/>
          <w:lang w:val="uk-UA"/>
        </w:rPr>
        <w:t xml:space="preserve"> затвердження програм додаткових екзаменів з соціальної філософії і філософії історії та філософії освіти для здобувача наукового ступеня кандидата філософських наук зі спеціальності 09.00.11 – релігієзнавство Гончаренка Дмитра Ігоровича.</w:t>
      </w:r>
    </w:p>
    <w:p w:rsidR="000D76E7" w:rsidRPr="009B7412" w:rsidRDefault="000D76E7" w:rsidP="000D76E7">
      <w:pPr>
        <w:pStyle w:val="a3"/>
        <w:spacing w:line="240" w:lineRule="auto"/>
        <w:ind w:left="0" w:firstLine="709"/>
        <w:jc w:val="both"/>
        <w:rPr>
          <w:rFonts w:ascii="Times New Roman" w:hAnsi="Times New Roman"/>
          <w:sz w:val="28"/>
          <w:szCs w:val="28"/>
          <w:lang w:val="uk-UA"/>
        </w:rPr>
      </w:pPr>
      <w:r w:rsidRPr="009B7412">
        <w:rPr>
          <w:rFonts w:ascii="Times New Roman" w:hAnsi="Times New Roman"/>
          <w:b/>
          <w:sz w:val="28"/>
          <w:szCs w:val="28"/>
          <w:lang w:val="uk-UA"/>
        </w:rPr>
        <w:t>ВИСТУПИЛИ:</w:t>
      </w:r>
      <w:r w:rsidRPr="009B7412">
        <w:rPr>
          <w:rFonts w:ascii="Times New Roman" w:hAnsi="Times New Roman"/>
          <w:sz w:val="28"/>
          <w:szCs w:val="28"/>
          <w:lang w:val="uk-UA"/>
        </w:rPr>
        <w:t xml:space="preserve"> </w:t>
      </w:r>
      <w:r w:rsidRPr="009B7412">
        <w:rPr>
          <w:rFonts w:ascii="Times New Roman" w:hAnsi="Times New Roman"/>
          <w:b/>
          <w:bCs/>
          <w:i/>
          <w:spacing w:val="1"/>
          <w:sz w:val="28"/>
          <w:szCs w:val="28"/>
          <w:lang w:val="uk-UA"/>
        </w:rPr>
        <w:t>Додонов Роман Олександрович</w:t>
      </w:r>
      <w:r w:rsidRPr="009B7412">
        <w:rPr>
          <w:rFonts w:ascii="Times New Roman" w:hAnsi="Times New Roman"/>
          <w:bCs/>
          <w:spacing w:val="1"/>
          <w:sz w:val="28"/>
          <w:szCs w:val="28"/>
          <w:lang w:val="uk-UA"/>
        </w:rPr>
        <w:t>,</w:t>
      </w:r>
      <w:r w:rsidRPr="009B7412">
        <w:rPr>
          <w:rFonts w:ascii="Times New Roman" w:hAnsi="Times New Roman"/>
          <w:b/>
          <w:bCs/>
          <w:i/>
          <w:spacing w:val="1"/>
          <w:sz w:val="28"/>
          <w:szCs w:val="28"/>
          <w:lang w:val="uk-UA"/>
        </w:rPr>
        <w:t xml:space="preserve"> </w:t>
      </w:r>
      <w:r w:rsidRPr="009B7412">
        <w:rPr>
          <w:rFonts w:ascii="Times New Roman" w:hAnsi="Times New Roman"/>
          <w:bCs/>
          <w:spacing w:val="1"/>
          <w:sz w:val="28"/>
          <w:szCs w:val="28"/>
          <w:lang w:val="uk-UA"/>
        </w:rPr>
        <w:t>доктор філософських наук, професор, завідувач кафедри філософії Київського університету імені Бориса Грінченка</w:t>
      </w:r>
    </w:p>
    <w:p w:rsidR="000D76E7" w:rsidRPr="009B7412" w:rsidRDefault="000D76E7" w:rsidP="000D76E7">
      <w:pPr>
        <w:pStyle w:val="a3"/>
        <w:spacing w:line="240" w:lineRule="auto"/>
        <w:ind w:left="0" w:firstLine="709"/>
        <w:jc w:val="both"/>
        <w:rPr>
          <w:rFonts w:ascii="Times New Roman" w:hAnsi="Times New Roman"/>
          <w:sz w:val="28"/>
          <w:szCs w:val="28"/>
          <w:lang w:val="uk-UA"/>
        </w:rPr>
      </w:pPr>
      <w:r w:rsidRPr="009B7412">
        <w:rPr>
          <w:rFonts w:ascii="Times New Roman" w:hAnsi="Times New Roman"/>
          <w:b/>
          <w:sz w:val="28"/>
          <w:szCs w:val="28"/>
          <w:lang w:val="uk-UA"/>
        </w:rPr>
        <w:lastRenderedPageBreak/>
        <w:t xml:space="preserve">УХВАЛИЛИ: </w:t>
      </w:r>
      <w:r w:rsidRPr="009B7412">
        <w:rPr>
          <w:rFonts w:ascii="Times New Roman" w:hAnsi="Times New Roman"/>
          <w:sz w:val="28"/>
          <w:szCs w:val="28"/>
          <w:lang w:val="uk-UA"/>
        </w:rPr>
        <w:t>програми додаткових екзаменів з соціальної філософії і філософії історії та філософії освіти для здобувача наукового ступеня кандидата філософських наук зі спеціальності 09.00.11 – релігієзнавство Гончаренка Дмитра Ігоровича.</w:t>
      </w:r>
    </w:p>
    <w:p w:rsidR="000D76E7" w:rsidRPr="009B7412" w:rsidRDefault="000D76E7" w:rsidP="000D76E7">
      <w:pPr>
        <w:jc w:val="both"/>
        <w:rPr>
          <w:rFonts w:ascii="Times New Roman" w:hAnsi="Times New Roman"/>
          <w:color w:val="000000"/>
          <w:sz w:val="28"/>
          <w:szCs w:val="28"/>
          <w:lang w:val="uk-UA"/>
        </w:rPr>
      </w:pPr>
    </w:p>
    <w:p w:rsidR="000D76E7" w:rsidRPr="009B7412" w:rsidRDefault="000D76E7" w:rsidP="000D76E7">
      <w:pPr>
        <w:ind w:firstLine="720"/>
        <w:jc w:val="both"/>
        <w:rPr>
          <w:rFonts w:ascii="Times New Roman" w:hAnsi="Times New Roman"/>
          <w:b/>
          <w:color w:val="000000"/>
          <w:sz w:val="28"/>
          <w:szCs w:val="28"/>
          <w:lang w:val="uk-UA"/>
        </w:rPr>
      </w:pPr>
    </w:p>
    <w:p w:rsidR="000D76E7" w:rsidRPr="009B7412" w:rsidRDefault="000D76E7" w:rsidP="000D76E7">
      <w:pPr>
        <w:ind w:firstLine="720"/>
        <w:jc w:val="both"/>
        <w:rPr>
          <w:rFonts w:ascii="Times New Roman" w:hAnsi="Times New Roman"/>
          <w:b/>
          <w:color w:val="000000"/>
          <w:sz w:val="28"/>
          <w:szCs w:val="28"/>
          <w:lang w:val="ru-RU"/>
        </w:rPr>
      </w:pPr>
      <w:r w:rsidRPr="009B7412">
        <w:rPr>
          <w:rFonts w:ascii="Times New Roman" w:hAnsi="Times New Roman"/>
          <w:b/>
          <w:color w:val="000000"/>
          <w:sz w:val="28"/>
          <w:szCs w:val="28"/>
          <w:lang w:val="ru-RU"/>
        </w:rPr>
        <w:t>ГОЛОСУВАЛИ:</w:t>
      </w:r>
    </w:p>
    <w:p w:rsidR="000D76E7" w:rsidRPr="009B7412" w:rsidRDefault="000D76E7" w:rsidP="000D76E7">
      <w:pPr>
        <w:ind w:firstLine="720"/>
        <w:jc w:val="both"/>
        <w:rPr>
          <w:rFonts w:ascii="Times New Roman" w:hAnsi="Times New Roman"/>
          <w:color w:val="000000"/>
          <w:sz w:val="28"/>
          <w:szCs w:val="28"/>
          <w:lang w:val="ru-RU"/>
        </w:rPr>
      </w:pPr>
      <w:r w:rsidRPr="009B7412">
        <w:rPr>
          <w:rFonts w:ascii="Times New Roman" w:hAnsi="Times New Roman"/>
          <w:color w:val="000000"/>
          <w:sz w:val="28"/>
          <w:szCs w:val="28"/>
          <w:lang w:val="ru-RU"/>
        </w:rPr>
        <w:t>«За» – одноголосно.</w:t>
      </w:r>
    </w:p>
    <w:p w:rsidR="000D76E7" w:rsidRPr="009B7412" w:rsidRDefault="000D76E7" w:rsidP="000D76E7">
      <w:pPr>
        <w:ind w:firstLine="720"/>
        <w:jc w:val="both"/>
        <w:rPr>
          <w:rFonts w:ascii="Times New Roman" w:hAnsi="Times New Roman"/>
          <w:color w:val="000000"/>
          <w:sz w:val="28"/>
          <w:szCs w:val="28"/>
          <w:lang w:val="ru-RU"/>
        </w:rPr>
      </w:pPr>
      <w:r w:rsidRPr="009B7412">
        <w:rPr>
          <w:rFonts w:ascii="Times New Roman" w:hAnsi="Times New Roman"/>
          <w:color w:val="000000"/>
          <w:sz w:val="28"/>
          <w:szCs w:val="28"/>
          <w:lang w:val="ru-RU"/>
        </w:rPr>
        <w:t>«Проти» – немає.</w:t>
      </w:r>
    </w:p>
    <w:p w:rsidR="000D76E7" w:rsidRPr="009B7412" w:rsidRDefault="000D76E7" w:rsidP="000D76E7">
      <w:pPr>
        <w:ind w:firstLine="720"/>
        <w:jc w:val="both"/>
        <w:rPr>
          <w:rFonts w:ascii="Times New Roman" w:hAnsi="Times New Roman"/>
          <w:color w:val="000000"/>
          <w:sz w:val="28"/>
          <w:szCs w:val="28"/>
          <w:lang w:val="ru-RU"/>
        </w:rPr>
      </w:pPr>
      <w:r w:rsidRPr="009B7412">
        <w:rPr>
          <w:rFonts w:ascii="Times New Roman" w:hAnsi="Times New Roman"/>
          <w:color w:val="000000"/>
          <w:sz w:val="28"/>
          <w:szCs w:val="28"/>
          <w:lang w:val="ru-RU"/>
        </w:rPr>
        <w:t>«Утрималися» – немає.</w:t>
      </w:r>
    </w:p>
    <w:p w:rsidR="00C75C7E" w:rsidRPr="009B7412" w:rsidRDefault="00C75C7E" w:rsidP="00096534">
      <w:pPr>
        <w:jc w:val="both"/>
        <w:rPr>
          <w:rFonts w:ascii="Times New Roman" w:hAnsi="Times New Roman"/>
          <w:color w:val="000000"/>
          <w:sz w:val="28"/>
          <w:szCs w:val="28"/>
          <w:lang w:val="ru-RU"/>
        </w:rPr>
      </w:pPr>
    </w:p>
    <w:p w:rsidR="00C75C7E" w:rsidRPr="009B7412" w:rsidRDefault="00282DFC" w:rsidP="00282DFC">
      <w:pPr>
        <w:jc w:val="both"/>
        <w:rPr>
          <w:rFonts w:ascii="Times New Roman" w:hAnsi="Times New Roman"/>
          <w:color w:val="000000"/>
          <w:sz w:val="28"/>
          <w:szCs w:val="28"/>
          <w:lang w:val="uk-UA"/>
        </w:rPr>
      </w:pPr>
      <w:r>
        <w:rPr>
          <w:rFonts w:ascii="Times New Roman" w:hAnsi="Times New Roman"/>
          <w:color w:val="000000"/>
          <w:sz w:val="28"/>
          <w:szCs w:val="28"/>
          <w:lang w:val="uk-UA"/>
        </w:rPr>
        <w:t>6. Різне</w:t>
      </w:r>
    </w:p>
    <w:p w:rsidR="008F3065" w:rsidRPr="009B7412" w:rsidRDefault="008F3065" w:rsidP="008F3065">
      <w:pPr>
        <w:pStyle w:val="a3"/>
        <w:rPr>
          <w:rFonts w:ascii="Times New Roman" w:hAnsi="Times New Roman"/>
          <w:sz w:val="28"/>
          <w:szCs w:val="28"/>
          <w:lang w:val="uk-UA"/>
        </w:rPr>
      </w:pPr>
    </w:p>
    <w:p w:rsidR="002D63C9" w:rsidRDefault="002D63C9" w:rsidP="002D63C9">
      <w:pPr>
        <w:spacing w:after="0" w:line="240" w:lineRule="auto"/>
        <w:rPr>
          <w:rFonts w:ascii="Times New Roman" w:hAnsi="Times New Roman"/>
          <w:sz w:val="24"/>
          <w:szCs w:val="24"/>
        </w:rPr>
      </w:pPr>
      <w:proofErr w:type="spellStart"/>
      <w:r>
        <w:rPr>
          <w:rFonts w:ascii="Times New Roman" w:hAnsi="Times New Roman"/>
          <w:sz w:val="24"/>
          <w:szCs w:val="24"/>
        </w:rPr>
        <w:t>Голова</w:t>
      </w:r>
      <w:proofErr w:type="spellEnd"/>
      <w:r>
        <w:rPr>
          <w:rFonts w:ascii="Times New Roman" w:hAnsi="Times New Roman"/>
          <w:sz w:val="24"/>
          <w:szCs w:val="24"/>
        </w:rPr>
        <w:t xml:space="preserve"> вченої </w:t>
      </w:r>
      <w:proofErr w:type="spellStart"/>
      <w:r>
        <w:rPr>
          <w:rFonts w:ascii="Times New Roman" w:hAnsi="Times New Roman"/>
          <w:sz w:val="24"/>
          <w:szCs w:val="24"/>
        </w:rPr>
        <w:t>ради</w:t>
      </w:r>
      <w:proofErr w:type="spellEnd"/>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2D63C9" w:rsidTr="008027D2">
        <w:trPr>
          <w:trHeight w:val="2010"/>
        </w:trPr>
        <w:tc>
          <w:tcPr>
            <w:tcW w:w="2610" w:type="dxa"/>
            <w:hideMark/>
          </w:tcPr>
          <w:p w:rsidR="002D63C9" w:rsidRDefault="002D63C9" w:rsidP="008027D2">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1A9EEEA8" wp14:editId="5E3661F8">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2D63C9" w:rsidRPr="002D63C9" w:rsidRDefault="002D63C9" w:rsidP="002D63C9">
      <w:pPr>
        <w:spacing w:after="0" w:line="240" w:lineRule="auto"/>
        <w:rPr>
          <w:rFonts w:ascii="Times New Roman" w:hAnsi="Times New Roman"/>
          <w:sz w:val="24"/>
          <w:szCs w:val="24"/>
          <w:lang w:val="ru-RU"/>
        </w:rPr>
      </w:pPr>
      <w:r w:rsidRPr="002D63C9">
        <w:rPr>
          <w:rFonts w:ascii="Times New Roman" w:hAnsi="Times New Roman"/>
          <w:sz w:val="24"/>
          <w:szCs w:val="24"/>
          <w:lang w:val="ru-RU"/>
        </w:rPr>
        <w:t xml:space="preserve">Історико-філософського факультету  </w:t>
      </w:r>
    </w:p>
    <w:p w:rsidR="002D63C9" w:rsidRPr="002D63C9" w:rsidRDefault="002D63C9" w:rsidP="002D63C9">
      <w:pPr>
        <w:spacing w:after="0" w:line="240" w:lineRule="auto"/>
        <w:rPr>
          <w:rFonts w:ascii="Times New Roman" w:hAnsi="Times New Roman"/>
          <w:b/>
          <w:sz w:val="24"/>
          <w:szCs w:val="24"/>
          <w:lang w:val="ru-RU"/>
        </w:rPr>
      </w:pPr>
      <w:r w:rsidRPr="002D63C9">
        <w:rPr>
          <w:rFonts w:ascii="Times New Roman" w:hAnsi="Times New Roman"/>
          <w:b/>
          <w:sz w:val="24"/>
          <w:szCs w:val="24"/>
          <w:lang w:val="ru-RU"/>
        </w:rPr>
        <w:t xml:space="preserve">О.С. Александрова </w:t>
      </w:r>
    </w:p>
    <w:p w:rsidR="002D63C9" w:rsidRPr="002D63C9" w:rsidRDefault="002D63C9" w:rsidP="002D63C9">
      <w:pPr>
        <w:spacing w:after="0" w:line="240" w:lineRule="auto"/>
        <w:rPr>
          <w:rFonts w:ascii="Times New Roman" w:hAnsi="Times New Roman"/>
          <w:sz w:val="24"/>
          <w:szCs w:val="24"/>
          <w:lang w:val="ru-RU"/>
        </w:rPr>
      </w:pPr>
      <w:r w:rsidRPr="002D63C9">
        <w:rPr>
          <w:rFonts w:ascii="Times New Roman" w:hAnsi="Times New Roman"/>
          <w:sz w:val="24"/>
          <w:szCs w:val="24"/>
          <w:lang w:val="ru-RU"/>
        </w:rPr>
        <w:tab/>
      </w:r>
      <w:r w:rsidRPr="002D63C9">
        <w:rPr>
          <w:rFonts w:ascii="Times New Roman" w:hAnsi="Times New Roman"/>
          <w:sz w:val="24"/>
          <w:szCs w:val="24"/>
          <w:lang w:val="ru-RU"/>
        </w:rPr>
        <w:tab/>
      </w:r>
      <w:r w:rsidRPr="002D63C9">
        <w:rPr>
          <w:rFonts w:ascii="Times New Roman" w:hAnsi="Times New Roman"/>
          <w:sz w:val="24"/>
          <w:szCs w:val="24"/>
          <w:lang w:val="ru-RU"/>
        </w:rPr>
        <w:tab/>
      </w:r>
      <w:r w:rsidRPr="002D63C9">
        <w:rPr>
          <w:rFonts w:ascii="Times New Roman" w:hAnsi="Times New Roman"/>
          <w:sz w:val="24"/>
          <w:szCs w:val="24"/>
          <w:lang w:val="ru-RU"/>
        </w:rPr>
        <w:tab/>
      </w:r>
      <w:r w:rsidRPr="002D63C9">
        <w:rPr>
          <w:rFonts w:ascii="Times New Roman" w:hAnsi="Times New Roman"/>
          <w:sz w:val="24"/>
          <w:szCs w:val="24"/>
          <w:lang w:val="ru-RU"/>
        </w:rPr>
        <w:tab/>
      </w:r>
      <w:r w:rsidRPr="002D63C9">
        <w:rPr>
          <w:rFonts w:ascii="Times New Roman" w:hAnsi="Times New Roman"/>
          <w:sz w:val="24"/>
          <w:szCs w:val="24"/>
          <w:lang w:val="ru-RU"/>
        </w:rPr>
        <w:tab/>
        <w:t xml:space="preserve"> </w:t>
      </w:r>
    </w:p>
    <w:p w:rsidR="002D63C9" w:rsidRPr="002D63C9" w:rsidRDefault="002D63C9" w:rsidP="002D63C9">
      <w:pPr>
        <w:spacing w:after="0" w:line="240" w:lineRule="auto"/>
        <w:rPr>
          <w:rFonts w:ascii="Times New Roman" w:hAnsi="Times New Roman"/>
          <w:sz w:val="24"/>
          <w:szCs w:val="24"/>
          <w:lang w:val="ru-RU"/>
        </w:rPr>
      </w:pPr>
      <w:r w:rsidRPr="002D63C9">
        <w:rPr>
          <w:rFonts w:ascii="Times New Roman" w:hAnsi="Times New Roman"/>
          <w:sz w:val="24"/>
          <w:szCs w:val="24"/>
          <w:lang w:val="ru-RU"/>
        </w:rPr>
        <w:t>Секретар вченої ради</w:t>
      </w:r>
    </w:p>
    <w:p w:rsidR="002D63C9" w:rsidRPr="002D63C9" w:rsidRDefault="002D63C9" w:rsidP="002D63C9">
      <w:pPr>
        <w:spacing w:after="0" w:line="240" w:lineRule="auto"/>
        <w:rPr>
          <w:rFonts w:ascii="Times New Roman" w:hAnsi="Times New Roman"/>
          <w:sz w:val="24"/>
          <w:szCs w:val="24"/>
          <w:lang w:val="ru-RU"/>
        </w:rPr>
      </w:pPr>
      <w:r w:rsidRPr="002D63C9">
        <w:rPr>
          <w:rFonts w:ascii="Times New Roman" w:hAnsi="Times New Roman"/>
          <w:sz w:val="24"/>
          <w:szCs w:val="24"/>
          <w:lang w:val="ru-RU"/>
        </w:rPr>
        <w:t xml:space="preserve">Історико-філософського факультету </w:t>
      </w:r>
      <w:r w:rsidRPr="002D63C9">
        <w:rPr>
          <w:rFonts w:ascii="Times New Roman" w:hAnsi="Times New Roman"/>
          <w:sz w:val="24"/>
          <w:szCs w:val="24"/>
          <w:lang w:val="ru-RU"/>
        </w:rPr>
        <w:tab/>
      </w:r>
      <w:r w:rsidRPr="002D63C9">
        <w:rPr>
          <w:rFonts w:ascii="Times New Roman" w:hAnsi="Times New Roman"/>
          <w:sz w:val="24"/>
          <w:szCs w:val="24"/>
          <w:lang w:val="ru-RU"/>
        </w:rPr>
        <w:tab/>
      </w:r>
      <w:r w:rsidRPr="002D63C9">
        <w:rPr>
          <w:rFonts w:ascii="Times New Roman" w:hAnsi="Times New Roman"/>
          <w:sz w:val="24"/>
          <w:szCs w:val="24"/>
          <w:lang w:val="ru-RU"/>
        </w:rPr>
        <w:tab/>
      </w:r>
    </w:p>
    <w:p w:rsidR="002D63C9" w:rsidRDefault="002D63C9" w:rsidP="002D63C9">
      <w:pPr>
        <w:spacing w:after="0" w:line="240" w:lineRule="auto"/>
        <w:rPr>
          <w:rFonts w:ascii="Times New Roman" w:hAnsi="Times New Roman"/>
          <w:b/>
          <w:sz w:val="24"/>
          <w:szCs w:val="24"/>
        </w:rPr>
      </w:pPr>
      <w:r>
        <w:rPr>
          <w:rFonts w:ascii="Times New Roman" w:hAnsi="Times New Roman"/>
          <w:b/>
          <w:sz w:val="24"/>
          <w:szCs w:val="24"/>
        </w:rPr>
        <w:t>Р.В. Мартич</w:t>
      </w:r>
    </w:p>
    <w:p w:rsidR="002D63C9" w:rsidRPr="006F3D0C" w:rsidRDefault="002D63C9" w:rsidP="002D63C9">
      <w:pPr>
        <w:spacing w:after="0" w:line="240" w:lineRule="auto"/>
        <w:jc w:val="both"/>
        <w:rPr>
          <w:rFonts w:ascii="Times New Roman" w:hAnsi="Times New Roman"/>
          <w:color w:val="222222"/>
          <w:sz w:val="28"/>
          <w:szCs w:val="28"/>
        </w:rPr>
      </w:pPr>
    </w:p>
    <w:p w:rsidR="002D63C9" w:rsidRDefault="002D63C9" w:rsidP="002D63C9">
      <w:pPr>
        <w:spacing w:line="240" w:lineRule="auto"/>
        <w:jc w:val="both"/>
        <w:rPr>
          <w:rStyle w:val="ff2"/>
          <w:rFonts w:ascii="Times New Roman" w:hAnsi="Times New Roman"/>
          <w:sz w:val="28"/>
          <w:szCs w:val="28"/>
        </w:rPr>
      </w:pPr>
    </w:p>
    <w:p w:rsidR="008F3065" w:rsidRPr="002D63C9" w:rsidRDefault="008F3065" w:rsidP="002D63C9">
      <w:pPr>
        <w:rPr>
          <w:rFonts w:ascii="Times New Roman" w:hAnsi="Times New Roman"/>
          <w:sz w:val="28"/>
          <w:szCs w:val="28"/>
          <w:lang w:val="uk-UA"/>
        </w:rPr>
      </w:pPr>
      <w:bookmarkStart w:id="0" w:name="_GoBack"/>
      <w:bookmarkEnd w:id="0"/>
    </w:p>
    <w:p w:rsidR="008F3065" w:rsidRPr="009B7412" w:rsidRDefault="008F3065" w:rsidP="008F3065">
      <w:pPr>
        <w:pStyle w:val="a3"/>
        <w:rPr>
          <w:rFonts w:ascii="Times New Roman" w:hAnsi="Times New Roman"/>
          <w:sz w:val="28"/>
          <w:szCs w:val="28"/>
          <w:lang w:val="uk-UA"/>
        </w:rPr>
      </w:pPr>
    </w:p>
    <w:p w:rsidR="004F175C" w:rsidRPr="009B7412" w:rsidRDefault="004F175C" w:rsidP="004F175C">
      <w:pPr>
        <w:rPr>
          <w:rFonts w:ascii="Times New Roman" w:hAnsi="Times New Roman"/>
          <w:sz w:val="28"/>
          <w:szCs w:val="28"/>
          <w:lang w:val="uk-UA"/>
        </w:rPr>
      </w:pPr>
    </w:p>
    <w:p w:rsidR="00AD2343" w:rsidRPr="009B7412" w:rsidRDefault="00AD2343" w:rsidP="00AD2343">
      <w:pPr>
        <w:pStyle w:val="a3"/>
        <w:rPr>
          <w:rFonts w:ascii="Times New Roman" w:hAnsi="Times New Roman"/>
          <w:sz w:val="28"/>
          <w:szCs w:val="28"/>
          <w:lang w:val="uk-UA"/>
        </w:rPr>
      </w:pPr>
    </w:p>
    <w:sectPr w:rsidR="00AD2343" w:rsidRPr="009B7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628"/>
    <w:multiLevelType w:val="hybridMultilevel"/>
    <w:tmpl w:val="D7B28232"/>
    <w:lvl w:ilvl="0" w:tplc="01906C44">
      <w:start w:val="4"/>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D6614F"/>
    <w:multiLevelType w:val="hybridMultilevel"/>
    <w:tmpl w:val="51DE14C0"/>
    <w:lvl w:ilvl="0" w:tplc="1180D8B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CC"/>
    <w:rsid w:val="00096534"/>
    <w:rsid w:val="000D76E7"/>
    <w:rsid w:val="00141BE4"/>
    <w:rsid w:val="00167D7A"/>
    <w:rsid w:val="001B677E"/>
    <w:rsid w:val="00233F2D"/>
    <w:rsid w:val="00282DFC"/>
    <w:rsid w:val="00291B24"/>
    <w:rsid w:val="002D63C9"/>
    <w:rsid w:val="002E33C5"/>
    <w:rsid w:val="00400679"/>
    <w:rsid w:val="004C0016"/>
    <w:rsid w:val="004F175C"/>
    <w:rsid w:val="005117FC"/>
    <w:rsid w:val="005237BE"/>
    <w:rsid w:val="005E6D67"/>
    <w:rsid w:val="00651E07"/>
    <w:rsid w:val="008022B9"/>
    <w:rsid w:val="00816AFA"/>
    <w:rsid w:val="008966CC"/>
    <w:rsid w:val="008F3065"/>
    <w:rsid w:val="0097567B"/>
    <w:rsid w:val="009B7412"/>
    <w:rsid w:val="00A621C9"/>
    <w:rsid w:val="00A7462F"/>
    <w:rsid w:val="00AD2343"/>
    <w:rsid w:val="00B64DCC"/>
    <w:rsid w:val="00BF3CC2"/>
    <w:rsid w:val="00C75C7E"/>
    <w:rsid w:val="00D77DEE"/>
    <w:rsid w:val="00DC3D11"/>
    <w:rsid w:val="00E04927"/>
    <w:rsid w:val="00E2078E"/>
    <w:rsid w:val="00E429EF"/>
    <w:rsid w:val="00FE4747"/>
    <w:rsid w:val="00FF5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9948"/>
  <w15:chartTrackingRefBased/>
  <w15:docId w15:val="{FAD5AE3A-5E51-44F7-832D-3C0FBDF3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7E"/>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677E"/>
    <w:pPr>
      <w:spacing w:after="200" w:line="276" w:lineRule="auto"/>
      <w:ind w:left="720"/>
      <w:contextualSpacing/>
    </w:pPr>
    <w:rPr>
      <w:lang w:val="ru-RU"/>
    </w:rPr>
  </w:style>
  <w:style w:type="paragraph" w:styleId="a4">
    <w:name w:val="Balloon Text"/>
    <w:basedOn w:val="a"/>
    <w:link w:val="a5"/>
    <w:uiPriority w:val="99"/>
    <w:semiHidden/>
    <w:unhideWhenUsed/>
    <w:rsid w:val="00AD234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D2343"/>
    <w:rPr>
      <w:rFonts w:ascii="Segoe UI" w:eastAsia="Calibri" w:hAnsi="Segoe UI" w:cs="Segoe UI"/>
      <w:sz w:val="18"/>
      <w:szCs w:val="18"/>
      <w:lang w:val="en-US"/>
    </w:rPr>
  </w:style>
  <w:style w:type="character" w:customStyle="1" w:styleId="fontstyle01">
    <w:name w:val="fontstyle01"/>
    <w:rsid w:val="00E429EF"/>
    <w:rPr>
      <w:rFonts w:ascii="TimesNewRomanPSMT" w:hAnsi="TimesNewRomanPSMT" w:hint="default"/>
      <w:b w:val="0"/>
      <w:bCs w:val="0"/>
      <w:i w:val="0"/>
      <w:iCs w:val="0"/>
      <w:color w:val="000000"/>
      <w:sz w:val="28"/>
      <w:szCs w:val="28"/>
    </w:rPr>
  </w:style>
  <w:style w:type="character" w:customStyle="1" w:styleId="ff2">
    <w:name w:val="ff2"/>
    <w:qFormat/>
    <w:rsid w:val="002D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7515</Words>
  <Characters>4284</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34</cp:revision>
  <cp:lastPrinted>2021-01-18T14:29:00Z</cp:lastPrinted>
  <dcterms:created xsi:type="dcterms:W3CDTF">2021-01-18T10:46:00Z</dcterms:created>
  <dcterms:modified xsi:type="dcterms:W3CDTF">2023-09-22T15:19:00Z</dcterms:modified>
</cp:coreProperties>
</file>