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093A5" w14:textId="525710B7" w:rsidR="009542CB" w:rsidRDefault="009542CB" w:rsidP="009542CB">
      <w:pPr>
        <w:spacing w:after="0" w:line="360" w:lineRule="auto"/>
        <w:ind w:left="567" w:right="567" w:firstLine="72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542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Порядок денний</w:t>
      </w:r>
    </w:p>
    <w:p w14:paraId="5BF2114C" w14:textId="0B0B90B8" w:rsidR="009542CB" w:rsidRDefault="009542CB" w:rsidP="009542CB">
      <w:pPr>
        <w:spacing w:after="0" w:line="360" w:lineRule="auto"/>
        <w:ind w:left="567" w:right="567" w:firstLine="72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засідання Історико-філософського факультету  №</w:t>
      </w:r>
      <w:r w:rsidR="00DE1E3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9</w:t>
      </w:r>
    </w:p>
    <w:p w14:paraId="67281117" w14:textId="20A8C5D0" w:rsidR="001A244C" w:rsidRPr="009542CB" w:rsidRDefault="009542CB" w:rsidP="009542CB">
      <w:pPr>
        <w:spacing w:after="0" w:line="360" w:lineRule="auto"/>
        <w:ind w:left="567" w:right="567" w:firstLine="72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від 23 квітня</w:t>
      </w:r>
    </w:p>
    <w:p w14:paraId="06EC97B4" w14:textId="77777777" w:rsidR="001A244C" w:rsidRDefault="001A244C" w:rsidP="001A244C">
      <w:pPr>
        <w:spacing w:after="0" w:line="360" w:lineRule="auto"/>
        <w:ind w:left="567" w:right="567" w:firstLine="72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1ACA3191" w14:textId="70A81AE8" w:rsidR="00821BBB" w:rsidRDefault="00821BBB" w:rsidP="00821BBB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bookmarkStart w:id="0" w:name="_Hlk69950129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1. </w:t>
      </w:r>
      <w:r w:rsidR="001A244C" w:rsidRPr="00821B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Рекомендація 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 друку №</w:t>
      </w:r>
      <w:r w:rsidRPr="00127B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 (12) 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часопису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Київські історичні студії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 202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1 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р.</w:t>
      </w:r>
    </w:p>
    <w:p w14:paraId="3DC20C1C" w14:textId="05F6BF8B" w:rsidR="00953E16" w:rsidRDefault="001A244C" w:rsidP="001A244C">
      <w:pPr>
        <w:spacing w:after="0" w:line="360" w:lineRule="auto"/>
        <w:ind w:right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bookmarkStart w:id="1" w:name="_Hlk69951431"/>
      <w:bookmarkEnd w:id="0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2. </w:t>
      </w:r>
      <w:r w:rsidRPr="001A24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Рекомендація до друку колективної монографії </w:t>
      </w:r>
      <w:r w:rsidR="00953E1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proofErr w:type="spellStart"/>
      <w:r w:rsidR="00953E1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Деміфологізація</w:t>
      </w:r>
      <w:proofErr w:type="spellEnd"/>
      <w:r w:rsidR="00953E1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історії та творення міфів в українській науці та публічному просторі»</w:t>
      </w:r>
      <w:r w:rsidR="003D7F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513F06E4" w14:textId="1A58AFB0" w:rsidR="00284F44" w:rsidRDefault="00284F44" w:rsidP="00284F44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 xml:space="preserve">3. </w:t>
      </w:r>
      <w:r>
        <w:rPr>
          <w:sz w:val="28"/>
          <w:szCs w:val="28"/>
          <w:lang w:val="uk-UA"/>
        </w:rPr>
        <w:t>П</w:t>
      </w:r>
      <w:r w:rsidRPr="00D978FD">
        <w:rPr>
          <w:sz w:val="28"/>
          <w:szCs w:val="28"/>
          <w:lang w:val="uk-UA"/>
        </w:rPr>
        <w:t xml:space="preserve">ро рекомендацію </w:t>
      </w:r>
      <w:r w:rsidR="009320F0">
        <w:rPr>
          <w:sz w:val="28"/>
          <w:szCs w:val="28"/>
          <w:lang w:val="uk-UA"/>
        </w:rPr>
        <w:t>до оприлюднення в електронному форматі</w:t>
      </w:r>
      <w:r>
        <w:rPr>
          <w:sz w:val="28"/>
          <w:szCs w:val="28"/>
          <w:lang w:val="uk-UA"/>
        </w:rPr>
        <w:t xml:space="preserve"> </w:t>
      </w:r>
      <w:r w:rsidRPr="00803B18">
        <w:rPr>
          <w:sz w:val="28"/>
          <w:szCs w:val="28"/>
          <w:lang w:val="uk-UA"/>
        </w:rPr>
        <w:t>Посібник</w:t>
      </w:r>
      <w:r>
        <w:rPr>
          <w:sz w:val="28"/>
          <w:szCs w:val="28"/>
          <w:lang w:val="uk-UA"/>
        </w:rPr>
        <w:t>а</w:t>
      </w:r>
      <w:r w:rsidRPr="00803B18">
        <w:rPr>
          <w:sz w:val="28"/>
          <w:szCs w:val="28"/>
          <w:lang w:val="uk-UA"/>
        </w:rPr>
        <w:t xml:space="preserve"> для студентів вищих навчальних закладів</w:t>
      </w:r>
      <w:r>
        <w:rPr>
          <w:sz w:val="28"/>
          <w:szCs w:val="28"/>
          <w:lang w:val="uk-UA"/>
        </w:rPr>
        <w:t xml:space="preserve"> </w:t>
      </w:r>
      <w:r w:rsidRPr="00803B18">
        <w:rPr>
          <w:sz w:val="28"/>
          <w:szCs w:val="28"/>
          <w:lang w:val="uk-UA"/>
        </w:rPr>
        <w:t>денної, заочної та дистанційної форм навчання</w:t>
      </w:r>
      <w:r>
        <w:rPr>
          <w:bCs/>
          <w:sz w:val="28"/>
          <w:lang w:val="uk-UA"/>
        </w:rPr>
        <w:t xml:space="preserve"> «</w:t>
      </w:r>
      <w:r>
        <w:rPr>
          <w:sz w:val="28"/>
          <w:szCs w:val="28"/>
          <w:lang w:val="uk-UA"/>
        </w:rPr>
        <w:t>Релігієзнавство»</w:t>
      </w:r>
      <w:r>
        <w:rPr>
          <w:bCs/>
          <w:color w:val="000000"/>
          <w:sz w:val="28"/>
          <w:szCs w:val="28"/>
          <w:lang w:val="uk-UA"/>
        </w:rPr>
        <w:t xml:space="preserve"> (автори: </w:t>
      </w:r>
      <w:r w:rsidRPr="00803B18">
        <w:rPr>
          <w:bCs/>
          <w:color w:val="000000"/>
          <w:sz w:val="28"/>
          <w:szCs w:val="28"/>
          <w:lang w:val="uk-UA"/>
        </w:rPr>
        <w:t>Титаренко В.В.,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803B18">
        <w:rPr>
          <w:bCs/>
          <w:color w:val="000000"/>
          <w:sz w:val="28"/>
          <w:szCs w:val="28"/>
          <w:lang w:val="uk-UA"/>
        </w:rPr>
        <w:t xml:space="preserve">д.філос.н., доц., </w:t>
      </w:r>
      <w:proofErr w:type="spellStart"/>
      <w:r w:rsidRPr="00803B18">
        <w:rPr>
          <w:bCs/>
          <w:color w:val="000000"/>
          <w:sz w:val="28"/>
          <w:szCs w:val="28"/>
          <w:lang w:val="uk-UA"/>
        </w:rPr>
        <w:t>Горкуша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r w:rsidRPr="00803B18">
        <w:rPr>
          <w:bCs/>
          <w:color w:val="000000"/>
          <w:sz w:val="28"/>
          <w:szCs w:val="28"/>
          <w:lang w:val="uk-UA"/>
        </w:rPr>
        <w:t>О.В.,</w:t>
      </w:r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803B18">
        <w:rPr>
          <w:bCs/>
          <w:color w:val="000000"/>
          <w:sz w:val="28"/>
          <w:szCs w:val="28"/>
          <w:lang w:val="uk-UA"/>
        </w:rPr>
        <w:t>к.філос.н</w:t>
      </w:r>
      <w:proofErr w:type="spellEnd"/>
      <w:r w:rsidRPr="00803B18"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  <w:lang w:val="uk-UA"/>
        </w:rPr>
        <w:t xml:space="preserve">) </w:t>
      </w:r>
      <w:r>
        <w:rPr>
          <w:bCs/>
          <w:sz w:val="28"/>
          <w:lang w:val="uk-UA"/>
        </w:rPr>
        <w:t>за кошти авторів.</w:t>
      </w:r>
    </w:p>
    <w:bookmarkEnd w:id="1"/>
    <w:p w14:paraId="221078B0" w14:textId="51E97F0C" w:rsidR="00175A41" w:rsidRDefault="00175A41" w:rsidP="00175A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A41">
        <w:rPr>
          <w:rFonts w:ascii="Times New Roman" w:hAnsi="Times New Roman" w:cs="Times New Roman"/>
          <w:bCs/>
          <w:sz w:val="28"/>
          <w:szCs w:val="28"/>
        </w:rPr>
        <w:t>4.</w:t>
      </w:r>
      <w:r w:rsidRPr="00523357">
        <w:rPr>
          <w:rFonts w:ascii="Times New Roman" w:hAnsi="Times New Roman" w:cs="Times New Roman"/>
          <w:sz w:val="28"/>
          <w:szCs w:val="28"/>
        </w:rPr>
        <w:t xml:space="preserve"> Про реком</w:t>
      </w:r>
      <w:r>
        <w:rPr>
          <w:rFonts w:ascii="Times New Roman" w:hAnsi="Times New Roman" w:cs="Times New Roman"/>
          <w:sz w:val="28"/>
          <w:szCs w:val="28"/>
        </w:rPr>
        <w:t>ендацію до друку журналу «Схід»</w:t>
      </w:r>
      <w:r w:rsidRPr="00523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 2, випуск </w:t>
      </w:r>
      <w:r w:rsidRPr="00523357">
        <w:rPr>
          <w:rFonts w:ascii="Times New Roman" w:hAnsi="Times New Roman" w:cs="Times New Roman"/>
          <w:sz w:val="28"/>
          <w:szCs w:val="28"/>
        </w:rPr>
        <w:t xml:space="preserve"> 1,  </w:t>
      </w:r>
      <w:r>
        <w:rPr>
          <w:rFonts w:ascii="Times New Roman" w:hAnsi="Times New Roman" w:cs="Times New Roman"/>
          <w:sz w:val="28"/>
          <w:szCs w:val="28"/>
        </w:rPr>
        <w:t>березень-квітень</w:t>
      </w:r>
      <w:r w:rsidRPr="0052335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23357">
        <w:rPr>
          <w:rFonts w:ascii="Times New Roman" w:hAnsi="Times New Roman" w:cs="Times New Roman"/>
          <w:sz w:val="28"/>
          <w:szCs w:val="28"/>
        </w:rPr>
        <w:t xml:space="preserve"> р., «</w:t>
      </w:r>
      <w:r>
        <w:rPr>
          <w:rFonts w:ascii="Times New Roman" w:hAnsi="Times New Roman" w:cs="Times New Roman"/>
          <w:sz w:val="28"/>
          <w:szCs w:val="28"/>
        </w:rPr>
        <w:t>Історичні</w:t>
      </w:r>
      <w:r w:rsidRPr="00523357">
        <w:rPr>
          <w:rFonts w:ascii="Times New Roman" w:hAnsi="Times New Roman" w:cs="Times New Roman"/>
          <w:sz w:val="28"/>
          <w:szCs w:val="28"/>
        </w:rPr>
        <w:t xml:space="preserve"> науки». </w:t>
      </w:r>
    </w:p>
    <w:p w14:paraId="0608F01E" w14:textId="083AD07E" w:rsidR="00F41604" w:rsidRDefault="00B50DD5" w:rsidP="00F41604">
      <w:pPr>
        <w:spacing w:after="0" w:line="240" w:lineRule="auto"/>
        <w:ind w:right="-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bookmarkStart w:id="2" w:name="_GoBack"/>
      <w:r w:rsidR="0099777A">
        <w:rPr>
          <w:rFonts w:ascii="Times New Roman" w:hAnsi="Times New Roman" w:cs="Times New Roman"/>
          <w:sz w:val="28"/>
          <w:szCs w:val="28"/>
        </w:rPr>
        <w:t>Щ</w:t>
      </w:r>
      <w:r w:rsidR="00F41604" w:rsidRPr="002414E0">
        <w:rPr>
          <w:rFonts w:ascii="Times New Roman" w:hAnsi="Times New Roman"/>
          <w:sz w:val="28"/>
          <w:szCs w:val="28"/>
        </w:rPr>
        <w:t xml:space="preserve">одо прикріплення з метою здобуття вищої освіти третього (освітньо-наукового) рівня «доктор філософії» (спеціальність 032 «Історія та археологія») поза аспірантурою, молодшого наукового співробітника НДЛ археології </w:t>
      </w:r>
      <w:r w:rsidR="00F41604" w:rsidRPr="002414E0">
        <w:rPr>
          <w:rFonts w:ascii="Times New Roman" w:hAnsi="Times New Roman"/>
          <w:b/>
          <w:sz w:val="28"/>
          <w:szCs w:val="28"/>
        </w:rPr>
        <w:t>Відейко Марії Михайлівни</w:t>
      </w:r>
      <w:r w:rsidR="00F41604" w:rsidRPr="002414E0">
        <w:rPr>
          <w:rFonts w:ascii="Times New Roman" w:hAnsi="Times New Roman"/>
          <w:sz w:val="28"/>
          <w:szCs w:val="28"/>
        </w:rPr>
        <w:t>.</w:t>
      </w:r>
    </w:p>
    <w:bookmarkEnd w:id="2"/>
    <w:p w14:paraId="6525C118" w14:textId="74526EFE" w:rsidR="00F41604" w:rsidRPr="002414E0" w:rsidRDefault="00F41604" w:rsidP="00F41604">
      <w:pPr>
        <w:spacing w:after="0" w:line="240" w:lineRule="auto"/>
        <w:ind w:right="-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Різне</w:t>
      </w:r>
    </w:p>
    <w:p w14:paraId="05BBC010" w14:textId="09E735D5" w:rsidR="00B50DD5" w:rsidRPr="00523357" w:rsidRDefault="00B50DD5" w:rsidP="00175A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DD5" w:rsidRPr="00523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9EE"/>
    <w:multiLevelType w:val="hybridMultilevel"/>
    <w:tmpl w:val="181A20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876AF"/>
    <w:multiLevelType w:val="hybridMultilevel"/>
    <w:tmpl w:val="8DE4C5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1538A"/>
    <w:multiLevelType w:val="hybridMultilevel"/>
    <w:tmpl w:val="93B619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389F"/>
    <w:multiLevelType w:val="hybridMultilevel"/>
    <w:tmpl w:val="45E00186"/>
    <w:lvl w:ilvl="0" w:tplc="6D32BAA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67" w:hanging="360"/>
      </w:pPr>
    </w:lvl>
    <w:lvl w:ilvl="2" w:tplc="2000001B" w:tentative="1">
      <w:start w:val="1"/>
      <w:numFmt w:val="lowerRoman"/>
      <w:lvlText w:val="%3."/>
      <w:lvlJc w:val="right"/>
      <w:pPr>
        <w:ind w:left="3087" w:hanging="180"/>
      </w:pPr>
    </w:lvl>
    <w:lvl w:ilvl="3" w:tplc="2000000F" w:tentative="1">
      <w:start w:val="1"/>
      <w:numFmt w:val="decimal"/>
      <w:lvlText w:val="%4."/>
      <w:lvlJc w:val="left"/>
      <w:pPr>
        <w:ind w:left="3807" w:hanging="360"/>
      </w:pPr>
    </w:lvl>
    <w:lvl w:ilvl="4" w:tplc="20000019" w:tentative="1">
      <w:start w:val="1"/>
      <w:numFmt w:val="lowerLetter"/>
      <w:lvlText w:val="%5."/>
      <w:lvlJc w:val="left"/>
      <w:pPr>
        <w:ind w:left="4527" w:hanging="360"/>
      </w:pPr>
    </w:lvl>
    <w:lvl w:ilvl="5" w:tplc="2000001B" w:tentative="1">
      <w:start w:val="1"/>
      <w:numFmt w:val="lowerRoman"/>
      <w:lvlText w:val="%6."/>
      <w:lvlJc w:val="right"/>
      <w:pPr>
        <w:ind w:left="5247" w:hanging="180"/>
      </w:pPr>
    </w:lvl>
    <w:lvl w:ilvl="6" w:tplc="2000000F" w:tentative="1">
      <w:start w:val="1"/>
      <w:numFmt w:val="decimal"/>
      <w:lvlText w:val="%7."/>
      <w:lvlJc w:val="left"/>
      <w:pPr>
        <w:ind w:left="5967" w:hanging="360"/>
      </w:pPr>
    </w:lvl>
    <w:lvl w:ilvl="7" w:tplc="20000019" w:tentative="1">
      <w:start w:val="1"/>
      <w:numFmt w:val="lowerLetter"/>
      <w:lvlText w:val="%8."/>
      <w:lvlJc w:val="left"/>
      <w:pPr>
        <w:ind w:left="6687" w:hanging="360"/>
      </w:pPr>
    </w:lvl>
    <w:lvl w:ilvl="8" w:tplc="2000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06"/>
    <w:rsid w:val="00127B95"/>
    <w:rsid w:val="00157229"/>
    <w:rsid w:val="001643DD"/>
    <w:rsid w:val="00175A41"/>
    <w:rsid w:val="001A0C73"/>
    <w:rsid w:val="001A244C"/>
    <w:rsid w:val="00284F44"/>
    <w:rsid w:val="003D7F6B"/>
    <w:rsid w:val="00413139"/>
    <w:rsid w:val="004534EC"/>
    <w:rsid w:val="00467D37"/>
    <w:rsid w:val="005D10FB"/>
    <w:rsid w:val="00676CF0"/>
    <w:rsid w:val="0073795C"/>
    <w:rsid w:val="007B4CB8"/>
    <w:rsid w:val="00821BBB"/>
    <w:rsid w:val="00837277"/>
    <w:rsid w:val="008C0120"/>
    <w:rsid w:val="008F2464"/>
    <w:rsid w:val="00917E57"/>
    <w:rsid w:val="009224AC"/>
    <w:rsid w:val="009320F0"/>
    <w:rsid w:val="0094729C"/>
    <w:rsid w:val="00953E16"/>
    <w:rsid w:val="009542CB"/>
    <w:rsid w:val="0099777A"/>
    <w:rsid w:val="00A2182E"/>
    <w:rsid w:val="00AF7511"/>
    <w:rsid w:val="00B50DD5"/>
    <w:rsid w:val="00D0718D"/>
    <w:rsid w:val="00D13506"/>
    <w:rsid w:val="00D66CBC"/>
    <w:rsid w:val="00D803CA"/>
    <w:rsid w:val="00DE1E36"/>
    <w:rsid w:val="00E52688"/>
    <w:rsid w:val="00E568C3"/>
    <w:rsid w:val="00F4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8479"/>
  <w15:chartTrackingRefBased/>
  <w15:docId w15:val="{B4FFBA5C-D547-42FD-88DC-76A33FE5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44C"/>
    <w:pPr>
      <w:ind w:left="720"/>
      <w:contextualSpacing/>
    </w:pPr>
  </w:style>
  <w:style w:type="paragraph" w:styleId="2">
    <w:name w:val="Body Text Indent 2"/>
    <w:basedOn w:val="a"/>
    <w:link w:val="20"/>
    <w:rsid w:val="00284F44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284F44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1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C7D75-FA97-4E5C-B2E6-ACB422BBA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Мартич</dc:creator>
  <cp:keywords/>
  <dc:description/>
  <cp:lastModifiedBy>adm</cp:lastModifiedBy>
  <cp:revision>27</cp:revision>
  <dcterms:created xsi:type="dcterms:W3CDTF">2021-04-08T12:35:00Z</dcterms:created>
  <dcterms:modified xsi:type="dcterms:W3CDTF">2023-09-19T17:12:00Z</dcterms:modified>
</cp:coreProperties>
</file>