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4B" w:rsidRDefault="00F07D4B" w:rsidP="00212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41EB" w:rsidRPr="0081709C" w:rsidRDefault="00581B20" w:rsidP="00C841EB">
      <w:pPr>
        <w:shd w:val="clear" w:color="auto" w:fill="FFFFFF"/>
        <w:spacing w:after="0" w:line="276" w:lineRule="auto"/>
        <w:ind w:right="566" w:firstLine="567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Протокол</w:t>
      </w:r>
      <w:r w:rsidR="00C841EB" w:rsidRPr="0081709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засідання</w:t>
      </w:r>
    </w:p>
    <w:p w:rsidR="00C841EB" w:rsidRPr="0081709C" w:rsidRDefault="00581B20" w:rsidP="00C841EB">
      <w:pPr>
        <w:shd w:val="clear" w:color="auto" w:fill="FFFFFF"/>
        <w:spacing w:after="0" w:line="276" w:lineRule="auto"/>
        <w:ind w:right="566" w:firstLine="567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в</w:t>
      </w:r>
      <w:r w:rsidR="00C841EB" w:rsidRPr="00A46BB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чено</w:t>
      </w:r>
      <w:proofErr w:type="spellEnd"/>
      <w:r w:rsidR="00C841E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ї </w:t>
      </w:r>
      <w:proofErr w:type="gramStart"/>
      <w:r w:rsidR="00C841E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Ради</w:t>
      </w:r>
      <w:proofErr w:type="gramEnd"/>
      <w:r w:rsidR="00C841E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C841EB" w:rsidRPr="0081709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Історико-філософського факультету </w:t>
      </w:r>
      <w:r w:rsidR="00C841E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№10</w:t>
      </w:r>
    </w:p>
    <w:p w:rsidR="00C841EB" w:rsidRPr="0081709C" w:rsidRDefault="00C841EB" w:rsidP="00C841EB">
      <w:pPr>
        <w:shd w:val="clear" w:color="auto" w:fill="FFFFFF"/>
        <w:spacing w:after="0" w:line="276" w:lineRule="auto"/>
        <w:ind w:right="566" w:firstLine="567"/>
        <w:contextualSpacing/>
        <w:jc w:val="center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81709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Київського університету імені Бориса Грінченка</w:t>
      </w:r>
    </w:p>
    <w:p w:rsidR="00C841EB" w:rsidRPr="0081709C" w:rsidRDefault="00965D89" w:rsidP="00C841EB">
      <w:pPr>
        <w:shd w:val="clear" w:color="auto" w:fill="FFFFFF"/>
        <w:spacing w:after="0" w:line="276" w:lineRule="auto"/>
        <w:ind w:right="566" w:firstLine="567"/>
        <w:contextualSpacing/>
        <w:jc w:val="center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від 20 </w:t>
      </w:r>
      <w:r w:rsidR="00C841E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травня  2021</w:t>
      </w:r>
      <w:r w:rsidR="00C841EB" w:rsidRPr="0081709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р.</w:t>
      </w:r>
    </w:p>
    <w:p w:rsidR="00C841EB" w:rsidRDefault="00C841EB" w:rsidP="00247851">
      <w:pPr>
        <w:spacing w:after="0" w:line="240" w:lineRule="auto"/>
        <w:ind w:right="566" w:firstLine="567"/>
        <w:contextualSpacing/>
        <w:jc w:val="both"/>
        <w:rPr>
          <w:rFonts w:ascii="Times New Roman" w:hAnsi="Times New Roman"/>
          <w:color w:val="222222"/>
          <w:sz w:val="28"/>
          <w:szCs w:val="28"/>
          <w:lang w:eastAsia="uk-UA"/>
        </w:rPr>
      </w:pPr>
      <w:r w:rsidRPr="00E66E77">
        <w:rPr>
          <w:rFonts w:ascii="Helvetica" w:eastAsia="Times New Roman" w:hAnsi="Helvetica" w:cs="Helvetica"/>
          <w:color w:val="000000"/>
          <w:sz w:val="26"/>
          <w:szCs w:val="26"/>
        </w:rPr>
        <w:t> </w:t>
      </w:r>
      <w:r w:rsidRPr="00C0541C">
        <w:rPr>
          <w:rFonts w:ascii="Times New Roman" w:hAnsi="Times New Roman"/>
          <w:b/>
          <w:caps/>
          <w:sz w:val="28"/>
          <w:szCs w:val="28"/>
          <w:lang w:eastAsia="uk-UA"/>
        </w:rPr>
        <w:t>Присутні</w:t>
      </w:r>
      <w:r w:rsidRPr="00C0541C">
        <w:rPr>
          <w:rFonts w:ascii="Times New Roman" w:hAnsi="Times New Roman"/>
          <w:sz w:val="28"/>
          <w:szCs w:val="28"/>
          <w:lang w:eastAsia="uk-UA"/>
        </w:rPr>
        <w:t>: 17 членів Вченої ради Історико-філософського факультету: О.С.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 xml:space="preserve">Александрова (голова Вченої </w:t>
      </w:r>
      <w:r>
        <w:rPr>
          <w:rFonts w:ascii="Times New Roman" w:hAnsi="Times New Roman"/>
          <w:sz w:val="28"/>
          <w:szCs w:val="28"/>
          <w:lang w:eastAsia="uk-UA"/>
        </w:rPr>
        <w:t>Р</w:t>
      </w:r>
      <w:r w:rsidRPr="00C0541C">
        <w:rPr>
          <w:rFonts w:ascii="Times New Roman" w:hAnsi="Times New Roman"/>
          <w:sz w:val="28"/>
          <w:szCs w:val="28"/>
          <w:lang w:eastAsia="uk-UA"/>
        </w:rPr>
        <w:t>ади), Р.В.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Мартич (секретар), В.М.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Завадський, Г.В.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Саган, О.О.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Салата, І.В.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Срібняк, Р.О.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Додонов, М.Ю.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Відейко, В.О.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Щербак, Г.М.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Надтока, В.М.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Михайловський, О.В.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>Горбань, Т.Ю.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sz w:val="28"/>
          <w:szCs w:val="28"/>
          <w:lang w:eastAsia="uk-UA"/>
        </w:rPr>
        <w:t xml:space="preserve">Гошко, </w:t>
      </w:r>
      <w:r w:rsidRPr="00C0541C">
        <w:rPr>
          <w:rFonts w:ascii="Times New Roman" w:hAnsi="Times New Roman"/>
          <w:color w:val="222222"/>
          <w:sz w:val="28"/>
          <w:szCs w:val="28"/>
          <w:lang w:eastAsia="uk-UA"/>
        </w:rPr>
        <w:t>Д.В. Кузьміч, Д.І.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color w:val="222222"/>
          <w:sz w:val="28"/>
          <w:szCs w:val="28"/>
          <w:lang w:eastAsia="uk-UA"/>
        </w:rPr>
        <w:t>Верховець, Д.К.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color w:val="222222"/>
          <w:sz w:val="28"/>
          <w:szCs w:val="28"/>
          <w:lang w:eastAsia="uk-UA"/>
        </w:rPr>
        <w:t>Хохлов, О.А.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> </w:t>
      </w:r>
      <w:r w:rsidRPr="00C0541C">
        <w:rPr>
          <w:rFonts w:ascii="Times New Roman" w:hAnsi="Times New Roman"/>
          <w:color w:val="222222"/>
          <w:sz w:val="28"/>
          <w:szCs w:val="28"/>
          <w:lang w:eastAsia="uk-UA"/>
        </w:rPr>
        <w:t>Король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>.</w:t>
      </w:r>
    </w:p>
    <w:p w:rsidR="00C841EB" w:rsidRPr="0081709C" w:rsidRDefault="007B0CA4" w:rsidP="00C841EB">
      <w:pPr>
        <w:spacing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7B0CA4">
        <w:rPr>
          <w:rFonts w:ascii="Times New Roman" w:hAnsi="Times New Roman"/>
          <w:b/>
          <w:sz w:val="28"/>
          <w:szCs w:val="28"/>
        </w:rPr>
        <w:t>Запрошені</w:t>
      </w:r>
      <w:r>
        <w:rPr>
          <w:rFonts w:ascii="Times New Roman" w:hAnsi="Times New Roman"/>
          <w:sz w:val="28"/>
          <w:szCs w:val="28"/>
        </w:rPr>
        <w:t>: доктор політичних наук, доцент Л.В. Панасюк</w:t>
      </w:r>
    </w:p>
    <w:p w:rsidR="000B3A5D" w:rsidRDefault="000B3A5D" w:rsidP="00212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501A" w:rsidRPr="0081709C" w:rsidRDefault="00AE501A" w:rsidP="00AE501A">
      <w:pPr>
        <w:spacing w:line="276" w:lineRule="auto"/>
        <w:ind w:right="566" w:firstLine="567"/>
        <w:jc w:val="center"/>
        <w:rPr>
          <w:rFonts w:ascii="Times New Roman" w:hAnsi="Times New Roman"/>
          <w:b/>
          <w:sz w:val="28"/>
          <w:szCs w:val="28"/>
        </w:rPr>
      </w:pPr>
      <w:r w:rsidRPr="0081709C">
        <w:rPr>
          <w:rFonts w:ascii="Times New Roman" w:hAnsi="Times New Roman"/>
          <w:b/>
          <w:sz w:val="28"/>
          <w:szCs w:val="28"/>
        </w:rPr>
        <w:t>Порядок денний</w:t>
      </w:r>
    </w:p>
    <w:p w:rsidR="000B3A5D" w:rsidRPr="000563AE" w:rsidRDefault="000B3A5D" w:rsidP="000B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63AE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Затвердження нової редакції  ОП "Політологія".</w:t>
      </w:r>
    </w:p>
    <w:p w:rsidR="00C841EB" w:rsidRPr="000563AE" w:rsidRDefault="00C841EB" w:rsidP="000B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23B3" w:rsidRPr="00CB23B3" w:rsidRDefault="00CB23B3" w:rsidP="0001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23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СЛУХАЛИ</w:t>
      </w:r>
      <w:r w:rsidRPr="00CB23B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  </w:t>
      </w:r>
      <w:proofErr w:type="spellStart"/>
      <w:r w:rsidRPr="00CB23B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д.політ.н</w:t>
      </w:r>
      <w:proofErr w:type="spellEnd"/>
      <w:r w:rsidRPr="00CB23B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., доцента к</w:t>
      </w:r>
      <w:r w:rsidR="0061679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афедри філософії Л.В. Панасюка –</w:t>
      </w:r>
      <w:r w:rsidRPr="00CB23B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гаранта освітньо-професійної програми  "Політологія", спеціальності 052 Політологія,  першого (бакалаврського) рівня вищої освіти. Л.В. Панасюк доповів про доцільність оновлення зазначеної ОП у відповідності до Стандарту вищої освіти, який був затверджений у 2021 році. </w:t>
      </w:r>
    </w:p>
    <w:p w:rsidR="00CB23B3" w:rsidRPr="00CB23B3" w:rsidRDefault="00CB23B3" w:rsidP="0001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CB23B3" w:rsidRPr="00CB23B3" w:rsidRDefault="00616796" w:rsidP="0001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УХВАЛИЛИ:</w:t>
      </w:r>
    </w:p>
    <w:p w:rsidR="00CB23B3" w:rsidRPr="00CB23B3" w:rsidRDefault="00891440" w:rsidP="0001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1063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Затвердити нову редакцію</w:t>
      </w:r>
      <w:r w:rsidR="00CB23B3" w:rsidRPr="00CB23B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освітньо-професійної програми "Політологія" , спеціальності 052    Політологія,  першого (бакалаврського) рівня вищої освіти. </w:t>
      </w:r>
    </w:p>
    <w:p w:rsidR="00CB23B3" w:rsidRPr="00CB23B3" w:rsidRDefault="00CB23B3" w:rsidP="0001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B23B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 Клопотати перед Вченою радою Київського університету імені Бориса Грінченка про затвердження нової редакції освітньо-професійної програми "Політологія", спеціальності 052  Політологія,  першого (бакалаврського) рівня вищої освіти. </w:t>
      </w:r>
    </w:p>
    <w:p w:rsidR="00C841EB" w:rsidRDefault="00C841EB" w:rsidP="000B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471D" w:rsidRPr="006F3D0C" w:rsidRDefault="0024471D" w:rsidP="0024471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ГОЛОСУВАЛИ:</w:t>
      </w:r>
    </w:p>
    <w:p w:rsidR="0024471D" w:rsidRPr="006F3D0C" w:rsidRDefault="0024471D" w:rsidP="0024471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«За» – одноголосно.</w:t>
      </w:r>
    </w:p>
    <w:p w:rsidR="0024471D" w:rsidRPr="006F3D0C" w:rsidRDefault="0024471D" w:rsidP="0024471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«Проти» – немає.</w:t>
      </w:r>
    </w:p>
    <w:p w:rsidR="0024471D" w:rsidRDefault="0024471D" w:rsidP="0024471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«Утрималися» – немає.</w:t>
      </w:r>
    </w:p>
    <w:p w:rsidR="0024471D" w:rsidRDefault="0024471D" w:rsidP="0024471D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C841EB" w:rsidRDefault="00C841EB" w:rsidP="000B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41EB" w:rsidRPr="000B3A5D" w:rsidRDefault="00C841EB" w:rsidP="000B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A657E" w:rsidRDefault="000B3A5D" w:rsidP="00466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BC8">
        <w:rPr>
          <w:rFonts w:ascii="Times New Roman" w:eastAsia="Times New Roman" w:hAnsi="Times New Roman" w:cs="Times New Roman"/>
          <w:sz w:val="28"/>
          <w:szCs w:val="28"/>
          <w:lang w:eastAsia="uk-UA"/>
        </w:rPr>
        <w:t>2.  Про затвердження переліку особливих досягнень в навчанні, що можуть враховуватись як конкурсний показник для вступу на спеціальності другого (магістерського) рівня вищої освіти.</w:t>
      </w:r>
    </w:p>
    <w:p w:rsidR="00FA72D7" w:rsidRPr="00A46BBD" w:rsidRDefault="00FA72D7" w:rsidP="00FA72D7">
      <w:pPr>
        <w:spacing w:after="0" w:line="276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</w:t>
      </w:r>
      <w:r w:rsidRPr="00A46BBD">
        <w:rPr>
          <w:rFonts w:ascii="Times New Roman" w:hAnsi="Times New Roman"/>
          <w:sz w:val="28"/>
          <w:szCs w:val="28"/>
        </w:rPr>
        <w:t>1. Про визнання наукових публікацій студента Історико-філософського факультету IV</w:t>
      </w:r>
      <w:r>
        <w:rPr>
          <w:rFonts w:ascii="Times New Roman" w:hAnsi="Times New Roman"/>
          <w:sz w:val="28"/>
          <w:szCs w:val="28"/>
        </w:rPr>
        <w:t xml:space="preserve"> курсу</w:t>
      </w:r>
      <w:r w:rsidRPr="00A46BBD">
        <w:rPr>
          <w:rFonts w:ascii="Times New Roman" w:hAnsi="Times New Roman"/>
          <w:sz w:val="28"/>
          <w:szCs w:val="28"/>
        </w:rPr>
        <w:t xml:space="preserve"> освітньої програми «</w:t>
      </w:r>
      <w:r>
        <w:rPr>
          <w:rFonts w:ascii="Times New Roman" w:hAnsi="Times New Roman"/>
          <w:sz w:val="28"/>
          <w:szCs w:val="28"/>
        </w:rPr>
        <w:t xml:space="preserve">Філософія» </w:t>
      </w:r>
      <w:r w:rsidRPr="00FA72D7">
        <w:rPr>
          <w:rFonts w:ascii="Times New Roman" w:hAnsi="Times New Roman"/>
          <w:b/>
          <w:sz w:val="28"/>
          <w:szCs w:val="28"/>
        </w:rPr>
        <w:t>Булаха Євгенія</w:t>
      </w:r>
      <w:r>
        <w:rPr>
          <w:rFonts w:ascii="Times New Roman" w:hAnsi="Times New Roman"/>
          <w:sz w:val="28"/>
          <w:szCs w:val="28"/>
        </w:rPr>
        <w:t xml:space="preserve"> Валентиновича</w:t>
      </w:r>
      <w:r w:rsidRPr="00A46BBD">
        <w:rPr>
          <w:rFonts w:ascii="Times New Roman" w:hAnsi="Times New Roman"/>
          <w:sz w:val="28"/>
          <w:szCs w:val="28"/>
        </w:rPr>
        <w:t xml:space="preserve"> </w:t>
      </w:r>
      <w:r w:rsidRPr="00A46BBD">
        <w:rPr>
          <w:rFonts w:ascii="Times New Roman" w:hAnsi="Times New Roman"/>
          <w:sz w:val="28"/>
          <w:szCs w:val="28"/>
          <w:shd w:val="clear" w:color="auto" w:fill="FFFFFF"/>
        </w:rPr>
        <w:t xml:space="preserve">такими, що можуть бути враховані в якості конкурсного показника для вступу на спеціальності другого (магістерського) освітнього рівня </w:t>
      </w:r>
      <w:r w:rsidRPr="00A46BBD">
        <w:rPr>
          <w:rFonts w:ascii="Times New Roman" w:hAnsi="Times New Roman"/>
          <w:sz w:val="28"/>
          <w:szCs w:val="28"/>
        </w:rPr>
        <w:t>(крім спеціальності 081 Право)</w:t>
      </w:r>
      <w:r>
        <w:rPr>
          <w:rFonts w:ascii="Times New Roman" w:hAnsi="Times New Roman"/>
          <w:sz w:val="28"/>
          <w:szCs w:val="28"/>
        </w:rPr>
        <w:t>.</w:t>
      </w:r>
    </w:p>
    <w:p w:rsidR="00FA72D7" w:rsidRDefault="00FA72D7" w:rsidP="00FA72D7">
      <w:pPr>
        <w:spacing w:after="0" w:line="276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72D7" w:rsidRPr="0081709C" w:rsidRDefault="00FA72D7" w:rsidP="00FA72D7">
      <w:pPr>
        <w:spacing w:after="0" w:line="276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709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Про визнання наукових </w:t>
      </w:r>
      <w:r w:rsidRPr="00A46BBD">
        <w:rPr>
          <w:rFonts w:ascii="Times New Roman" w:hAnsi="Times New Roman"/>
          <w:sz w:val="28"/>
          <w:szCs w:val="28"/>
        </w:rPr>
        <w:t>публікацій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BBD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 xml:space="preserve"> студента </w:t>
      </w:r>
      <w:r w:rsidRPr="00A46BBD">
        <w:rPr>
          <w:rFonts w:ascii="Times New Roman" w:hAnsi="Times New Roman"/>
          <w:sz w:val="28"/>
          <w:szCs w:val="28"/>
        </w:rPr>
        <w:t>освітньої програми «</w:t>
      </w:r>
      <w:r>
        <w:rPr>
          <w:rFonts w:ascii="Times New Roman" w:hAnsi="Times New Roman"/>
          <w:sz w:val="28"/>
          <w:szCs w:val="28"/>
        </w:rPr>
        <w:t>Філософія» Булаха Євгенія Валентинович</w:t>
      </w:r>
      <w:r w:rsidRPr="00A46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якості </w:t>
      </w:r>
      <w:r w:rsidRPr="00A46BBD">
        <w:rPr>
          <w:rFonts w:ascii="Times New Roman" w:hAnsi="Times New Roman"/>
          <w:sz w:val="28"/>
          <w:szCs w:val="28"/>
        </w:rPr>
        <w:t>особливих досягнень в навчанні, що можуть враховуватись як конкурсний показник для вступу на спеціальності другого (магістерського) освітнього рівня</w:t>
      </w:r>
      <w:r>
        <w:rPr>
          <w:rFonts w:ascii="Times New Roman" w:hAnsi="Times New Roman"/>
          <w:sz w:val="28"/>
          <w:szCs w:val="28"/>
        </w:rPr>
        <w:t xml:space="preserve"> (крім спеціальності 081 Право)</w:t>
      </w:r>
      <w:r w:rsidRPr="00A46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Київського університету імені Бориса Грінченка.</w:t>
      </w:r>
    </w:p>
    <w:p w:rsidR="00FA72D7" w:rsidRPr="0081709C" w:rsidRDefault="00FA72D7" w:rsidP="00FA72D7">
      <w:pPr>
        <w:spacing w:after="0" w:line="276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A72D7" w:rsidRPr="0081709C" w:rsidRDefault="00FA72D7" w:rsidP="00FA72D7">
      <w:pPr>
        <w:spacing w:after="0" w:line="276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ВИСТУПИЛИ: </w:t>
      </w:r>
      <w:r w:rsidRPr="00C0541C">
        <w:rPr>
          <w:rFonts w:ascii="Times New Roman" w:eastAsia="Times New Roman" w:hAnsi="Times New Roman"/>
          <w:color w:val="000000"/>
          <w:sz w:val="28"/>
          <w:szCs w:val="28"/>
        </w:rPr>
        <w:t>Олена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Александрова, Оксана Салата, Ігор Срібняк.</w:t>
      </w:r>
    </w:p>
    <w:p w:rsidR="00FA72D7" w:rsidRPr="0081709C" w:rsidRDefault="00FA72D7" w:rsidP="00FA72D7">
      <w:pPr>
        <w:spacing w:after="0" w:line="276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A72D7" w:rsidRPr="0081709C" w:rsidRDefault="00FA72D7" w:rsidP="00FA72D7">
      <w:pPr>
        <w:spacing w:after="0" w:line="276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>УХВАЛИЛИ:</w:t>
      </w:r>
    </w:p>
    <w:p w:rsidR="00FA72D7" w:rsidRPr="0081709C" w:rsidRDefault="00FA72D7" w:rsidP="00FA72D7">
      <w:pPr>
        <w:spacing w:after="0" w:line="276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Визнати наукові публікації </w:t>
      </w:r>
      <w:r w:rsidRPr="00C0541C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>:</w:t>
      </w:r>
    </w:p>
    <w:p w:rsidR="00FA72D7" w:rsidRPr="0081709C" w:rsidRDefault="00FA72D7" w:rsidP="00FA72D7">
      <w:pPr>
        <w:spacing w:after="0" w:line="276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A72D7" w:rsidRPr="00297CCC" w:rsidRDefault="00FA72D7" w:rsidP="00FA72D7">
      <w:pPr>
        <w:spacing w:after="0" w:line="276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Булах Євгеній.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Соціально-нормативна сутність феномену моди </w:t>
      </w:r>
      <w:r w:rsidRPr="00297CCC">
        <w:rPr>
          <w:rFonts w:ascii="Times New Roman" w:eastAsia="Times New Roman" w:hAnsi="Times New Roman"/>
          <w:color w:val="000000"/>
          <w:sz w:val="28"/>
          <w:szCs w:val="28"/>
        </w:rPr>
        <w:t xml:space="preserve">// </w:t>
      </w:r>
      <w:r w:rsidRPr="00C27D0B">
        <w:rPr>
          <w:rFonts w:ascii="Times New Roman" w:eastAsia="Times New Roman" w:hAnsi="Times New Roman"/>
          <w:color w:val="000000"/>
          <w:sz w:val="28"/>
          <w:szCs w:val="28"/>
        </w:rPr>
        <w:t xml:space="preserve">Київські філософські студії : Матеріали Всеукраїнської наукової конференції (м. Київ, 21 травня 2021 р.) : тези доповідей / за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</w:rPr>
        <w:t>заг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</w:rPr>
        <w:t xml:space="preserve">. ред. проф. </w:t>
      </w:r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Р.О. Додонова. –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Київ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Київський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університет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імені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Бориса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Грінченка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2021. –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С. 81-83.</w:t>
      </w:r>
    </w:p>
    <w:p w:rsidR="00FA72D7" w:rsidRPr="00C90A35" w:rsidRDefault="00FA72D7" w:rsidP="00FA72D7">
      <w:pPr>
        <w:spacing w:after="0" w:line="276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A72D7" w:rsidRPr="0081709C" w:rsidRDefault="00FA72D7" w:rsidP="00FA72D7">
      <w:pPr>
        <w:spacing w:after="0" w:line="276" w:lineRule="auto"/>
        <w:ind w:right="5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 якості</w:t>
      </w:r>
      <w:r w:rsidRPr="00A46BBD">
        <w:rPr>
          <w:rFonts w:ascii="Times New Roman" w:hAnsi="Times New Roman"/>
          <w:sz w:val="28"/>
          <w:szCs w:val="28"/>
        </w:rPr>
        <w:t xml:space="preserve"> особливих досягнень в навчанні, що можуть враховуватись як конкурсний показник для вступу на спеціальності другого (магістерського) освітнього рівня (</w:t>
      </w:r>
      <w:r>
        <w:rPr>
          <w:rFonts w:ascii="Times New Roman" w:hAnsi="Times New Roman"/>
          <w:sz w:val="28"/>
          <w:szCs w:val="28"/>
        </w:rPr>
        <w:t xml:space="preserve">крім спеціальності 081 Право) </w:t>
      </w:r>
      <w:r w:rsidRPr="0081709C">
        <w:rPr>
          <w:rFonts w:ascii="Times New Roman" w:hAnsi="Times New Roman"/>
          <w:sz w:val="28"/>
          <w:szCs w:val="28"/>
        </w:rPr>
        <w:t>Київського університеті</w:t>
      </w:r>
      <w:r>
        <w:rPr>
          <w:rFonts w:ascii="Times New Roman" w:hAnsi="Times New Roman"/>
          <w:sz w:val="28"/>
          <w:szCs w:val="28"/>
        </w:rPr>
        <w:t xml:space="preserve"> імені Бориса Грінченка.</w:t>
      </w:r>
    </w:p>
    <w:p w:rsidR="00EA657E" w:rsidRDefault="00EA657E" w:rsidP="00466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0261" w:rsidRPr="00A46BBD" w:rsidRDefault="00120261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2.2</w:t>
      </w:r>
      <w:r w:rsidRPr="00A46BBD">
        <w:rPr>
          <w:rFonts w:ascii="Times New Roman" w:hAnsi="Times New Roman"/>
          <w:sz w:val="28"/>
          <w:szCs w:val="28"/>
        </w:rPr>
        <w:t xml:space="preserve">. Про визнання наукових публікацій студента Історико-філософського факультету, IV курсу, освітньої програми «Історія та археологія»  </w:t>
      </w:r>
      <w:proofErr w:type="spellStart"/>
      <w:r w:rsidRPr="00120261">
        <w:rPr>
          <w:rFonts w:ascii="Times New Roman" w:hAnsi="Times New Roman"/>
          <w:b/>
          <w:sz w:val="28"/>
          <w:szCs w:val="28"/>
        </w:rPr>
        <w:t>Миколенка</w:t>
      </w:r>
      <w:proofErr w:type="spellEnd"/>
      <w:r w:rsidRPr="00120261">
        <w:rPr>
          <w:rFonts w:ascii="Times New Roman" w:hAnsi="Times New Roman"/>
          <w:b/>
          <w:sz w:val="28"/>
          <w:szCs w:val="28"/>
        </w:rPr>
        <w:t xml:space="preserve"> Михайла</w:t>
      </w:r>
      <w:r w:rsidRPr="00A46BBD">
        <w:rPr>
          <w:rFonts w:ascii="Times New Roman" w:hAnsi="Times New Roman"/>
          <w:sz w:val="28"/>
          <w:szCs w:val="28"/>
        </w:rPr>
        <w:t xml:space="preserve"> Михайловича </w:t>
      </w:r>
      <w:r w:rsidRPr="00A46BBD">
        <w:rPr>
          <w:rFonts w:ascii="Times New Roman" w:hAnsi="Times New Roman"/>
          <w:sz w:val="28"/>
          <w:szCs w:val="28"/>
          <w:shd w:val="clear" w:color="auto" w:fill="FFFFFF"/>
        </w:rPr>
        <w:t xml:space="preserve">такими, що можуть бути враховані в якості конкурсного показника для вступу на спеціальності другого (магістерського) освітнього рівня </w:t>
      </w:r>
      <w:r w:rsidRPr="00A46BBD">
        <w:rPr>
          <w:rFonts w:ascii="Times New Roman" w:hAnsi="Times New Roman"/>
          <w:sz w:val="28"/>
          <w:szCs w:val="28"/>
        </w:rPr>
        <w:t>(крім спеціальності 081 Право)</w:t>
      </w:r>
      <w:r>
        <w:rPr>
          <w:rFonts w:ascii="Times New Roman" w:hAnsi="Times New Roman"/>
          <w:sz w:val="28"/>
          <w:szCs w:val="28"/>
        </w:rPr>
        <w:t>.</w:t>
      </w:r>
    </w:p>
    <w:p w:rsidR="00120261" w:rsidRDefault="00120261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709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Про визнання наукових </w:t>
      </w:r>
      <w:r w:rsidRPr="00A46BBD">
        <w:rPr>
          <w:rFonts w:ascii="Times New Roman" w:hAnsi="Times New Roman"/>
          <w:sz w:val="28"/>
          <w:szCs w:val="28"/>
        </w:rPr>
        <w:t>публікацій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BBD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 xml:space="preserve"> студента  освітньої </w:t>
      </w:r>
      <w:r w:rsidRPr="00A46BBD">
        <w:rPr>
          <w:rFonts w:ascii="Times New Roman" w:hAnsi="Times New Roman"/>
          <w:sz w:val="28"/>
          <w:szCs w:val="28"/>
        </w:rPr>
        <w:t xml:space="preserve">програми «Історія та археологія»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6BBD">
        <w:rPr>
          <w:rFonts w:ascii="Times New Roman" w:hAnsi="Times New Roman"/>
          <w:sz w:val="28"/>
          <w:szCs w:val="28"/>
        </w:rPr>
        <w:t>Миколенка</w:t>
      </w:r>
      <w:proofErr w:type="spellEnd"/>
      <w:r w:rsidRPr="00A46BBD">
        <w:rPr>
          <w:rFonts w:ascii="Times New Roman" w:hAnsi="Times New Roman"/>
          <w:sz w:val="28"/>
          <w:szCs w:val="28"/>
        </w:rPr>
        <w:t xml:space="preserve"> Михайла Михайловича   в якості  особливих досягнень в навчанні, що можуть враховуватись як конкурсний показник для вступу на спеціальності другого (магістерського) освітнього рівня</w:t>
      </w:r>
      <w:r>
        <w:rPr>
          <w:rFonts w:ascii="Times New Roman" w:hAnsi="Times New Roman"/>
          <w:sz w:val="28"/>
          <w:szCs w:val="28"/>
        </w:rPr>
        <w:t xml:space="preserve"> (крім спеціальності 081 Право)</w:t>
      </w:r>
      <w:r w:rsidRPr="00A46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Київського університету імені Бориса Грінченка.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ВИСТУПИЛИ: </w:t>
      </w:r>
      <w:r w:rsidRPr="00C0541C">
        <w:rPr>
          <w:rFonts w:ascii="Times New Roman" w:eastAsia="Times New Roman" w:hAnsi="Times New Roman"/>
          <w:color w:val="000000"/>
          <w:sz w:val="28"/>
          <w:szCs w:val="28"/>
        </w:rPr>
        <w:t>Олена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Александрова, Оксана Салата, Ігор Срібняк.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>УХВАЛИЛИ: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Визнати наукові публікації </w:t>
      </w:r>
      <w:r w:rsidRPr="00C0541C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>: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20261" w:rsidRPr="00297CC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Миколенко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Михайло.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Зборівський трактат 1649: передумови та наслідки </w:t>
      </w:r>
      <w:r w:rsidRPr="00297CCC">
        <w:rPr>
          <w:rFonts w:ascii="Times New Roman" w:eastAsia="Times New Roman" w:hAnsi="Times New Roman"/>
          <w:color w:val="000000"/>
          <w:sz w:val="28"/>
          <w:szCs w:val="28"/>
        </w:rPr>
        <w:t xml:space="preserve">// Матеріали </w:t>
      </w:r>
      <w:r w:rsidRPr="00297CC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VII</w:t>
      </w:r>
      <w:r>
        <w:rPr>
          <w:rFonts w:ascii="Times New Roman" w:eastAsia="Times New Roman" w:hAnsi="Times New Roman"/>
          <w:color w:val="000000"/>
          <w:sz w:val="28"/>
          <w:szCs w:val="28"/>
        </w:rPr>
        <w:t>I</w:t>
      </w:r>
      <w:r w:rsidRPr="00297CCC">
        <w:rPr>
          <w:rFonts w:ascii="Times New Roman" w:eastAsia="Times New Roman" w:hAnsi="Times New Roman"/>
          <w:color w:val="000000"/>
          <w:sz w:val="28"/>
          <w:szCs w:val="28"/>
        </w:rPr>
        <w:t xml:space="preserve"> всеукраїнської студентської  науково-практичної конференції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80160">
        <w:rPr>
          <w:rFonts w:ascii="Times New Roman" w:eastAsia="Times New Roman" w:hAnsi="Times New Roman"/>
          <w:color w:val="000000"/>
          <w:sz w:val="28"/>
          <w:szCs w:val="28"/>
        </w:rPr>
        <w:t>країнська минувшина: тисячолітній досвід українського державотворення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», 21 травня 2019 р., Київ. ‒ С. 3-8.</w:t>
      </w:r>
    </w:p>
    <w:p w:rsidR="00120261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20261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20261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20261" w:rsidRPr="00280160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Миколенко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Михайло. </w:t>
      </w:r>
      <w:r w:rsidRPr="00297CCC">
        <w:rPr>
          <w:rFonts w:ascii="Times New Roman" w:eastAsia="Times New Roman" w:hAnsi="Times New Roman"/>
          <w:color w:val="000000"/>
          <w:sz w:val="28"/>
          <w:szCs w:val="28"/>
        </w:rPr>
        <w:t>Березневі статті 1654 р.: причини та наслідки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0160">
        <w:rPr>
          <w:rFonts w:ascii="Times New Roman" w:eastAsia="Times New Roman" w:hAnsi="Times New Roman"/>
          <w:color w:val="000000"/>
          <w:sz w:val="28"/>
          <w:szCs w:val="28"/>
        </w:rPr>
        <w:t xml:space="preserve">//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Матеріали </w:t>
      </w:r>
      <w:r>
        <w:rPr>
          <w:rFonts w:ascii="Times New Roman" w:hAnsi="Times New Roman"/>
          <w:sz w:val="28"/>
        </w:rPr>
        <w:t>ІХ Всеукраїнської студентської науково-практичної конференції</w:t>
      </w:r>
      <w:r w:rsidRPr="00992179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У</w:t>
      </w:r>
      <w:r w:rsidRPr="00992179">
        <w:rPr>
          <w:rFonts w:ascii="Times New Roman" w:hAnsi="Times New Roman"/>
          <w:sz w:val="28"/>
        </w:rPr>
        <w:t xml:space="preserve">країнська минувшина: міфи та історична діяльність» </w:t>
      </w:r>
      <w:r>
        <w:rPr>
          <w:rFonts w:ascii="Times New Roman" w:hAnsi="Times New Roman"/>
          <w:sz w:val="28"/>
        </w:rPr>
        <w:t xml:space="preserve">6 травня </w:t>
      </w:r>
      <w:r w:rsidRPr="00992179">
        <w:rPr>
          <w:rFonts w:ascii="Times New Roman" w:hAnsi="Times New Roman"/>
          <w:sz w:val="28"/>
        </w:rPr>
        <w:t>2020 р., Київ</w:t>
      </w:r>
      <w:r>
        <w:rPr>
          <w:rFonts w:ascii="Times New Roman" w:hAnsi="Times New Roman"/>
          <w:sz w:val="28"/>
        </w:rPr>
        <w:t>.- С.8-12.</w:t>
      </w:r>
    </w:p>
    <w:p w:rsidR="00120261" w:rsidRPr="0081709C" w:rsidRDefault="00120261" w:rsidP="00120261">
      <w:pPr>
        <w:spacing w:after="0" w:line="240" w:lineRule="auto"/>
        <w:ind w:right="56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20261" w:rsidRPr="0081709C" w:rsidRDefault="00120261" w:rsidP="00120261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 якості</w:t>
      </w:r>
      <w:r w:rsidRPr="00A46BBD">
        <w:rPr>
          <w:rFonts w:ascii="Times New Roman" w:hAnsi="Times New Roman"/>
          <w:sz w:val="28"/>
          <w:szCs w:val="28"/>
        </w:rPr>
        <w:t xml:space="preserve"> особливих досягнень в навчанні, що можуть враховуватись як конкурсний показник для вступу на спеціальності другого (магістерського) освітнього рівня (</w:t>
      </w:r>
      <w:r>
        <w:rPr>
          <w:rFonts w:ascii="Times New Roman" w:hAnsi="Times New Roman"/>
          <w:sz w:val="28"/>
          <w:szCs w:val="28"/>
        </w:rPr>
        <w:t xml:space="preserve">крім спеціальності 081 Право) </w:t>
      </w:r>
      <w:r w:rsidRPr="0081709C">
        <w:rPr>
          <w:rFonts w:ascii="Times New Roman" w:hAnsi="Times New Roman"/>
          <w:sz w:val="28"/>
          <w:szCs w:val="28"/>
        </w:rPr>
        <w:t>Київського університеті</w:t>
      </w:r>
      <w:r>
        <w:rPr>
          <w:rFonts w:ascii="Times New Roman" w:hAnsi="Times New Roman"/>
          <w:sz w:val="28"/>
          <w:szCs w:val="28"/>
        </w:rPr>
        <w:t xml:space="preserve"> імені Бориса Грінченка.</w:t>
      </w:r>
    </w:p>
    <w:p w:rsidR="00EA657E" w:rsidRDefault="00EA657E" w:rsidP="00466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0261" w:rsidRPr="00A46BBD" w:rsidRDefault="00F532B6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120261" w:rsidRPr="00A46BBD">
        <w:rPr>
          <w:rFonts w:ascii="Times New Roman" w:hAnsi="Times New Roman"/>
          <w:sz w:val="28"/>
          <w:szCs w:val="28"/>
        </w:rPr>
        <w:t>Про визнання наукових публікацій студент</w:t>
      </w:r>
      <w:r w:rsidR="00120261">
        <w:rPr>
          <w:rFonts w:ascii="Times New Roman" w:hAnsi="Times New Roman"/>
          <w:sz w:val="28"/>
          <w:szCs w:val="28"/>
        </w:rPr>
        <w:t>ки</w:t>
      </w:r>
      <w:r w:rsidR="00120261" w:rsidRPr="00A46BBD">
        <w:rPr>
          <w:rFonts w:ascii="Times New Roman" w:hAnsi="Times New Roman"/>
          <w:sz w:val="28"/>
          <w:szCs w:val="28"/>
        </w:rPr>
        <w:t xml:space="preserve"> Історико-філософського факультету, IV курсу, освітньої п</w:t>
      </w:r>
      <w:r w:rsidR="00120261">
        <w:rPr>
          <w:rFonts w:ascii="Times New Roman" w:hAnsi="Times New Roman"/>
          <w:sz w:val="28"/>
          <w:szCs w:val="28"/>
        </w:rPr>
        <w:t>рограми «Історія та археологія»</w:t>
      </w:r>
      <w:r w:rsidR="00120261" w:rsidRPr="00A46B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261">
        <w:rPr>
          <w:rFonts w:ascii="Times New Roman" w:hAnsi="Times New Roman"/>
          <w:sz w:val="28"/>
          <w:szCs w:val="28"/>
        </w:rPr>
        <w:t>Шабранської</w:t>
      </w:r>
      <w:proofErr w:type="spellEnd"/>
      <w:r w:rsidR="00120261">
        <w:rPr>
          <w:rFonts w:ascii="Times New Roman" w:hAnsi="Times New Roman"/>
          <w:sz w:val="28"/>
          <w:szCs w:val="28"/>
        </w:rPr>
        <w:t xml:space="preserve"> Вікторії Олександрівни</w:t>
      </w:r>
      <w:r w:rsidR="00120261" w:rsidRPr="00A46BBD">
        <w:rPr>
          <w:rFonts w:ascii="Times New Roman" w:hAnsi="Times New Roman"/>
          <w:sz w:val="28"/>
          <w:szCs w:val="28"/>
        </w:rPr>
        <w:t xml:space="preserve"> </w:t>
      </w:r>
      <w:r w:rsidR="00120261" w:rsidRPr="00A46BBD">
        <w:rPr>
          <w:rFonts w:ascii="Times New Roman" w:hAnsi="Times New Roman"/>
          <w:sz w:val="28"/>
          <w:szCs w:val="28"/>
          <w:shd w:val="clear" w:color="auto" w:fill="FFFFFF"/>
        </w:rPr>
        <w:t xml:space="preserve">такими, що можуть бути враховані в якості конкурсного показника для вступу на спеціальності другого (магістерського) освітнього рівня </w:t>
      </w:r>
      <w:r w:rsidR="00120261" w:rsidRPr="00A46BBD">
        <w:rPr>
          <w:rFonts w:ascii="Times New Roman" w:hAnsi="Times New Roman"/>
          <w:sz w:val="28"/>
          <w:szCs w:val="28"/>
        </w:rPr>
        <w:t>(крім спеціальності 081 Право)</w:t>
      </w:r>
      <w:r w:rsidR="00120261">
        <w:rPr>
          <w:rFonts w:ascii="Times New Roman" w:hAnsi="Times New Roman"/>
          <w:sz w:val="28"/>
          <w:szCs w:val="28"/>
        </w:rPr>
        <w:t>.</w:t>
      </w:r>
    </w:p>
    <w:p w:rsidR="00120261" w:rsidRDefault="00120261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709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Про визнання наукових </w:t>
      </w:r>
      <w:r w:rsidRPr="00A46BBD">
        <w:rPr>
          <w:rFonts w:ascii="Times New Roman" w:hAnsi="Times New Roman"/>
          <w:sz w:val="28"/>
          <w:szCs w:val="28"/>
        </w:rPr>
        <w:t>публікацій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BBD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 xml:space="preserve"> студентки освітньої </w:t>
      </w:r>
      <w:r w:rsidRPr="00A46BBD">
        <w:rPr>
          <w:rFonts w:ascii="Times New Roman" w:hAnsi="Times New Roman"/>
          <w:sz w:val="28"/>
          <w:szCs w:val="28"/>
        </w:rPr>
        <w:t>програми «Історія та археологія»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0261">
        <w:rPr>
          <w:rFonts w:ascii="Times New Roman" w:hAnsi="Times New Roman"/>
          <w:b/>
          <w:sz w:val="28"/>
          <w:szCs w:val="28"/>
        </w:rPr>
        <w:t>Шабранської</w:t>
      </w:r>
      <w:proofErr w:type="spellEnd"/>
      <w:r w:rsidRPr="00120261">
        <w:rPr>
          <w:rFonts w:ascii="Times New Roman" w:hAnsi="Times New Roman"/>
          <w:b/>
          <w:sz w:val="28"/>
          <w:szCs w:val="28"/>
        </w:rPr>
        <w:t xml:space="preserve"> Вікторії</w:t>
      </w:r>
      <w:r>
        <w:rPr>
          <w:rFonts w:ascii="Times New Roman" w:hAnsi="Times New Roman"/>
          <w:sz w:val="28"/>
          <w:szCs w:val="28"/>
        </w:rPr>
        <w:t xml:space="preserve"> Олександрівни в якості</w:t>
      </w:r>
      <w:r w:rsidRPr="00A46BBD">
        <w:rPr>
          <w:rFonts w:ascii="Times New Roman" w:hAnsi="Times New Roman"/>
          <w:sz w:val="28"/>
          <w:szCs w:val="28"/>
        </w:rPr>
        <w:t xml:space="preserve"> особливих досягнень в навчанні, що можуть враховуватись як конкурсний показник для вступу на спеціальності другого (магістерського) освітнього рівня (крім спеціальності 081 Право) </w:t>
      </w:r>
      <w:r>
        <w:rPr>
          <w:rFonts w:ascii="Times New Roman" w:hAnsi="Times New Roman"/>
          <w:sz w:val="28"/>
          <w:szCs w:val="28"/>
        </w:rPr>
        <w:t>Київського університету імені Бориса Грінченка.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ВИСТУПИЛИ: </w:t>
      </w:r>
      <w:r w:rsidRPr="00C0541C">
        <w:rPr>
          <w:rFonts w:ascii="Times New Roman" w:eastAsia="Times New Roman" w:hAnsi="Times New Roman"/>
          <w:color w:val="000000"/>
          <w:sz w:val="28"/>
          <w:szCs w:val="28"/>
        </w:rPr>
        <w:t>Олена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Александрова, Оксана Салата, Ігор Срібняк.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>УХВАЛИЛИ: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Визнати наукові публікації </w:t>
      </w:r>
      <w:r w:rsidRPr="00C0541C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>: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Шабранська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Вікторія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2A62D7">
        <w:rPr>
          <w:rFonts w:ascii="Times New Roman" w:eastAsia="Times New Roman" w:hAnsi="Times New Roman"/>
          <w:color w:val="000000"/>
          <w:sz w:val="28"/>
          <w:szCs w:val="28"/>
        </w:rPr>
        <w:t xml:space="preserve">Військова міць Києва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 спогадах Никифора Авраменка,</w:t>
      </w:r>
      <w:r w:rsidRPr="002A62D7">
        <w:rPr>
          <w:rFonts w:ascii="Times New Roman" w:eastAsia="Times New Roman" w:hAnsi="Times New Roman"/>
          <w:color w:val="000000"/>
          <w:sz w:val="28"/>
          <w:szCs w:val="28"/>
        </w:rPr>
        <w:t xml:space="preserve"> Миколи </w:t>
      </w:r>
      <w:proofErr w:type="spellStart"/>
      <w:r w:rsidRPr="002A62D7">
        <w:rPr>
          <w:rFonts w:ascii="Times New Roman" w:eastAsia="Times New Roman" w:hAnsi="Times New Roman"/>
          <w:color w:val="000000"/>
          <w:sz w:val="28"/>
          <w:szCs w:val="28"/>
        </w:rPr>
        <w:t>Чеботаріва</w:t>
      </w:r>
      <w:proofErr w:type="spellEnd"/>
      <w:r w:rsidRPr="002A62D7">
        <w:rPr>
          <w:rFonts w:ascii="Times New Roman" w:eastAsia="Times New Roman" w:hAnsi="Times New Roman"/>
          <w:color w:val="000000"/>
          <w:sz w:val="28"/>
          <w:szCs w:val="28"/>
        </w:rPr>
        <w:t xml:space="preserve"> та Всеволода Петрів (грудень 1917 –січень 1918 рр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.)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// </w:t>
      </w:r>
      <w:r w:rsidRPr="002A62D7">
        <w:rPr>
          <w:rFonts w:ascii="Times New Roman" w:eastAsia="Times New Roman" w:hAnsi="Times New Roman"/>
          <w:color w:val="000000"/>
          <w:sz w:val="28"/>
          <w:szCs w:val="28"/>
        </w:rPr>
        <w:t>Грінченко 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62D7">
        <w:rPr>
          <w:rFonts w:ascii="Times New Roman" w:eastAsia="Times New Roman" w:hAnsi="Times New Roman"/>
          <w:color w:val="000000"/>
          <w:sz w:val="28"/>
          <w:szCs w:val="28"/>
        </w:rPr>
        <w:t>Сетон</w:t>
      </w:r>
      <w:proofErr w:type="spellEnd"/>
      <w:r w:rsidRPr="002A62D7">
        <w:rPr>
          <w:rFonts w:ascii="Times New Roman" w:eastAsia="Times New Roman" w:hAnsi="Times New Roman"/>
          <w:color w:val="000000"/>
          <w:sz w:val="28"/>
          <w:szCs w:val="28"/>
        </w:rPr>
        <w:t xml:space="preserve"> міжнародний журнал молодих науковців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‒ 20</w:t>
      </w:r>
      <w:r>
        <w:rPr>
          <w:rFonts w:ascii="Times New Roman" w:eastAsia="Times New Roman" w:hAnsi="Times New Roman"/>
          <w:color w:val="000000"/>
          <w:sz w:val="28"/>
          <w:szCs w:val="28"/>
        </w:rPr>
        <w:t>21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‒ </w:t>
      </w:r>
      <w:proofErr w:type="spellStart"/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Вип</w:t>
      </w:r>
      <w:proofErr w:type="spellEnd"/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2. ‒ С. </w:t>
      </w:r>
      <w:r>
        <w:rPr>
          <w:rFonts w:ascii="Times New Roman" w:eastAsia="Times New Roman" w:hAnsi="Times New Roman"/>
          <w:color w:val="000000"/>
          <w:sz w:val="28"/>
          <w:szCs w:val="28"/>
        </w:rPr>
        <w:t>72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83.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</w:p>
    <w:p w:rsidR="00120261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Шабранська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Вікторія</w:t>
      </w: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A0EC7">
        <w:rPr>
          <w:rFonts w:ascii="Times New Roman" w:eastAsia="Times New Roman" w:hAnsi="Times New Roman"/>
          <w:color w:val="000000"/>
          <w:sz w:val="28"/>
          <w:szCs w:val="28"/>
        </w:rPr>
        <w:t>Жінки в українській журналістиці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A0EC7">
        <w:rPr>
          <w:rFonts w:ascii="Times New Roman" w:eastAsia="Times New Roman" w:hAnsi="Times New Roman"/>
          <w:color w:val="000000"/>
          <w:sz w:val="28"/>
          <w:szCs w:val="28"/>
        </w:rPr>
        <w:t xml:space="preserve">(1905 - 1920 рр.)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// Матеріали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VIII Всеукраїнської студентської науково-практичної конференції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Українська минувшина:</w:t>
      </w:r>
      <w:r w:rsidRPr="00B93CC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тисячолітній досвід українського державотворення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квітень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19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р.,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Київ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‒ С. </w:t>
      </w:r>
      <w:r>
        <w:rPr>
          <w:rFonts w:ascii="Times New Roman" w:eastAsia="Times New Roman" w:hAnsi="Times New Roman"/>
          <w:color w:val="000000"/>
          <w:sz w:val="28"/>
          <w:szCs w:val="28"/>
        </w:rPr>
        <w:t>27-31.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Шабранська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Вікторія</w:t>
      </w: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303C5">
        <w:rPr>
          <w:rFonts w:ascii="Times New Roman" w:eastAsia="Times New Roman" w:hAnsi="Times New Roman"/>
          <w:color w:val="000000"/>
          <w:sz w:val="28"/>
          <w:szCs w:val="28"/>
        </w:rPr>
        <w:t>Київ напередодні першої більшовицької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303C5">
        <w:rPr>
          <w:rFonts w:ascii="Times New Roman" w:eastAsia="Times New Roman" w:hAnsi="Times New Roman"/>
          <w:color w:val="000000"/>
          <w:sz w:val="28"/>
          <w:szCs w:val="28"/>
        </w:rPr>
        <w:t xml:space="preserve">окупації у спогадах Никифора Авраменка, Миколи </w:t>
      </w:r>
      <w:proofErr w:type="spellStart"/>
      <w:r w:rsidRPr="004303C5">
        <w:rPr>
          <w:rFonts w:ascii="Times New Roman" w:eastAsia="Times New Roman" w:hAnsi="Times New Roman"/>
          <w:color w:val="000000"/>
          <w:sz w:val="28"/>
          <w:szCs w:val="28"/>
        </w:rPr>
        <w:t>Чеботаріва</w:t>
      </w:r>
      <w:proofErr w:type="spellEnd"/>
      <w:r w:rsidRPr="004303C5">
        <w:rPr>
          <w:rFonts w:ascii="Times New Roman" w:eastAsia="Times New Roman" w:hAnsi="Times New Roman"/>
          <w:color w:val="000000"/>
          <w:sz w:val="28"/>
          <w:szCs w:val="28"/>
        </w:rPr>
        <w:t xml:space="preserve"> та Всеволода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03C5">
        <w:rPr>
          <w:rFonts w:ascii="Times New Roman" w:eastAsia="Times New Roman" w:hAnsi="Times New Roman"/>
          <w:color w:val="000000"/>
          <w:sz w:val="28"/>
          <w:szCs w:val="28"/>
        </w:rPr>
        <w:t>Петріва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DD471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// Матеріали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ІХ Всеукраїнської студентської науково-практичної конференції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Українська минувшина: міфи та історична реальність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22 квітня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20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р.,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Київ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‒ С. </w:t>
      </w:r>
      <w:r>
        <w:rPr>
          <w:rFonts w:ascii="Times New Roman" w:eastAsia="Times New Roman" w:hAnsi="Times New Roman"/>
          <w:color w:val="000000"/>
          <w:sz w:val="28"/>
          <w:szCs w:val="28"/>
        </w:rPr>
        <w:t>94-100.</w:t>
      </w:r>
    </w:p>
    <w:p w:rsidR="00120261" w:rsidRPr="0081709C" w:rsidRDefault="00120261" w:rsidP="00120261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20261" w:rsidRPr="0081709C" w:rsidRDefault="00120261" w:rsidP="00120261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 якості</w:t>
      </w:r>
      <w:r w:rsidRPr="00A46BBD">
        <w:rPr>
          <w:rFonts w:ascii="Times New Roman" w:hAnsi="Times New Roman"/>
          <w:sz w:val="28"/>
          <w:szCs w:val="28"/>
        </w:rPr>
        <w:t xml:space="preserve"> особливих досягнень в навчанні, що можуть враховуватись як конкурсний показник для вступу на спеціальності другого (магістерського) освітнього рівня (</w:t>
      </w:r>
      <w:r>
        <w:rPr>
          <w:rFonts w:ascii="Times New Roman" w:hAnsi="Times New Roman"/>
          <w:sz w:val="28"/>
          <w:szCs w:val="28"/>
        </w:rPr>
        <w:t xml:space="preserve">крім спеціальності 081 Право) </w:t>
      </w:r>
      <w:r w:rsidRPr="0081709C">
        <w:rPr>
          <w:rFonts w:ascii="Times New Roman" w:hAnsi="Times New Roman"/>
          <w:sz w:val="28"/>
          <w:szCs w:val="28"/>
        </w:rPr>
        <w:t>Київського університеті</w:t>
      </w:r>
      <w:r>
        <w:rPr>
          <w:rFonts w:ascii="Times New Roman" w:hAnsi="Times New Roman"/>
          <w:sz w:val="28"/>
          <w:szCs w:val="28"/>
        </w:rPr>
        <w:t xml:space="preserve"> імені Бориса Грінченка.</w:t>
      </w:r>
    </w:p>
    <w:p w:rsidR="00EA657E" w:rsidRDefault="00EA657E" w:rsidP="00466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0261" w:rsidRDefault="00120261" w:rsidP="00466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6889" w:rsidRDefault="00F532B6" w:rsidP="006F6889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2.4.</w:t>
      </w:r>
      <w:r w:rsidR="006F6889">
        <w:rPr>
          <w:rFonts w:ascii="Times New Roman" w:hAnsi="Times New Roman"/>
          <w:sz w:val="28"/>
          <w:szCs w:val="28"/>
        </w:rPr>
        <w:t xml:space="preserve">. Про визнання наукових публікацій студентки Історико-філософського факультету IV курсу освітньої програми «Філософія» </w:t>
      </w:r>
      <w:proofErr w:type="spellStart"/>
      <w:r w:rsidR="006F6889">
        <w:rPr>
          <w:rFonts w:ascii="Times New Roman" w:hAnsi="Times New Roman"/>
          <w:sz w:val="28"/>
          <w:szCs w:val="28"/>
        </w:rPr>
        <w:t>Пахарь</w:t>
      </w:r>
      <w:proofErr w:type="spellEnd"/>
      <w:r w:rsidR="006F6889">
        <w:rPr>
          <w:rFonts w:ascii="Times New Roman" w:hAnsi="Times New Roman"/>
          <w:sz w:val="28"/>
          <w:szCs w:val="28"/>
        </w:rPr>
        <w:t xml:space="preserve"> Наталії Дмитрівни </w:t>
      </w:r>
      <w:r w:rsidR="006F6889">
        <w:rPr>
          <w:rFonts w:ascii="Times New Roman" w:hAnsi="Times New Roman"/>
          <w:sz w:val="28"/>
          <w:szCs w:val="28"/>
          <w:shd w:val="clear" w:color="auto" w:fill="FFFFFF"/>
        </w:rPr>
        <w:t xml:space="preserve">такими, що можуть бути враховані в якості конкурсного показника для вступу на спеціальності другого (магістерського) освітнього рівня </w:t>
      </w:r>
      <w:r w:rsidR="006F6889">
        <w:rPr>
          <w:rFonts w:ascii="Times New Roman" w:hAnsi="Times New Roman"/>
          <w:sz w:val="28"/>
          <w:szCs w:val="28"/>
        </w:rPr>
        <w:t>(крім спеціальності 081 Право).</w:t>
      </w: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СЛУХАЛИ: </w:t>
      </w:r>
      <w:r>
        <w:rPr>
          <w:rFonts w:ascii="Times New Roman" w:hAnsi="Times New Roman"/>
          <w:sz w:val="28"/>
          <w:szCs w:val="28"/>
        </w:rPr>
        <w:t xml:space="preserve">Про визнання наукових публікацій (що не входять до переліку фахових видань затверджених МОНУ) студентки освітньої програми «Філософія» </w:t>
      </w:r>
      <w:proofErr w:type="spellStart"/>
      <w:r w:rsidRPr="006F6889">
        <w:rPr>
          <w:rFonts w:ascii="Times New Roman" w:hAnsi="Times New Roman"/>
          <w:b/>
          <w:sz w:val="28"/>
          <w:szCs w:val="28"/>
        </w:rPr>
        <w:t>Пахарь</w:t>
      </w:r>
      <w:proofErr w:type="spellEnd"/>
      <w:r w:rsidRPr="006F6889">
        <w:rPr>
          <w:rFonts w:ascii="Times New Roman" w:hAnsi="Times New Roman"/>
          <w:b/>
          <w:sz w:val="28"/>
          <w:szCs w:val="28"/>
        </w:rPr>
        <w:t xml:space="preserve"> Наталії Дмитрівни</w:t>
      </w:r>
      <w:r>
        <w:rPr>
          <w:rFonts w:ascii="Times New Roman" w:hAnsi="Times New Roman"/>
          <w:sz w:val="28"/>
          <w:szCs w:val="28"/>
        </w:rPr>
        <w:t xml:space="preserve"> в якості особливих досягнень в навчанні, що можуть враховуватись як конкурсний показник для вступу на спеціальності другого (магістерського) освітнього рівня (крім спеціальності 081 Право) Київського університету імені Бориса Грінченка.</w:t>
      </w: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ВИСТУПИЛИ: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Олена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Александрова, Оксана Салата, Ігор Срібняк.</w:t>
      </w: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УХВАЛИЛИ:</w:t>
      </w: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Визнати наукові публікації (що не входять до переліку фахових видань затверджених МОНУ):</w:t>
      </w: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Пахарь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Наталія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Гра як соціокультурний феномен // Київські філософські студії : Матеріали Всеукраїнської наукової конференції (м. Київ, 21 травня 2021 р.) : тези доповідей / за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заг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ред. проф.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Р.О. Додонова.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Київ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Київський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університет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імені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Бориса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Грінченка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2021. – С. 120-122.</w:t>
      </w: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Пахарь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Наталія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Онтологія гри // Етико-естетична традиція у вітчизняній культурі : Тези ІХ Всеукраїнської студентської науково-практичної конференції, 28 листопада 2019 року. – К.: Кафедра етики та естетики НПУ імені М.П. Драгоманова, 2019. – С. 46-49.</w:t>
      </w:r>
    </w:p>
    <w:p w:rsidR="006F6889" w:rsidRDefault="006F6889" w:rsidP="006F6889">
      <w:pPr>
        <w:spacing w:after="0" w:line="240" w:lineRule="auto"/>
        <w:ind w:right="56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F6889" w:rsidRDefault="006F6889" w:rsidP="006F6889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якості особливих досягнень в навчанні, що можуть враховуватись як конкурсний показник для вступу на спеціальності другого (магістерського) </w:t>
      </w:r>
      <w:r>
        <w:rPr>
          <w:rFonts w:ascii="Times New Roman" w:hAnsi="Times New Roman"/>
          <w:sz w:val="28"/>
          <w:szCs w:val="28"/>
        </w:rPr>
        <w:lastRenderedPageBreak/>
        <w:t>освітнього рівня (крім спеціальності 081 Право) Київського університеті імені Бориса Грінченка.</w:t>
      </w:r>
    </w:p>
    <w:p w:rsidR="006F6889" w:rsidRDefault="006F6889" w:rsidP="006F6889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</w:p>
    <w:p w:rsidR="00120261" w:rsidRDefault="00120261" w:rsidP="00466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0261" w:rsidRDefault="00120261" w:rsidP="00466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1F5A" w:rsidRPr="00A46BBD" w:rsidRDefault="00F532B6" w:rsidP="00F532B6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2.5.</w:t>
      </w:r>
      <w:r w:rsidR="001F1F5A" w:rsidRPr="00A46BBD">
        <w:rPr>
          <w:rFonts w:ascii="Times New Roman" w:hAnsi="Times New Roman"/>
          <w:sz w:val="28"/>
          <w:szCs w:val="28"/>
        </w:rPr>
        <w:t xml:space="preserve"> Про визнання наукових публікацій </w:t>
      </w:r>
      <w:r w:rsidR="001F1F5A">
        <w:rPr>
          <w:rFonts w:ascii="Times New Roman" w:hAnsi="Times New Roman"/>
          <w:sz w:val="28"/>
          <w:szCs w:val="28"/>
        </w:rPr>
        <w:t>студента</w:t>
      </w:r>
      <w:r w:rsidR="001F1F5A" w:rsidRPr="00A46BBD">
        <w:rPr>
          <w:rFonts w:ascii="Times New Roman" w:hAnsi="Times New Roman"/>
          <w:sz w:val="28"/>
          <w:szCs w:val="28"/>
        </w:rPr>
        <w:t xml:space="preserve"> Іс</w:t>
      </w:r>
      <w:r w:rsidR="001F1F5A">
        <w:rPr>
          <w:rFonts w:ascii="Times New Roman" w:hAnsi="Times New Roman"/>
          <w:sz w:val="28"/>
          <w:szCs w:val="28"/>
        </w:rPr>
        <w:t>торико-філософського факультету</w:t>
      </w:r>
      <w:r w:rsidR="001F1F5A" w:rsidRPr="00A46BBD">
        <w:rPr>
          <w:rFonts w:ascii="Times New Roman" w:hAnsi="Times New Roman"/>
          <w:sz w:val="28"/>
          <w:szCs w:val="28"/>
        </w:rPr>
        <w:t xml:space="preserve"> IV курсу освітньої п</w:t>
      </w:r>
      <w:r w:rsidR="001F1F5A">
        <w:rPr>
          <w:rFonts w:ascii="Times New Roman" w:hAnsi="Times New Roman"/>
          <w:sz w:val="28"/>
          <w:szCs w:val="28"/>
        </w:rPr>
        <w:t>рограми «Філософія»</w:t>
      </w:r>
      <w:r w:rsidR="001F1F5A" w:rsidRPr="00A46BBD">
        <w:rPr>
          <w:rFonts w:ascii="Times New Roman" w:hAnsi="Times New Roman"/>
          <w:sz w:val="28"/>
          <w:szCs w:val="28"/>
        </w:rPr>
        <w:t xml:space="preserve"> </w:t>
      </w:r>
      <w:r w:rsidR="001F1F5A">
        <w:rPr>
          <w:rFonts w:ascii="Times New Roman" w:hAnsi="Times New Roman"/>
          <w:sz w:val="28"/>
          <w:szCs w:val="28"/>
        </w:rPr>
        <w:t>Стрижака Ігоря Віталійовича</w:t>
      </w:r>
      <w:r w:rsidR="001F1F5A" w:rsidRPr="00A46BBD">
        <w:rPr>
          <w:rFonts w:ascii="Times New Roman" w:hAnsi="Times New Roman"/>
          <w:sz w:val="28"/>
          <w:szCs w:val="28"/>
        </w:rPr>
        <w:t xml:space="preserve"> </w:t>
      </w:r>
      <w:r w:rsidR="001F1F5A" w:rsidRPr="00A46BBD">
        <w:rPr>
          <w:rFonts w:ascii="Times New Roman" w:hAnsi="Times New Roman"/>
          <w:sz w:val="28"/>
          <w:szCs w:val="28"/>
          <w:shd w:val="clear" w:color="auto" w:fill="FFFFFF"/>
        </w:rPr>
        <w:t xml:space="preserve">такими, що можуть бути враховані в якості конкурсного показника для вступу на спеціальності другого (магістерського) освітнього рівня </w:t>
      </w:r>
      <w:r w:rsidR="001F1F5A" w:rsidRPr="00A46BBD">
        <w:rPr>
          <w:rFonts w:ascii="Times New Roman" w:hAnsi="Times New Roman"/>
          <w:sz w:val="28"/>
          <w:szCs w:val="28"/>
        </w:rPr>
        <w:t>(крім спеціальності 081 Право)</w:t>
      </w:r>
      <w:r w:rsidR="001F1F5A">
        <w:rPr>
          <w:rFonts w:ascii="Times New Roman" w:hAnsi="Times New Roman"/>
          <w:sz w:val="28"/>
          <w:szCs w:val="28"/>
        </w:rPr>
        <w:t>.</w:t>
      </w:r>
    </w:p>
    <w:p w:rsidR="001F1F5A" w:rsidRDefault="001F1F5A" w:rsidP="001F1F5A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F1F5A" w:rsidRPr="0081709C" w:rsidRDefault="001F1F5A" w:rsidP="001F1F5A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709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Про визнання наукових </w:t>
      </w:r>
      <w:r w:rsidRPr="00A46BBD">
        <w:rPr>
          <w:rFonts w:ascii="Times New Roman" w:hAnsi="Times New Roman"/>
          <w:sz w:val="28"/>
          <w:szCs w:val="28"/>
        </w:rPr>
        <w:t>публікацій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BBD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 xml:space="preserve"> студента </w:t>
      </w:r>
      <w:r w:rsidRPr="00A46BBD">
        <w:rPr>
          <w:rFonts w:ascii="Times New Roman" w:hAnsi="Times New Roman"/>
          <w:sz w:val="28"/>
          <w:szCs w:val="28"/>
        </w:rPr>
        <w:t>освітньої п</w:t>
      </w:r>
      <w:r>
        <w:rPr>
          <w:rFonts w:ascii="Times New Roman" w:hAnsi="Times New Roman"/>
          <w:sz w:val="28"/>
          <w:szCs w:val="28"/>
        </w:rPr>
        <w:t>рограми «Філософія»</w:t>
      </w:r>
      <w:r w:rsidRPr="00A46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Стрижака Ігоря Віталійовича в якості</w:t>
      </w:r>
      <w:r w:rsidRPr="00A46BBD">
        <w:rPr>
          <w:rFonts w:ascii="Times New Roman" w:hAnsi="Times New Roman"/>
          <w:sz w:val="28"/>
          <w:szCs w:val="28"/>
        </w:rPr>
        <w:t xml:space="preserve"> особливих досягнень в навчанні, що можуть враховуватись як конкурсний показник для вступу на спеціальності другого (магістерського) освітнього рівня (крім спеціальності 081 Право) </w:t>
      </w:r>
      <w:r>
        <w:rPr>
          <w:rFonts w:ascii="Times New Roman" w:hAnsi="Times New Roman"/>
          <w:sz w:val="28"/>
          <w:szCs w:val="28"/>
        </w:rPr>
        <w:t>Київського університету імені Бориса Грінченка.</w:t>
      </w:r>
    </w:p>
    <w:p w:rsidR="001F1F5A" w:rsidRPr="0081709C" w:rsidRDefault="001F1F5A" w:rsidP="001F1F5A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F1F5A" w:rsidRPr="0081709C" w:rsidRDefault="001F1F5A" w:rsidP="001F1F5A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ВИСТУПИЛИ: </w:t>
      </w:r>
      <w:r w:rsidRPr="00C0541C">
        <w:rPr>
          <w:rFonts w:ascii="Times New Roman" w:eastAsia="Times New Roman" w:hAnsi="Times New Roman"/>
          <w:color w:val="000000"/>
          <w:sz w:val="28"/>
          <w:szCs w:val="28"/>
        </w:rPr>
        <w:t>Олена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Александрова, Оксана Салата, Ігор Срібняк.</w:t>
      </w:r>
    </w:p>
    <w:p w:rsidR="001F1F5A" w:rsidRPr="0081709C" w:rsidRDefault="001F1F5A" w:rsidP="001F1F5A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F1F5A" w:rsidRPr="0081709C" w:rsidRDefault="001F1F5A" w:rsidP="001F1F5A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>УХВАЛИЛИ:</w:t>
      </w:r>
    </w:p>
    <w:p w:rsidR="001F1F5A" w:rsidRPr="0081709C" w:rsidRDefault="001F1F5A" w:rsidP="001F1F5A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Визнати наукові публікації </w:t>
      </w:r>
      <w:r w:rsidRPr="00C0541C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>:</w:t>
      </w:r>
    </w:p>
    <w:p w:rsidR="001F1F5A" w:rsidRPr="0081709C" w:rsidRDefault="001F1F5A" w:rsidP="001F1F5A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F1F5A" w:rsidRPr="003B7E1E" w:rsidRDefault="001F1F5A" w:rsidP="001F1F5A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7E1E">
        <w:rPr>
          <w:rFonts w:ascii="Times New Roman" w:eastAsia="Times New Roman" w:hAnsi="Times New Roman"/>
          <w:b/>
          <w:color w:val="000000"/>
          <w:sz w:val="28"/>
          <w:szCs w:val="28"/>
        </w:rPr>
        <w:t>Стрижак Ігор</w:t>
      </w:r>
      <w:r w:rsidRPr="003B7E1E">
        <w:rPr>
          <w:rFonts w:ascii="Times New Roman" w:eastAsia="Times New Roman" w:hAnsi="Times New Roman"/>
          <w:color w:val="000000"/>
          <w:sz w:val="28"/>
          <w:szCs w:val="28"/>
        </w:rPr>
        <w:t>. Перспективи розвитку міжкультурного діалогу в умовах глобалізації // Соціально-гуманітарні аспекти розвитку сучасного суспільства: матеріали ІХ Всеукраїнської наукової конференції студентів, аспірантів, викладачів та співробітн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иків, 15-16 квітня 2021 р. – Суми</w:t>
      </w:r>
      <w:r w:rsidRPr="003B7E1E">
        <w:rPr>
          <w:rFonts w:ascii="Times New Roman" w:eastAsia="Times New Roman" w:hAnsi="Times New Roman"/>
          <w:color w:val="000000"/>
          <w:sz w:val="28"/>
          <w:szCs w:val="28"/>
        </w:rPr>
        <w:t>: Сумський державний університет, 2021.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</w:t>
      </w:r>
      <w:r w:rsidRPr="003B7E1E">
        <w:rPr>
          <w:rFonts w:ascii="Times New Roman" w:eastAsia="Times New Roman" w:hAnsi="Times New Roman"/>
          <w:color w:val="000000"/>
          <w:sz w:val="28"/>
          <w:szCs w:val="28"/>
        </w:rPr>
        <w:t xml:space="preserve"> С. 215-219.</w:t>
      </w:r>
    </w:p>
    <w:p w:rsidR="001F1F5A" w:rsidRPr="001F1F5A" w:rsidRDefault="001F1F5A" w:rsidP="001F1F5A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F1F5A" w:rsidRDefault="001F1F5A" w:rsidP="001F1F5A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3B7E1E">
        <w:rPr>
          <w:rFonts w:ascii="Times New Roman" w:eastAsia="Times New Roman" w:hAnsi="Times New Roman"/>
          <w:b/>
          <w:color w:val="000000"/>
          <w:sz w:val="28"/>
          <w:szCs w:val="28"/>
        </w:rPr>
        <w:t>Стрижак Ігор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3B7E1E">
        <w:rPr>
          <w:rFonts w:ascii="Times New Roman" w:eastAsia="Times New Roman" w:hAnsi="Times New Roman"/>
          <w:color w:val="000000"/>
          <w:sz w:val="28"/>
          <w:szCs w:val="28"/>
        </w:rPr>
        <w:t>Комунікативний поворот у філософії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я</w:t>
      </w:r>
      <w:r w:rsidRPr="003B7E1E">
        <w:rPr>
          <w:rFonts w:ascii="Times New Roman" w:eastAsia="Times New Roman" w:hAnsi="Times New Roman"/>
          <w:color w:val="000000"/>
          <w:sz w:val="28"/>
          <w:szCs w:val="28"/>
        </w:rPr>
        <w:t xml:space="preserve">к відповідь на глобалізаційні виклики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// </w:t>
      </w:r>
      <w:r w:rsidRPr="00C27D0B">
        <w:rPr>
          <w:rFonts w:ascii="Times New Roman" w:eastAsia="Times New Roman" w:hAnsi="Times New Roman"/>
          <w:color w:val="000000"/>
          <w:sz w:val="28"/>
          <w:szCs w:val="28"/>
        </w:rPr>
        <w:t xml:space="preserve">Київські філософські студії : Матеріали Всеукраїнської наукової конференції (м. Київ, 21 травня 2021 р.) : тези доповідей / за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</w:rPr>
        <w:t>заг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</w:rPr>
        <w:t xml:space="preserve">. ред. проф. </w:t>
      </w:r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Р.О. Додонова. –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Київ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Київський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університет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імені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Бориса </w:t>
      </w:r>
      <w:proofErr w:type="spellStart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Грінченка</w:t>
      </w:r>
      <w:proofErr w:type="spellEnd"/>
      <w:r w:rsidRPr="00C27D0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2021. –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С. 120-122.</w:t>
      </w:r>
    </w:p>
    <w:p w:rsidR="001F1F5A" w:rsidRPr="001D602D" w:rsidRDefault="001F1F5A" w:rsidP="001F1F5A">
      <w:pPr>
        <w:spacing w:after="0" w:line="240" w:lineRule="auto"/>
        <w:ind w:right="56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F1F5A" w:rsidRPr="0081709C" w:rsidRDefault="001F1F5A" w:rsidP="001F1F5A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 якості</w:t>
      </w:r>
      <w:r w:rsidRPr="00A46BBD">
        <w:rPr>
          <w:rFonts w:ascii="Times New Roman" w:hAnsi="Times New Roman"/>
          <w:sz w:val="28"/>
          <w:szCs w:val="28"/>
        </w:rPr>
        <w:t xml:space="preserve"> особливих досягнень в навчанні, що можуть враховуватись як конкурсний показник для вступу на спеціальності другого (магістерського) освітнього рівня (</w:t>
      </w:r>
      <w:r>
        <w:rPr>
          <w:rFonts w:ascii="Times New Roman" w:hAnsi="Times New Roman"/>
          <w:sz w:val="28"/>
          <w:szCs w:val="28"/>
        </w:rPr>
        <w:t xml:space="preserve">крім спеціальності 081 Право) </w:t>
      </w:r>
      <w:r w:rsidRPr="0081709C">
        <w:rPr>
          <w:rFonts w:ascii="Times New Roman" w:hAnsi="Times New Roman"/>
          <w:sz w:val="28"/>
          <w:szCs w:val="28"/>
        </w:rPr>
        <w:t>Київського університеті</w:t>
      </w:r>
      <w:r>
        <w:rPr>
          <w:rFonts w:ascii="Times New Roman" w:hAnsi="Times New Roman"/>
          <w:sz w:val="28"/>
          <w:szCs w:val="28"/>
        </w:rPr>
        <w:t xml:space="preserve"> імені Бориса Грінченка.</w:t>
      </w:r>
    </w:p>
    <w:p w:rsidR="001F1F5A" w:rsidRPr="0081709C" w:rsidRDefault="001F1F5A" w:rsidP="001F1F5A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</w:p>
    <w:p w:rsidR="00266629" w:rsidRPr="00A46BBD" w:rsidRDefault="00266629" w:rsidP="00266629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2.6. </w:t>
      </w:r>
      <w:r w:rsidRPr="00A46BBD">
        <w:rPr>
          <w:rFonts w:ascii="Times New Roman" w:hAnsi="Times New Roman"/>
          <w:sz w:val="28"/>
          <w:szCs w:val="28"/>
        </w:rPr>
        <w:t xml:space="preserve">1. Про визнання наукових публікацій студента Історико-філософського факультету, IV курсу, освітньої програми «Історія та археологія» </w:t>
      </w:r>
      <w:proofErr w:type="spellStart"/>
      <w:r w:rsidRPr="00266629">
        <w:rPr>
          <w:rFonts w:ascii="Times New Roman" w:hAnsi="Times New Roman"/>
          <w:b/>
          <w:sz w:val="28"/>
          <w:szCs w:val="28"/>
        </w:rPr>
        <w:t>Хохлова</w:t>
      </w:r>
      <w:proofErr w:type="spellEnd"/>
      <w:r w:rsidRPr="00266629">
        <w:rPr>
          <w:rFonts w:ascii="Times New Roman" w:hAnsi="Times New Roman"/>
          <w:b/>
          <w:sz w:val="28"/>
          <w:szCs w:val="28"/>
        </w:rPr>
        <w:t xml:space="preserve"> Дениса Костянтиновича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BBD">
        <w:rPr>
          <w:rFonts w:ascii="Times New Roman" w:hAnsi="Times New Roman"/>
          <w:sz w:val="28"/>
          <w:szCs w:val="28"/>
          <w:shd w:val="clear" w:color="auto" w:fill="FFFFFF"/>
        </w:rPr>
        <w:t xml:space="preserve">такими, що можуть бути враховані в якості конкурсного показника для вступу на спеціальності другого (магістерського) освітнього рівня </w:t>
      </w:r>
      <w:r w:rsidRPr="00A46BBD">
        <w:rPr>
          <w:rFonts w:ascii="Times New Roman" w:hAnsi="Times New Roman"/>
          <w:sz w:val="28"/>
          <w:szCs w:val="28"/>
        </w:rPr>
        <w:t>(крім спеціальності 081</w:t>
      </w:r>
      <w:r>
        <w:rPr>
          <w:rFonts w:ascii="Times New Roman" w:hAnsi="Times New Roman"/>
          <w:sz w:val="28"/>
          <w:szCs w:val="28"/>
        </w:rPr>
        <w:t> </w:t>
      </w:r>
      <w:r w:rsidRPr="00A46BBD">
        <w:rPr>
          <w:rFonts w:ascii="Times New Roman" w:hAnsi="Times New Roman"/>
          <w:sz w:val="28"/>
          <w:szCs w:val="28"/>
        </w:rPr>
        <w:t>Право)</w:t>
      </w:r>
      <w:r>
        <w:rPr>
          <w:rFonts w:ascii="Times New Roman" w:hAnsi="Times New Roman"/>
          <w:sz w:val="28"/>
          <w:szCs w:val="28"/>
        </w:rPr>
        <w:t>.</w:t>
      </w:r>
    </w:p>
    <w:p w:rsidR="00266629" w:rsidRDefault="00266629" w:rsidP="00266629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66629" w:rsidRPr="0081709C" w:rsidRDefault="00266629" w:rsidP="00266629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709C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Про визнання наукових </w:t>
      </w:r>
      <w:r w:rsidRPr="00A46BBD">
        <w:rPr>
          <w:rFonts w:ascii="Times New Roman" w:hAnsi="Times New Roman"/>
          <w:sz w:val="28"/>
          <w:szCs w:val="28"/>
        </w:rPr>
        <w:t>публікацій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BBD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 xml:space="preserve"> студента освітньої </w:t>
      </w:r>
      <w:r w:rsidRPr="00A46BBD">
        <w:rPr>
          <w:rFonts w:ascii="Times New Roman" w:hAnsi="Times New Roman"/>
          <w:sz w:val="28"/>
          <w:szCs w:val="28"/>
        </w:rPr>
        <w:t xml:space="preserve">програми «Історія та археологія» </w:t>
      </w:r>
      <w:proofErr w:type="spellStart"/>
      <w:r>
        <w:rPr>
          <w:rFonts w:ascii="Times New Roman" w:hAnsi="Times New Roman"/>
          <w:sz w:val="28"/>
          <w:szCs w:val="28"/>
        </w:rPr>
        <w:t>Хохлова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Дениса Костянтиновича </w:t>
      </w:r>
      <w:r w:rsidRPr="00A46BBD">
        <w:rPr>
          <w:rFonts w:ascii="Times New Roman" w:hAnsi="Times New Roman"/>
          <w:sz w:val="28"/>
          <w:szCs w:val="28"/>
        </w:rPr>
        <w:t xml:space="preserve">в якості особливих досягнень в навчанні, що можуть враховуватись як конкурсний показник для вступу на спеціальності другого (магістерського) освітнього рівня (крім спеціальності 081 Право) </w:t>
      </w:r>
      <w:r>
        <w:rPr>
          <w:rFonts w:ascii="Times New Roman" w:hAnsi="Times New Roman"/>
          <w:sz w:val="28"/>
          <w:szCs w:val="28"/>
        </w:rPr>
        <w:t>Київського університету імені Бориса Грінченка.</w:t>
      </w:r>
    </w:p>
    <w:p w:rsidR="00266629" w:rsidRPr="0081709C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66629" w:rsidRPr="0081709C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ВИСТУПИЛИ: </w:t>
      </w:r>
      <w:r w:rsidRPr="00C0541C">
        <w:rPr>
          <w:rFonts w:ascii="Times New Roman" w:eastAsia="Times New Roman" w:hAnsi="Times New Roman"/>
          <w:color w:val="000000"/>
          <w:sz w:val="28"/>
          <w:szCs w:val="28"/>
        </w:rPr>
        <w:t>Олена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Александрова, Оксана Салата, Ігор Срібняк.</w:t>
      </w:r>
    </w:p>
    <w:p w:rsidR="00266629" w:rsidRPr="0081709C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66629" w:rsidRPr="0081709C" w:rsidRDefault="00266629" w:rsidP="00266629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>УХВАЛИЛИ:</w:t>
      </w:r>
    </w:p>
    <w:p w:rsidR="00266629" w:rsidRPr="0081709C" w:rsidRDefault="00266629" w:rsidP="00266629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Визнати наукові публікації </w:t>
      </w:r>
      <w:r w:rsidRPr="00C0541C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>:</w:t>
      </w:r>
    </w:p>
    <w:p w:rsidR="00266629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6629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Хохлов Денис.</w:t>
      </w:r>
      <w:r w:rsidRPr="00A42A7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A42A79">
        <w:rPr>
          <w:rFonts w:ascii="Times New Roman" w:eastAsia="Times New Roman" w:hAnsi="Times New Roman"/>
          <w:color w:val="000000"/>
          <w:sz w:val="28"/>
          <w:szCs w:val="28"/>
        </w:rPr>
        <w:t>(у співавторстві) Чехословацьке питання в українській пресі (жовтень – листопад 1918 р.): за матеріалами київських газет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//</w:t>
      </w:r>
      <w:r w:rsidRPr="00A42A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Střední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jižní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východní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Evropa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rok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1918: 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společenské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mezinárodní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souvislosti</w:t>
      </w:r>
      <w:proofErr w:type="spellEnd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</w:t>
      </w:r>
      <w:r w:rsidRPr="00A42A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>Červený</w:t>
      </w:r>
      <w:proofErr w:type="spellEnd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>Kostelec</w:t>
      </w:r>
      <w:proofErr w:type="spellEnd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>Praha</w:t>
      </w:r>
      <w:proofErr w:type="spellEnd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>Pavel</w:t>
      </w:r>
      <w:proofErr w:type="spellEnd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>Mervart</w:t>
      </w:r>
      <w:proofErr w:type="spellEnd"/>
      <w:r w:rsidRPr="00A42A79">
        <w:rPr>
          <w:rFonts w:ascii="Times New Roman" w:eastAsia="Times New Roman" w:hAnsi="Times New Roman"/>
          <w:color w:val="000000"/>
          <w:sz w:val="28"/>
          <w:szCs w:val="28"/>
        </w:rPr>
        <w:t xml:space="preserve">, 2019.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A42A79">
        <w:rPr>
          <w:rFonts w:ascii="Times New Roman" w:eastAsia="Times New Roman" w:hAnsi="Times New Roman"/>
          <w:color w:val="000000"/>
          <w:sz w:val="28"/>
          <w:szCs w:val="28"/>
        </w:rPr>
        <w:t>S. 107–122.</w:t>
      </w:r>
    </w:p>
    <w:p w:rsidR="00266629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6629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5057">
        <w:rPr>
          <w:rFonts w:ascii="Times New Roman" w:eastAsia="Times New Roman" w:hAnsi="Times New Roman"/>
          <w:b/>
          <w:color w:val="000000"/>
          <w:sz w:val="28"/>
          <w:szCs w:val="28"/>
        </w:rPr>
        <w:t>Хохлов Д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енис.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Інфраструктурні проєкти міст ХІХ – ХХ ст.: на прикладі Києва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//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Збірник матеріалів молодіжної науково-практичної конференції «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Youth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for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Science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75057"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2021. С. 35–39.</w:t>
      </w:r>
    </w:p>
    <w:p w:rsidR="00266629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6629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5057">
        <w:rPr>
          <w:rFonts w:ascii="Times New Roman" w:eastAsia="Times New Roman" w:hAnsi="Times New Roman"/>
          <w:b/>
          <w:color w:val="000000"/>
          <w:sz w:val="28"/>
          <w:szCs w:val="28"/>
        </w:rPr>
        <w:t>Хохлов Д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енис</w:t>
      </w:r>
      <w:r w:rsidRPr="00775057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Грошове забезпечення офіцерського та рядового складу армії Російської імперії в роки Першої світової війни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//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Збірник матеріалів ІХ Всеукраїнської студентської науково-практичної конференції «Українська минувшина: міфи та історична діяльність».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2020.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С. 12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20.</w:t>
      </w:r>
    </w:p>
    <w:p w:rsidR="00266629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6629" w:rsidRPr="00775057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5057">
        <w:rPr>
          <w:rFonts w:ascii="Times New Roman" w:eastAsia="Times New Roman" w:hAnsi="Times New Roman"/>
          <w:b/>
          <w:color w:val="000000"/>
          <w:sz w:val="28"/>
          <w:szCs w:val="28"/>
        </w:rPr>
        <w:t>Хохлов Д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енис</w:t>
      </w:r>
      <w:r w:rsidRPr="00775057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Образ німців на шпальтах газети «</w:t>
      </w:r>
      <w:proofErr w:type="spellStart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Киевлянин</w:t>
      </w:r>
      <w:proofErr w:type="spellEnd"/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» (серпень – вересень 1914 р.)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//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 Збірник матеріалів VІІІ Всеукраїнської студентської науково-практичної конференції «Українська минувшина: тисячолітній досвід українського державотворення</w:t>
      </w:r>
      <w:r w:rsidRPr="00775057">
        <w:rPr>
          <w:rFonts w:ascii="Times New Roman" w:eastAsia="Times New Roman" w:hAnsi="Times New Roman"/>
          <w:i/>
          <w:color w:val="000000"/>
          <w:sz w:val="28"/>
          <w:szCs w:val="28"/>
        </w:rPr>
        <w:t>»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 xml:space="preserve">2019.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С. 13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775057">
        <w:rPr>
          <w:rFonts w:ascii="Times New Roman" w:eastAsia="Times New Roman" w:hAnsi="Times New Roman"/>
          <w:color w:val="000000"/>
          <w:sz w:val="28"/>
          <w:szCs w:val="28"/>
        </w:rPr>
        <w:t>21.</w:t>
      </w:r>
    </w:p>
    <w:p w:rsidR="00266629" w:rsidRPr="0081709C" w:rsidRDefault="00266629" w:rsidP="00266629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6629" w:rsidRPr="0081709C" w:rsidRDefault="00266629" w:rsidP="00266629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якості </w:t>
      </w:r>
      <w:r w:rsidRPr="00A46BBD">
        <w:rPr>
          <w:rFonts w:ascii="Times New Roman" w:hAnsi="Times New Roman"/>
          <w:sz w:val="28"/>
          <w:szCs w:val="28"/>
        </w:rPr>
        <w:t>особливих досягнень в навчанні, що можуть враховуватись як конкурсний показник для вступу на спеціальності другого (магістерського) освітнього рівня (</w:t>
      </w:r>
      <w:r>
        <w:rPr>
          <w:rFonts w:ascii="Times New Roman" w:hAnsi="Times New Roman"/>
          <w:sz w:val="28"/>
          <w:szCs w:val="28"/>
        </w:rPr>
        <w:t xml:space="preserve">крім спеціальності 081 Право) </w:t>
      </w:r>
      <w:r w:rsidRPr="0081709C">
        <w:rPr>
          <w:rFonts w:ascii="Times New Roman" w:hAnsi="Times New Roman"/>
          <w:sz w:val="28"/>
          <w:szCs w:val="28"/>
        </w:rPr>
        <w:t>Київського університеті</w:t>
      </w:r>
      <w:r>
        <w:rPr>
          <w:rFonts w:ascii="Times New Roman" w:hAnsi="Times New Roman"/>
          <w:sz w:val="28"/>
          <w:szCs w:val="28"/>
        </w:rPr>
        <w:t xml:space="preserve"> імені Бориса Грінченка.</w:t>
      </w:r>
    </w:p>
    <w:p w:rsidR="00266629" w:rsidRDefault="00266629" w:rsidP="006C6656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</w:p>
    <w:p w:rsidR="006C6656" w:rsidRPr="00A46BBD" w:rsidRDefault="006C6656" w:rsidP="006C6656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A46BBD">
        <w:rPr>
          <w:rFonts w:ascii="Times New Roman" w:hAnsi="Times New Roman"/>
          <w:sz w:val="28"/>
          <w:szCs w:val="28"/>
        </w:rPr>
        <w:t>Про визнання наукових публікацій студент</w:t>
      </w:r>
      <w:r>
        <w:rPr>
          <w:rFonts w:ascii="Times New Roman" w:hAnsi="Times New Roman"/>
          <w:sz w:val="28"/>
          <w:szCs w:val="28"/>
        </w:rPr>
        <w:t>ки</w:t>
      </w:r>
      <w:r w:rsidRPr="00A46BBD">
        <w:rPr>
          <w:rFonts w:ascii="Times New Roman" w:hAnsi="Times New Roman"/>
          <w:sz w:val="28"/>
          <w:szCs w:val="28"/>
        </w:rPr>
        <w:t xml:space="preserve"> Історико-філософського факультету, IV курсу, освітньої п</w:t>
      </w:r>
      <w:r>
        <w:rPr>
          <w:rFonts w:ascii="Times New Roman" w:hAnsi="Times New Roman"/>
          <w:sz w:val="28"/>
          <w:szCs w:val="28"/>
        </w:rPr>
        <w:t>рограми «Історія та археологія»</w:t>
      </w:r>
      <w:r w:rsidRPr="00A46B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6656">
        <w:rPr>
          <w:rFonts w:ascii="Times New Roman" w:hAnsi="Times New Roman"/>
          <w:b/>
          <w:sz w:val="28"/>
          <w:szCs w:val="28"/>
        </w:rPr>
        <w:t>Шабранської</w:t>
      </w:r>
      <w:proofErr w:type="spellEnd"/>
      <w:r w:rsidRPr="006C6656">
        <w:rPr>
          <w:rFonts w:ascii="Times New Roman" w:hAnsi="Times New Roman"/>
          <w:b/>
          <w:sz w:val="28"/>
          <w:szCs w:val="28"/>
        </w:rPr>
        <w:t xml:space="preserve"> Вікторії Олександрівни</w:t>
      </w:r>
      <w:r w:rsidRPr="00A46BBD">
        <w:rPr>
          <w:rFonts w:ascii="Times New Roman" w:hAnsi="Times New Roman"/>
          <w:sz w:val="28"/>
          <w:szCs w:val="28"/>
        </w:rPr>
        <w:t xml:space="preserve"> </w:t>
      </w:r>
      <w:r w:rsidRPr="00A46BBD">
        <w:rPr>
          <w:rFonts w:ascii="Times New Roman" w:hAnsi="Times New Roman"/>
          <w:sz w:val="28"/>
          <w:szCs w:val="28"/>
          <w:shd w:val="clear" w:color="auto" w:fill="FFFFFF"/>
        </w:rPr>
        <w:t xml:space="preserve">такими, що можуть бути враховані в якості конкурсного показника для вступу на спеціальності другого (магістерського) освітнього рівня </w:t>
      </w:r>
      <w:r w:rsidRPr="00A46BBD">
        <w:rPr>
          <w:rFonts w:ascii="Times New Roman" w:hAnsi="Times New Roman"/>
          <w:sz w:val="28"/>
          <w:szCs w:val="28"/>
        </w:rPr>
        <w:t>(крім спеціальності 081 Право)</w:t>
      </w:r>
      <w:r>
        <w:rPr>
          <w:rFonts w:ascii="Times New Roman" w:hAnsi="Times New Roman"/>
          <w:sz w:val="28"/>
          <w:szCs w:val="28"/>
        </w:rPr>
        <w:t>.</w:t>
      </w:r>
    </w:p>
    <w:p w:rsidR="006C6656" w:rsidRDefault="006C6656" w:rsidP="006C6656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709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Про визнання наукових </w:t>
      </w:r>
      <w:r w:rsidRPr="00A46BBD">
        <w:rPr>
          <w:rFonts w:ascii="Times New Roman" w:hAnsi="Times New Roman"/>
          <w:sz w:val="28"/>
          <w:szCs w:val="28"/>
        </w:rPr>
        <w:t>публікацій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BBD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 xml:space="preserve"> студентки освітньої </w:t>
      </w:r>
      <w:r w:rsidRPr="00A46BBD">
        <w:rPr>
          <w:rFonts w:ascii="Times New Roman" w:hAnsi="Times New Roman"/>
          <w:sz w:val="28"/>
          <w:szCs w:val="28"/>
        </w:rPr>
        <w:t>програми «Історія та археологія»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Шабранської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Вікторії Олександрівни в якості</w:t>
      </w:r>
      <w:r w:rsidRPr="00A46BBD">
        <w:rPr>
          <w:rFonts w:ascii="Times New Roman" w:hAnsi="Times New Roman"/>
          <w:sz w:val="28"/>
          <w:szCs w:val="28"/>
        </w:rPr>
        <w:t xml:space="preserve"> особливих досягнень в навчанні, що можуть враховуватись як конкурсний </w:t>
      </w:r>
      <w:r w:rsidRPr="00A46BBD">
        <w:rPr>
          <w:rFonts w:ascii="Times New Roman" w:hAnsi="Times New Roman"/>
          <w:sz w:val="28"/>
          <w:szCs w:val="28"/>
        </w:rPr>
        <w:lastRenderedPageBreak/>
        <w:t xml:space="preserve">показник для вступу на спеціальності другого (магістерського) освітнього рівня (крім спеціальності 081 Право) </w:t>
      </w:r>
      <w:r>
        <w:rPr>
          <w:rFonts w:ascii="Times New Roman" w:hAnsi="Times New Roman"/>
          <w:sz w:val="28"/>
          <w:szCs w:val="28"/>
        </w:rPr>
        <w:t>Київського університету імені Бориса Грінченка.</w:t>
      </w: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ВИСТУПИЛИ: </w:t>
      </w:r>
      <w:r w:rsidRPr="00C0541C">
        <w:rPr>
          <w:rFonts w:ascii="Times New Roman" w:eastAsia="Times New Roman" w:hAnsi="Times New Roman"/>
          <w:color w:val="000000"/>
          <w:sz w:val="28"/>
          <w:szCs w:val="28"/>
        </w:rPr>
        <w:t>Олена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Александрова, Оксана Салата, Ігор Срібняк.</w:t>
      </w: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>УХВАЛИЛИ:</w:t>
      </w: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Визнати наукові публікації </w:t>
      </w:r>
      <w:r w:rsidRPr="00C0541C">
        <w:rPr>
          <w:rFonts w:ascii="Times New Roman" w:hAnsi="Times New Roman"/>
          <w:sz w:val="28"/>
          <w:szCs w:val="28"/>
        </w:rPr>
        <w:t>(що не входять до переліку фахових видань затверджених МОНУ)</w:t>
      </w:r>
      <w:r>
        <w:rPr>
          <w:rFonts w:ascii="Times New Roman" w:hAnsi="Times New Roman"/>
          <w:sz w:val="28"/>
          <w:szCs w:val="28"/>
        </w:rPr>
        <w:t>:</w:t>
      </w: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Шабранська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Вікторія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2A62D7">
        <w:rPr>
          <w:rFonts w:ascii="Times New Roman" w:eastAsia="Times New Roman" w:hAnsi="Times New Roman"/>
          <w:color w:val="000000"/>
          <w:sz w:val="28"/>
          <w:szCs w:val="28"/>
        </w:rPr>
        <w:t xml:space="preserve">Військова міць Києва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 спогадах Никифора Авраменка,</w:t>
      </w:r>
      <w:r w:rsidRPr="002A62D7">
        <w:rPr>
          <w:rFonts w:ascii="Times New Roman" w:eastAsia="Times New Roman" w:hAnsi="Times New Roman"/>
          <w:color w:val="000000"/>
          <w:sz w:val="28"/>
          <w:szCs w:val="28"/>
        </w:rPr>
        <w:t xml:space="preserve"> Миколи </w:t>
      </w:r>
      <w:proofErr w:type="spellStart"/>
      <w:r w:rsidRPr="002A62D7">
        <w:rPr>
          <w:rFonts w:ascii="Times New Roman" w:eastAsia="Times New Roman" w:hAnsi="Times New Roman"/>
          <w:color w:val="000000"/>
          <w:sz w:val="28"/>
          <w:szCs w:val="28"/>
        </w:rPr>
        <w:t>Чеботаріва</w:t>
      </w:r>
      <w:proofErr w:type="spellEnd"/>
      <w:r w:rsidRPr="002A62D7">
        <w:rPr>
          <w:rFonts w:ascii="Times New Roman" w:eastAsia="Times New Roman" w:hAnsi="Times New Roman"/>
          <w:color w:val="000000"/>
          <w:sz w:val="28"/>
          <w:szCs w:val="28"/>
        </w:rPr>
        <w:t xml:space="preserve"> та Всеволода Петрів (грудень 1917 –січень 1918 рр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.)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// </w:t>
      </w:r>
      <w:r w:rsidRPr="002A62D7">
        <w:rPr>
          <w:rFonts w:ascii="Times New Roman" w:eastAsia="Times New Roman" w:hAnsi="Times New Roman"/>
          <w:color w:val="000000"/>
          <w:sz w:val="28"/>
          <w:szCs w:val="28"/>
        </w:rPr>
        <w:t>Грінченко 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62D7">
        <w:rPr>
          <w:rFonts w:ascii="Times New Roman" w:eastAsia="Times New Roman" w:hAnsi="Times New Roman"/>
          <w:color w:val="000000"/>
          <w:sz w:val="28"/>
          <w:szCs w:val="28"/>
        </w:rPr>
        <w:t>Сетон</w:t>
      </w:r>
      <w:proofErr w:type="spellEnd"/>
      <w:r w:rsidRPr="002A62D7">
        <w:rPr>
          <w:rFonts w:ascii="Times New Roman" w:eastAsia="Times New Roman" w:hAnsi="Times New Roman"/>
          <w:color w:val="000000"/>
          <w:sz w:val="28"/>
          <w:szCs w:val="28"/>
        </w:rPr>
        <w:t xml:space="preserve"> міжнародний журнал молодих науковців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‒ 20</w:t>
      </w:r>
      <w:r>
        <w:rPr>
          <w:rFonts w:ascii="Times New Roman" w:eastAsia="Times New Roman" w:hAnsi="Times New Roman"/>
          <w:color w:val="000000"/>
          <w:sz w:val="28"/>
          <w:szCs w:val="28"/>
        </w:rPr>
        <w:t>21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‒ </w:t>
      </w:r>
      <w:proofErr w:type="spellStart"/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Вип</w:t>
      </w:r>
      <w:proofErr w:type="spellEnd"/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2. ‒ С. </w:t>
      </w:r>
      <w:r>
        <w:rPr>
          <w:rFonts w:ascii="Times New Roman" w:eastAsia="Times New Roman" w:hAnsi="Times New Roman"/>
          <w:color w:val="000000"/>
          <w:sz w:val="28"/>
          <w:szCs w:val="28"/>
        </w:rPr>
        <w:t>72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83.</w:t>
      </w: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</w:p>
    <w:p w:rsidR="006C6656" w:rsidRDefault="006C6656" w:rsidP="006C6656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Шабранська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Вікторія</w:t>
      </w: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A0EC7">
        <w:rPr>
          <w:rFonts w:ascii="Times New Roman" w:eastAsia="Times New Roman" w:hAnsi="Times New Roman"/>
          <w:color w:val="000000"/>
          <w:sz w:val="28"/>
          <w:szCs w:val="28"/>
        </w:rPr>
        <w:t>Жінки в українській журналістиці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A0EC7">
        <w:rPr>
          <w:rFonts w:ascii="Times New Roman" w:eastAsia="Times New Roman" w:hAnsi="Times New Roman"/>
          <w:color w:val="000000"/>
          <w:sz w:val="28"/>
          <w:szCs w:val="28"/>
        </w:rPr>
        <w:t xml:space="preserve">(1905 - 1920 рр.)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// Матеріали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VIII Всеукраїнської студентської науково-практичної конференції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Українська минувшина:</w:t>
      </w:r>
      <w:r w:rsidRPr="00B93CC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тисячолітній досвід українського державотворення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квітень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19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р.,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Київ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‒ С. </w:t>
      </w:r>
      <w:r>
        <w:rPr>
          <w:rFonts w:ascii="Times New Roman" w:eastAsia="Times New Roman" w:hAnsi="Times New Roman"/>
          <w:color w:val="000000"/>
          <w:sz w:val="28"/>
          <w:szCs w:val="28"/>
        </w:rPr>
        <w:t>27-31.</w:t>
      </w: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Шабранська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Вікторія</w:t>
      </w:r>
      <w:r w:rsidRPr="0081709C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303C5">
        <w:rPr>
          <w:rFonts w:ascii="Times New Roman" w:eastAsia="Times New Roman" w:hAnsi="Times New Roman"/>
          <w:color w:val="000000"/>
          <w:sz w:val="28"/>
          <w:szCs w:val="28"/>
        </w:rPr>
        <w:t>Київ напередодні першої більшовицької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303C5">
        <w:rPr>
          <w:rFonts w:ascii="Times New Roman" w:eastAsia="Times New Roman" w:hAnsi="Times New Roman"/>
          <w:color w:val="000000"/>
          <w:sz w:val="28"/>
          <w:szCs w:val="28"/>
        </w:rPr>
        <w:t xml:space="preserve">окупації у спогадах Никифора Авраменка, Миколи </w:t>
      </w:r>
      <w:proofErr w:type="spellStart"/>
      <w:r w:rsidRPr="004303C5">
        <w:rPr>
          <w:rFonts w:ascii="Times New Roman" w:eastAsia="Times New Roman" w:hAnsi="Times New Roman"/>
          <w:color w:val="000000"/>
          <w:sz w:val="28"/>
          <w:szCs w:val="28"/>
        </w:rPr>
        <w:t>Чеботаріва</w:t>
      </w:r>
      <w:proofErr w:type="spellEnd"/>
      <w:r w:rsidRPr="004303C5">
        <w:rPr>
          <w:rFonts w:ascii="Times New Roman" w:eastAsia="Times New Roman" w:hAnsi="Times New Roman"/>
          <w:color w:val="000000"/>
          <w:sz w:val="28"/>
          <w:szCs w:val="28"/>
        </w:rPr>
        <w:t xml:space="preserve"> та Всеволода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03C5">
        <w:rPr>
          <w:rFonts w:ascii="Times New Roman" w:eastAsia="Times New Roman" w:hAnsi="Times New Roman"/>
          <w:color w:val="000000"/>
          <w:sz w:val="28"/>
          <w:szCs w:val="28"/>
        </w:rPr>
        <w:t>Петріва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DD471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// Матеріали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ІХ Всеукраїнської студентської науково-практичної конференції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Українська минувшина: міфи та історична реальність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22 квітня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20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р.,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Київ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 xml:space="preserve">. ‒ С. </w:t>
      </w:r>
      <w:r>
        <w:rPr>
          <w:rFonts w:ascii="Times New Roman" w:eastAsia="Times New Roman" w:hAnsi="Times New Roman"/>
          <w:color w:val="000000"/>
          <w:sz w:val="28"/>
          <w:szCs w:val="28"/>
        </w:rPr>
        <w:t>94-100.</w:t>
      </w:r>
    </w:p>
    <w:p w:rsidR="006C6656" w:rsidRPr="0081709C" w:rsidRDefault="006C6656" w:rsidP="006C6656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6656" w:rsidRPr="0081709C" w:rsidRDefault="006C6656" w:rsidP="006C6656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 якості</w:t>
      </w:r>
      <w:r w:rsidRPr="00A46BBD">
        <w:rPr>
          <w:rFonts w:ascii="Times New Roman" w:hAnsi="Times New Roman"/>
          <w:sz w:val="28"/>
          <w:szCs w:val="28"/>
        </w:rPr>
        <w:t xml:space="preserve"> особливих досягнень в навчанні, що можуть враховуватись як конкурсний показник для вступу на спеціальності другого (магістерського) освітнього рівня (</w:t>
      </w:r>
      <w:r>
        <w:rPr>
          <w:rFonts w:ascii="Times New Roman" w:hAnsi="Times New Roman"/>
          <w:sz w:val="28"/>
          <w:szCs w:val="28"/>
        </w:rPr>
        <w:t xml:space="preserve">крім спеціальності 081 Право) </w:t>
      </w:r>
      <w:r w:rsidRPr="0081709C">
        <w:rPr>
          <w:rFonts w:ascii="Times New Roman" w:hAnsi="Times New Roman"/>
          <w:sz w:val="28"/>
          <w:szCs w:val="28"/>
        </w:rPr>
        <w:t>Київського університеті</w:t>
      </w:r>
      <w:r>
        <w:rPr>
          <w:rFonts w:ascii="Times New Roman" w:hAnsi="Times New Roman"/>
          <w:sz w:val="28"/>
          <w:szCs w:val="28"/>
        </w:rPr>
        <w:t xml:space="preserve"> імені Бориса Грінченка.</w:t>
      </w:r>
    </w:p>
    <w:p w:rsidR="006C6656" w:rsidRPr="0081709C" w:rsidRDefault="006C6656" w:rsidP="006C6656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</w:p>
    <w:p w:rsidR="00120261" w:rsidRDefault="00120261" w:rsidP="00466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08CB" w:rsidRPr="006F3D0C" w:rsidRDefault="002708CB" w:rsidP="002708C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ГОЛОСУВАЛИ:</w:t>
      </w:r>
    </w:p>
    <w:p w:rsidR="002708CB" w:rsidRPr="006F3D0C" w:rsidRDefault="002708CB" w:rsidP="002708C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«За» – одноголосно.</w:t>
      </w:r>
    </w:p>
    <w:p w:rsidR="002708CB" w:rsidRPr="006F3D0C" w:rsidRDefault="002708CB" w:rsidP="002708C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«Проти» – немає.</w:t>
      </w:r>
    </w:p>
    <w:p w:rsidR="002708CB" w:rsidRDefault="002708CB" w:rsidP="002708C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«Утрималися» – немає.</w:t>
      </w:r>
    </w:p>
    <w:p w:rsidR="002708CB" w:rsidRDefault="002708CB" w:rsidP="002708C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EB7B65" w:rsidRDefault="0046690B" w:rsidP="0046690B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 w:rsidRPr="005F3BC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B7B65" w:rsidRPr="005F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Затвердження матеріалів конференції </w:t>
      </w:r>
      <w:r w:rsidR="00EB7B65" w:rsidRPr="005F3BC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"Київських філософських студій-2021".</w:t>
      </w:r>
    </w:p>
    <w:p w:rsidR="00EA657E" w:rsidRDefault="00EA657E" w:rsidP="0046690B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</w:p>
    <w:p w:rsidR="00313632" w:rsidRPr="00BB7D68" w:rsidRDefault="00313632" w:rsidP="0031363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7289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СЛУХАЛИ: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д.філос.н., </w:t>
      </w:r>
      <w:proofErr w:type="spellStart"/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</w:t>
      </w:r>
      <w:proofErr w:type="spellEnd"/>
      <w:r w:rsidRPr="007728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Р.О. Додонова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 р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екомендаці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затвердження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матеріалів Міжнародної наукової конференції "Київські філософські студії-2020</w:t>
      </w:r>
    </w:p>
    <w:p w:rsidR="00313632" w:rsidRPr="00BB7D68" w:rsidRDefault="00313632" w:rsidP="0031363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13632" w:rsidRPr="0077289F" w:rsidRDefault="00313632" w:rsidP="0031363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77289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ВИСТУПИЛИ: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екан ІФФ д.філос.н., </w:t>
      </w:r>
      <w:proofErr w:type="spellStart"/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</w:t>
      </w:r>
      <w:proofErr w:type="spellEnd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О.С. Александрова</w:t>
      </w:r>
    </w:p>
    <w:p w:rsidR="00313632" w:rsidRDefault="00313632" w:rsidP="0031363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7289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УХВАЛИЛИ: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екоменд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увати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до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оприлюднення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матеріалів Міжнародної наукової конференції "</w:t>
      </w:r>
      <w:r w:rsidR="001943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Київські філософські студії-2021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0F6636" w:rsidRPr="006F3D0C" w:rsidRDefault="000F6636" w:rsidP="000F6636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lastRenderedPageBreak/>
        <w:t>ГОЛОСУВАЛИ:</w:t>
      </w:r>
    </w:p>
    <w:p w:rsidR="000F6636" w:rsidRPr="006F3D0C" w:rsidRDefault="000F6636" w:rsidP="000F6636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«За» – одноголосно.</w:t>
      </w:r>
    </w:p>
    <w:p w:rsidR="000F6636" w:rsidRPr="006F3D0C" w:rsidRDefault="000F6636" w:rsidP="000F6636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«Проти» – немає.</w:t>
      </w:r>
    </w:p>
    <w:p w:rsidR="000F6636" w:rsidRDefault="000F6636" w:rsidP="000F6636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«Утрималися» – немає.</w:t>
      </w:r>
    </w:p>
    <w:p w:rsidR="000F6636" w:rsidRDefault="000F6636" w:rsidP="000F663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EA657E" w:rsidRDefault="00EA657E" w:rsidP="0046690B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</w:p>
    <w:p w:rsidR="00EA657E" w:rsidRPr="005F3BC8" w:rsidRDefault="00EA657E" w:rsidP="00466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90081" w:rsidRPr="005B458E" w:rsidRDefault="00603BE6" w:rsidP="00A961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58E">
        <w:rPr>
          <w:rFonts w:ascii="Times New Roman" w:hAnsi="Times New Roman"/>
          <w:color w:val="222222"/>
          <w:sz w:val="28"/>
          <w:szCs w:val="28"/>
        </w:rPr>
        <w:t>4</w:t>
      </w:r>
      <w:r w:rsidR="00290081" w:rsidRPr="005B458E">
        <w:rPr>
          <w:rFonts w:ascii="Times New Roman" w:hAnsi="Times New Roman"/>
          <w:color w:val="222222"/>
          <w:sz w:val="28"/>
          <w:szCs w:val="28"/>
        </w:rPr>
        <w:t xml:space="preserve">. </w:t>
      </w:r>
      <w:r w:rsidR="00290081" w:rsidRPr="005B45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Рекомендація до друку Навчально-енциклопедичного словника-довідника для студентів вищих навчальних закладів «Філософія історії» (за </w:t>
      </w:r>
      <w:proofErr w:type="spellStart"/>
      <w:r w:rsidR="00290081" w:rsidRPr="005B458E">
        <w:rPr>
          <w:rFonts w:ascii="Times New Roman" w:eastAsia="Times New Roman" w:hAnsi="Times New Roman" w:cs="Times New Roman"/>
          <w:color w:val="222222"/>
          <w:sz w:val="28"/>
          <w:szCs w:val="28"/>
        </w:rPr>
        <w:t>заг</w:t>
      </w:r>
      <w:proofErr w:type="spellEnd"/>
      <w:r w:rsidR="00290081" w:rsidRPr="005B458E">
        <w:rPr>
          <w:rFonts w:ascii="Times New Roman" w:eastAsia="Times New Roman" w:hAnsi="Times New Roman" w:cs="Times New Roman"/>
          <w:color w:val="222222"/>
          <w:sz w:val="28"/>
          <w:szCs w:val="28"/>
        </w:rPr>
        <w:t>. редакцією О.С. Александрової, Р.О. Додонова, Ю.В. Омельченка).</w:t>
      </w:r>
    </w:p>
    <w:p w:rsidR="00290081" w:rsidRPr="00863966" w:rsidRDefault="00290081" w:rsidP="00A961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B45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5B458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Доповідач:</w:t>
      </w:r>
      <w:r w:rsidRPr="005B45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доктор філософських наук, професор Александрова О.С.)</w:t>
      </w:r>
    </w:p>
    <w:p w:rsidR="00603BE6" w:rsidRDefault="00603BE6" w:rsidP="00C11BAF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C11BAF" w:rsidRPr="006F3D0C" w:rsidRDefault="00C11BAF" w:rsidP="00C11BAF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  <w:r w:rsidRPr="006F3D0C">
        <w:rPr>
          <w:rFonts w:ascii="Times New Roman" w:hAnsi="Times New Roman"/>
          <w:color w:val="222222"/>
          <w:sz w:val="28"/>
          <w:szCs w:val="28"/>
        </w:rPr>
        <w:t>СЛУХАЛИ: декана Історико-філософського факультету О.С. Александрову про рекомендацію до друку Навчально-енциклопедичного словника-довідника для студентів вищих навчальних закладів «Філософія історії».</w:t>
      </w:r>
    </w:p>
    <w:p w:rsidR="00C11BAF" w:rsidRPr="006F3D0C" w:rsidRDefault="00C11BAF" w:rsidP="00C11BAF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C11BAF" w:rsidRPr="006F3D0C" w:rsidRDefault="00C11BAF" w:rsidP="00C11BAF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  <w:r w:rsidRPr="006F3D0C">
        <w:rPr>
          <w:rFonts w:ascii="Times New Roman" w:hAnsi="Times New Roman"/>
          <w:color w:val="222222"/>
          <w:sz w:val="28"/>
          <w:szCs w:val="28"/>
        </w:rPr>
        <w:t>УХВАЛИЛИ:</w:t>
      </w:r>
    </w:p>
    <w:p w:rsidR="00C11BAF" w:rsidRPr="006F3D0C" w:rsidRDefault="00C11BAF" w:rsidP="00C11BAF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222222"/>
          <w:sz w:val="28"/>
          <w:szCs w:val="28"/>
        </w:rPr>
      </w:pPr>
      <w:r w:rsidRPr="006F3D0C">
        <w:rPr>
          <w:rFonts w:ascii="Times New Roman" w:hAnsi="Times New Roman"/>
          <w:color w:val="222222"/>
          <w:sz w:val="28"/>
          <w:szCs w:val="28"/>
        </w:rPr>
        <w:t>Клопотати перед Вченою радою Університету про рекомендацію до друку Навчально-енциклопедичного словника-довідника для студентів вищих навчальних закладів «Філософія історії».</w:t>
      </w:r>
    </w:p>
    <w:p w:rsidR="00C11BAF" w:rsidRPr="006F3D0C" w:rsidRDefault="00C11BAF" w:rsidP="00C11BAF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C11BAF" w:rsidRDefault="00C11BAF" w:rsidP="00C11BAF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color w:val="222222"/>
          <w:sz w:val="28"/>
          <w:szCs w:val="28"/>
        </w:rPr>
      </w:pPr>
      <w:r w:rsidRPr="006F3D0C">
        <w:rPr>
          <w:rFonts w:ascii="Times New Roman" w:hAnsi="Times New Roman"/>
          <w:color w:val="222222"/>
          <w:sz w:val="28"/>
          <w:szCs w:val="28"/>
        </w:rPr>
        <w:t>Видання рукопису здійснити за кошти авторів.</w:t>
      </w:r>
    </w:p>
    <w:p w:rsidR="00C11BAF" w:rsidRDefault="00C11BAF" w:rsidP="00C11BAF">
      <w:pPr>
        <w:pStyle w:val="a3"/>
        <w:rPr>
          <w:rFonts w:ascii="Times New Roman" w:hAnsi="Times New Roman"/>
          <w:color w:val="222222"/>
          <w:sz w:val="28"/>
          <w:szCs w:val="28"/>
        </w:rPr>
      </w:pPr>
    </w:p>
    <w:p w:rsidR="00C11BAF" w:rsidRPr="006F3D0C" w:rsidRDefault="00C11BAF" w:rsidP="00C11BA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ГОЛОСУВАЛИ:</w:t>
      </w:r>
    </w:p>
    <w:p w:rsidR="00C11BAF" w:rsidRPr="006F3D0C" w:rsidRDefault="00C11BAF" w:rsidP="00C11BA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«За» – одноголосно.</w:t>
      </w:r>
    </w:p>
    <w:p w:rsidR="00C11BAF" w:rsidRPr="006F3D0C" w:rsidRDefault="00C11BAF" w:rsidP="00C11BA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«Проти» – немає.</w:t>
      </w:r>
    </w:p>
    <w:p w:rsidR="00C11BAF" w:rsidRDefault="00C11BAF" w:rsidP="00C11BA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F3D0C">
        <w:rPr>
          <w:rFonts w:ascii="Times New Roman" w:hAnsi="Times New Roman"/>
          <w:sz w:val="28"/>
          <w:szCs w:val="28"/>
        </w:rPr>
        <w:t>«Утрималися» – немає.</w:t>
      </w:r>
    </w:p>
    <w:p w:rsidR="00603BE6" w:rsidRDefault="00603BE6" w:rsidP="00C11BAF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603BE6" w:rsidRPr="006F3D0C" w:rsidRDefault="00603BE6" w:rsidP="00C11BAF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0736D" w:rsidRDefault="00603BE6" w:rsidP="00D0736D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7099595"/>
      <w:r>
        <w:rPr>
          <w:rStyle w:val="31"/>
          <w:b/>
        </w:rPr>
        <w:t xml:space="preserve">5. </w:t>
      </w:r>
      <w:r w:rsidR="00EE06A2">
        <w:rPr>
          <w:rFonts w:ascii="Times New Roman" w:hAnsi="Times New Roman" w:cs="Times New Roman"/>
          <w:sz w:val="28"/>
          <w:szCs w:val="28"/>
        </w:rPr>
        <w:t>Щ</w:t>
      </w:r>
      <w:r w:rsidR="00D0736D">
        <w:rPr>
          <w:rFonts w:ascii="Times New Roman" w:hAnsi="Times New Roman" w:cs="Times New Roman"/>
          <w:sz w:val="28"/>
          <w:szCs w:val="28"/>
        </w:rPr>
        <w:t xml:space="preserve">одо прикріплення з метою здобуття вищої освіти третього (освітньо-наукового) рівня «доктор філософії» (спеціальність 033 «Філософія») поза аспірантурою, </w:t>
      </w:r>
      <w:r w:rsidR="00D0736D" w:rsidRPr="00AA04F9">
        <w:rPr>
          <w:rFonts w:ascii="Times New Roman" w:hAnsi="Times New Roman" w:cs="Times New Roman"/>
          <w:sz w:val="28"/>
          <w:szCs w:val="28"/>
        </w:rPr>
        <w:t xml:space="preserve">молодшого наукового співробітника </w:t>
      </w:r>
      <w:r w:rsidR="00D0736D">
        <w:rPr>
          <w:rFonts w:ascii="Times New Roman" w:hAnsi="Times New Roman" w:cs="Times New Roman"/>
          <w:sz w:val="28"/>
          <w:szCs w:val="28"/>
        </w:rPr>
        <w:t xml:space="preserve">бібліотеки </w:t>
      </w:r>
      <w:proofErr w:type="spellStart"/>
      <w:r w:rsidR="00D0736D" w:rsidRPr="00AA04F9">
        <w:rPr>
          <w:rFonts w:ascii="Times New Roman" w:hAnsi="Times New Roman" w:cs="Times New Roman"/>
          <w:b/>
          <w:sz w:val="28"/>
          <w:szCs w:val="28"/>
        </w:rPr>
        <w:t>Тимофєєвої</w:t>
      </w:r>
      <w:proofErr w:type="spellEnd"/>
      <w:r w:rsidR="00D0736D" w:rsidRPr="00AA04F9">
        <w:rPr>
          <w:rFonts w:ascii="Times New Roman" w:hAnsi="Times New Roman" w:cs="Times New Roman"/>
          <w:b/>
          <w:sz w:val="28"/>
          <w:szCs w:val="28"/>
        </w:rPr>
        <w:t xml:space="preserve"> Галини Вікторівни</w:t>
      </w:r>
      <w:r w:rsidR="00D0736D">
        <w:rPr>
          <w:rFonts w:ascii="Times New Roman" w:hAnsi="Times New Roman" w:cs="Times New Roman"/>
          <w:sz w:val="28"/>
          <w:szCs w:val="28"/>
        </w:rPr>
        <w:t>.</w:t>
      </w:r>
    </w:p>
    <w:p w:rsidR="00603BE6" w:rsidRDefault="00603BE6" w:rsidP="00BF08F9">
      <w:pPr>
        <w:ind w:right="-23" w:firstLine="567"/>
        <w:jc w:val="both"/>
        <w:rPr>
          <w:rStyle w:val="31"/>
          <w:b/>
        </w:rPr>
      </w:pPr>
    </w:p>
    <w:p w:rsidR="005613CD" w:rsidRDefault="00CF70B5" w:rsidP="00BF08F9">
      <w:pPr>
        <w:ind w:right="-23" w:firstLine="567"/>
        <w:jc w:val="both"/>
        <w:rPr>
          <w:rStyle w:val="31"/>
        </w:rPr>
      </w:pPr>
      <w:r w:rsidRPr="00AA04F9">
        <w:rPr>
          <w:rStyle w:val="31"/>
          <w:b/>
        </w:rPr>
        <w:t>СЛУХАЛИ:</w:t>
      </w:r>
      <w:r w:rsidRPr="00AA04F9">
        <w:rPr>
          <w:rStyle w:val="31"/>
        </w:rPr>
        <w:t xml:space="preserve"> </w:t>
      </w:r>
    </w:p>
    <w:p w:rsidR="005613CD" w:rsidRDefault="005613CD" w:rsidP="00BF08F9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1"/>
        </w:rPr>
        <w:t>1. З</w:t>
      </w:r>
      <w:r w:rsidRPr="00AA04F9">
        <w:rPr>
          <w:rFonts w:ascii="Times New Roman" w:hAnsi="Times New Roman" w:cs="Times New Roman"/>
          <w:sz w:val="28"/>
          <w:szCs w:val="28"/>
        </w:rPr>
        <w:t xml:space="preserve">авідувача кафедри філософії, доктора філософських наук, професора Додонова Романа Олександровича </w:t>
      </w:r>
      <w:r>
        <w:rPr>
          <w:rFonts w:ascii="Times New Roman" w:hAnsi="Times New Roman" w:cs="Times New Roman"/>
          <w:sz w:val="28"/>
          <w:szCs w:val="28"/>
        </w:rPr>
        <w:t xml:space="preserve">про клопотання перед Вченою </w:t>
      </w:r>
      <w:r w:rsidRPr="005613CD">
        <w:rPr>
          <w:rFonts w:ascii="Times New Roman" w:hAnsi="Times New Roman" w:cs="Times New Roman"/>
          <w:sz w:val="28"/>
          <w:szCs w:val="28"/>
        </w:rPr>
        <w:t xml:space="preserve">радою </w:t>
      </w:r>
      <w:r>
        <w:rPr>
          <w:rFonts w:ascii="Times New Roman" w:hAnsi="Times New Roman" w:cs="Times New Roman"/>
          <w:sz w:val="28"/>
          <w:szCs w:val="28"/>
        </w:rPr>
        <w:t>Київського</w:t>
      </w:r>
      <w:r w:rsidRPr="005613CD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ніверситету</w:t>
      </w:r>
      <w:r w:rsidRPr="005613CD">
        <w:rPr>
          <w:rFonts w:ascii="Times New Roman" w:hAnsi="Times New Roman" w:cs="Times New Roman"/>
          <w:sz w:val="28"/>
          <w:szCs w:val="28"/>
        </w:rPr>
        <w:t xml:space="preserve"> імені Бориса Грінченка</w:t>
      </w:r>
      <w:r>
        <w:rPr>
          <w:rFonts w:ascii="Times New Roman" w:hAnsi="Times New Roman" w:cs="Times New Roman"/>
          <w:sz w:val="28"/>
          <w:szCs w:val="28"/>
        </w:rPr>
        <w:t xml:space="preserve"> щодо прикріплення з метою здобуття вищої освіти третього (освітньо-наукового) рівня «доктор філософії» (спеціальність 033 «Філософія») поза аспірантурою, </w:t>
      </w:r>
      <w:r w:rsidR="00CF70B5" w:rsidRPr="00AA04F9">
        <w:rPr>
          <w:rFonts w:ascii="Times New Roman" w:hAnsi="Times New Roman" w:cs="Times New Roman"/>
          <w:sz w:val="28"/>
          <w:szCs w:val="28"/>
        </w:rPr>
        <w:t xml:space="preserve">молодшого наукового співробітника </w:t>
      </w:r>
      <w:r>
        <w:rPr>
          <w:rFonts w:ascii="Times New Roman" w:hAnsi="Times New Roman" w:cs="Times New Roman"/>
          <w:sz w:val="28"/>
          <w:szCs w:val="28"/>
        </w:rPr>
        <w:t xml:space="preserve">бібліотеки </w:t>
      </w:r>
      <w:proofErr w:type="spellStart"/>
      <w:r w:rsidR="00CF70B5" w:rsidRPr="00AA04F9">
        <w:rPr>
          <w:rFonts w:ascii="Times New Roman" w:hAnsi="Times New Roman" w:cs="Times New Roman"/>
          <w:b/>
          <w:sz w:val="28"/>
          <w:szCs w:val="28"/>
        </w:rPr>
        <w:t>Тимофєєвої</w:t>
      </w:r>
      <w:proofErr w:type="spellEnd"/>
      <w:r w:rsidR="00CF70B5" w:rsidRPr="00AA04F9">
        <w:rPr>
          <w:rFonts w:ascii="Times New Roman" w:hAnsi="Times New Roman" w:cs="Times New Roman"/>
          <w:b/>
          <w:sz w:val="28"/>
          <w:szCs w:val="28"/>
        </w:rPr>
        <w:t xml:space="preserve"> Галини Вікторівни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3CD" w:rsidRDefault="005613CD" w:rsidP="00BF08F9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1"/>
        </w:rPr>
        <w:lastRenderedPageBreak/>
        <w:t>2. З</w:t>
      </w:r>
      <w:r w:rsidRPr="00AA04F9">
        <w:rPr>
          <w:rFonts w:ascii="Times New Roman" w:hAnsi="Times New Roman" w:cs="Times New Roman"/>
          <w:sz w:val="28"/>
          <w:szCs w:val="28"/>
        </w:rPr>
        <w:t xml:space="preserve">авідувача кафедри філософії, доктора філософських наук, професора Додонова Романа Олександровича </w:t>
      </w:r>
      <w:r>
        <w:rPr>
          <w:rFonts w:ascii="Times New Roman" w:hAnsi="Times New Roman" w:cs="Times New Roman"/>
          <w:sz w:val="28"/>
          <w:szCs w:val="28"/>
        </w:rPr>
        <w:t xml:space="preserve">про рекомендацію щодо призначення наукового керівника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Тимофєєвій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Галині Вікторівні,</w:t>
      </w:r>
      <w:r>
        <w:rPr>
          <w:rFonts w:ascii="Times New Roman" w:hAnsi="Times New Roman" w:cs="Times New Roman"/>
          <w:sz w:val="28"/>
          <w:szCs w:val="28"/>
        </w:rPr>
        <w:t xml:space="preserve"> здобувачу вищої освіти третього (освітньо-наукового) рівня «доктор філософії» (спеціальність 033 «Філософія») поза аспірантурою, </w:t>
      </w:r>
      <w:r w:rsidRPr="00AA04F9">
        <w:rPr>
          <w:rFonts w:ascii="Times New Roman" w:hAnsi="Times New Roman" w:cs="Times New Roman"/>
          <w:sz w:val="28"/>
          <w:szCs w:val="28"/>
        </w:rPr>
        <w:t>молодшого наукового співробітника бібліотеки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3CD" w:rsidRDefault="005613CD" w:rsidP="00BF08F9">
      <w:pPr>
        <w:spacing w:after="0" w:line="240" w:lineRule="auto"/>
        <w:ind w:right="-23" w:firstLine="567"/>
        <w:jc w:val="both"/>
      </w:pPr>
    </w:p>
    <w:p w:rsidR="005613CD" w:rsidRDefault="00CF70B5" w:rsidP="00BF08F9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4F9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5613CD" w:rsidRDefault="005613CD" w:rsidP="00BF08F9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F70B5" w:rsidRPr="00AA04F9">
        <w:rPr>
          <w:rFonts w:ascii="Times New Roman" w:hAnsi="Times New Roman" w:cs="Times New Roman"/>
          <w:sz w:val="28"/>
          <w:szCs w:val="28"/>
        </w:rPr>
        <w:t xml:space="preserve">лопотати </w:t>
      </w:r>
      <w:r>
        <w:rPr>
          <w:rFonts w:ascii="Times New Roman" w:hAnsi="Times New Roman" w:cs="Times New Roman"/>
          <w:sz w:val="28"/>
          <w:szCs w:val="28"/>
        </w:rPr>
        <w:t xml:space="preserve">перед Вченою </w:t>
      </w:r>
      <w:r w:rsidRPr="005613CD">
        <w:rPr>
          <w:rFonts w:ascii="Times New Roman" w:hAnsi="Times New Roman" w:cs="Times New Roman"/>
          <w:sz w:val="28"/>
          <w:szCs w:val="28"/>
        </w:rPr>
        <w:t xml:space="preserve">радою </w:t>
      </w:r>
      <w:r>
        <w:rPr>
          <w:rFonts w:ascii="Times New Roman" w:hAnsi="Times New Roman" w:cs="Times New Roman"/>
          <w:sz w:val="28"/>
          <w:szCs w:val="28"/>
        </w:rPr>
        <w:t>Київського</w:t>
      </w:r>
      <w:r w:rsidRPr="005613CD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ніверситету</w:t>
      </w:r>
      <w:r w:rsidRPr="005613CD">
        <w:rPr>
          <w:rFonts w:ascii="Times New Roman" w:hAnsi="Times New Roman" w:cs="Times New Roman"/>
          <w:sz w:val="28"/>
          <w:szCs w:val="28"/>
        </w:rPr>
        <w:t xml:space="preserve"> імені Бориса Грінченка</w:t>
      </w:r>
      <w:r>
        <w:rPr>
          <w:rFonts w:ascii="Times New Roman" w:hAnsi="Times New Roman" w:cs="Times New Roman"/>
          <w:sz w:val="28"/>
          <w:szCs w:val="28"/>
        </w:rPr>
        <w:t xml:space="preserve"> щодо прикріплення з метою здобуття вищої освіти третього (освітньо-наукового) рівня «доктор філософії» (спеціальність 033 «Філософія») поза аспірантурою, </w:t>
      </w:r>
      <w:r w:rsidRPr="00AA04F9">
        <w:rPr>
          <w:rFonts w:ascii="Times New Roman" w:hAnsi="Times New Roman" w:cs="Times New Roman"/>
          <w:sz w:val="28"/>
          <w:szCs w:val="28"/>
        </w:rPr>
        <w:t xml:space="preserve">молодшого наукового співробітника </w:t>
      </w:r>
      <w:r>
        <w:rPr>
          <w:rFonts w:ascii="Times New Roman" w:hAnsi="Times New Roman" w:cs="Times New Roman"/>
          <w:sz w:val="28"/>
          <w:szCs w:val="28"/>
        </w:rPr>
        <w:t xml:space="preserve">бібліотеки </w:t>
      </w:r>
      <w:proofErr w:type="spellStart"/>
      <w:r w:rsidRPr="00AA04F9">
        <w:rPr>
          <w:rFonts w:ascii="Times New Roman" w:hAnsi="Times New Roman" w:cs="Times New Roman"/>
          <w:b/>
          <w:sz w:val="28"/>
          <w:szCs w:val="28"/>
        </w:rPr>
        <w:t>Тимофєєвої</w:t>
      </w:r>
      <w:proofErr w:type="spellEnd"/>
      <w:r w:rsidRPr="00AA04F9">
        <w:rPr>
          <w:rFonts w:ascii="Times New Roman" w:hAnsi="Times New Roman" w:cs="Times New Roman"/>
          <w:b/>
          <w:sz w:val="28"/>
          <w:szCs w:val="28"/>
        </w:rPr>
        <w:t xml:space="preserve"> Галини Вікторівни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8F9" w:rsidRPr="00AA04F9" w:rsidRDefault="005613CD" w:rsidP="00BF08F9">
      <w:pPr>
        <w:pStyle w:val="2"/>
        <w:spacing w:after="0" w:line="240" w:lineRule="auto"/>
        <w:ind w:left="0" w:right="-23" w:firstLine="567"/>
        <w:jc w:val="both"/>
        <w:rPr>
          <w:sz w:val="28"/>
          <w:szCs w:val="28"/>
          <w:lang w:val="uk-UA"/>
        </w:rPr>
      </w:pPr>
      <w:r w:rsidRPr="00BF08F9">
        <w:rPr>
          <w:sz w:val="28"/>
          <w:szCs w:val="28"/>
          <w:lang w:val="uk-UA"/>
        </w:rPr>
        <w:t xml:space="preserve">2. Рекомендувати Вченій раді Київського університету імені Бориса Грінченка </w:t>
      </w:r>
      <w:r w:rsidR="00BF08F9" w:rsidRPr="00BF08F9">
        <w:rPr>
          <w:sz w:val="28"/>
          <w:szCs w:val="28"/>
          <w:lang w:val="uk-UA"/>
        </w:rPr>
        <w:t xml:space="preserve">призначити </w:t>
      </w:r>
      <w:r w:rsidR="00BF08F9" w:rsidRPr="00AA04F9">
        <w:rPr>
          <w:sz w:val="28"/>
          <w:szCs w:val="28"/>
          <w:lang w:val="uk-UA"/>
        </w:rPr>
        <w:t>доктора філософських наук, професора</w:t>
      </w:r>
      <w:r w:rsidR="00BF08F9">
        <w:rPr>
          <w:sz w:val="28"/>
          <w:szCs w:val="28"/>
          <w:lang w:val="uk-UA"/>
        </w:rPr>
        <w:t>, декана Історико-філософського факультету</w:t>
      </w:r>
      <w:r w:rsidR="00BF08F9" w:rsidRPr="00AA04F9">
        <w:rPr>
          <w:sz w:val="28"/>
          <w:szCs w:val="28"/>
          <w:lang w:val="uk-UA"/>
        </w:rPr>
        <w:t xml:space="preserve"> </w:t>
      </w:r>
      <w:r w:rsidR="00BF08F9" w:rsidRPr="00AA04F9">
        <w:rPr>
          <w:b/>
          <w:sz w:val="28"/>
          <w:szCs w:val="28"/>
          <w:lang w:val="uk-UA"/>
        </w:rPr>
        <w:t>Александрову Олену Станіславівну</w:t>
      </w:r>
      <w:r w:rsidR="00BF08F9">
        <w:rPr>
          <w:b/>
          <w:sz w:val="28"/>
          <w:szCs w:val="28"/>
          <w:lang w:val="uk-UA"/>
        </w:rPr>
        <w:t xml:space="preserve">, </w:t>
      </w:r>
      <w:r w:rsidR="00BF08F9" w:rsidRPr="00BF08F9">
        <w:rPr>
          <w:sz w:val="28"/>
          <w:szCs w:val="28"/>
          <w:lang w:val="uk-UA"/>
        </w:rPr>
        <w:t>науковим керівником здобувачу вищої освіти третього (освітньо-наукового) рівня «доктор філософії» (спеціальність 033 «Філософія») поза аспірантурою, молодшого наукового співробітника бібліотеки</w:t>
      </w:r>
      <w:r w:rsidR="00BF08F9" w:rsidRPr="00BF08F9">
        <w:rPr>
          <w:b/>
          <w:sz w:val="28"/>
          <w:szCs w:val="28"/>
          <w:lang w:val="uk-UA"/>
        </w:rPr>
        <w:t xml:space="preserve"> </w:t>
      </w:r>
      <w:proofErr w:type="spellStart"/>
      <w:r w:rsidR="00BF08F9" w:rsidRPr="00BF08F9">
        <w:rPr>
          <w:b/>
          <w:sz w:val="28"/>
          <w:szCs w:val="28"/>
          <w:lang w:val="uk-UA"/>
        </w:rPr>
        <w:t>Тимофєєві</w:t>
      </w:r>
      <w:r w:rsidR="00BF08F9">
        <w:rPr>
          <w:b/>
          <w:sz w:val="28"/>
          <w:szCs w:val="28"/>
          <w:lang w:val="uk-UA"/>
        </w:rPr>
        <w:t>й</w:t>
      </w:r>
      <w:proofErr w:type="spellEnd"/>
      <w:r w:rsidR="00BF08F9" w:rsidRPr="00BF08F9">
        <w:rPr>
          <w:b/>
          <w:sz w:val="28"/>
          <w:szCs w:val="28"/>
          <w:lang w:val="uk-UA"/>
        </w:rPr>
        <w:t xml:space="preserve"> Галині Вікторівні</w:t>
      </w:r>
      <w:r w:rsidR="00BF08F9" w:rsidRPr="00AA04F9">
        <w:rPr>
          <w:sz w:val="28"/>
          <w:szCs w:val="28"/>
          <w:lang w:val="uk-UA"/>
        </w:rPr>
        <w:t>.</w:t>
      </w:r>
    </w:p>
    <w:p w:rsidR="00BF08F9" w:rsidRPr="00AA04F9" w:rsidRDefault="00BF08F9" w:rsidP="00BF08F9">
      <w:pPr>
        <w:spacing w:after="0" w:line="240" w:lineRule="auto"/>
        <w:ind w:right="-2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70B5" w:rsidRPr="00AA04F9" w:rsidRDefault="00CF70B5" w:rsidP="00BF08F9">
      <w:pPr>
        <w:spacing w:after="0" w:line="240" w:lineRule="auto"/>
        <w:ind w:right="-23" w:firstLine="567"/>
        <w:rPr>
          <w:rFonts w:ascii="Times New Roman" w:hAnsi="Times New Roman" w:cs="Times New Roman"/>
          <w:b/>
          <w:sz w:val="28"/>
          <w:szCs w:val="28"/>
        </w:rPr>
      </w:pPr>
      <w:r w:rsidRPr="00AA04F9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CF70B5" w:rsidRPr="00AA04F9" w:rsidRDefault="00CF70B5" w:rsidP="00BF08F9">
      <w:pPr>
        <w:spacing w:after="0" w:line="240" w:lineRule="auto"/>
        <w:ind w:right="-23" w:firstLine="567"/>
        <w:rPr>
          <w:rFonts w:ascii="Times New Roman" w:hAnsi="Times New Roman" w:cs="Times New Roman"/>
          <w:sz w:val="28"/>
          <w:szCs w:val="28"/>
        </w:rPr>
      </w:pPr>
      <w:r w:rsidRPr="00AA04F9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CF70B5" w:rsidRPr="00AA04F9" w:rsidRDefault="00CF70B5" w:rsidP="00BF08F9">
      <w:pPr>
        <w:spacing w:after="0" w:line="240" w:lineRule="auto"/>
        <w:ind w:right="-23" w:firstLine="567"/>
        <w:rPr>
          <w:rFonts w:ascii="Times New Roman" w:hAnsi="Times New Roman" w:cs="Times New Roman"/>
          <w:sz w:val="28"/>
          <w:szCs w:val="28"/>
        </w:rPr>
      </w:pPr>
      <w:r w:rsidRPr="00AA04F9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CF70B5" w:rsidRDefault="00CF70B5" w:rsidP="00BF08F9">
      <w:pPr>
        <w:spacing w:after="0" w:line="240" w:lineRule="auto"/>
        <w:ind w:right="-23" w:firstLine="567"/>
        <w:rPr>
          <w:rFonts w:ascii="Times New Roman" w:hAnsi="Times New Roman" w:cs="Times New Roman"/>
          <w:sz w:val="28"/>
          <w:szCs w:val="28"/>
        </w:rPr>
      </w:pPr>
      <w:r w:rsidRPr="00AA04F9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DA470E" w:rsidRDefault="00DA470E" w:rsidP="00BF08F9">
      <w:pPr>
        <w:spacing w:after="0" w:line="240" w:lineRule="auto"/>
        <w:ind w:right="-23" w:firstLine="567"/>
        <w:rPr>
          <w:rFonts w:ascii="Times New Roman" w:hAnsi="Times New Roman" w:cs="Times New Roman"/>
          <w:sz w:val="28"/>
          <w:szCs w:val="28"/>
        </w:rPr>
      </w:pPr>
    </w:p>
    <w:p w:rsidR="00DA470E" w:rsidRPr="00AA04F9" w:rsidRDefault="00DA470E" w:rsidP="00BF08F9">
      <w:pPr>
        <w:spacing w:after="0" w:line="240" w:lineRule="auto"/>
        <w:ind w:right="-2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Різне</w:t>
      </w:r>
    </w:p>
    <w:p w:rsidR="00CF70B5" w:rsidRPr="00AA04F9" w:rsidRDefault="00CF70B5" w:rsidP="00BF08F9">
      <w:pPr>
        <w:pStyle w:val="a3"/>
        <w:spacing w:after="0" w:line="240" w:lineRule="auto"/>
        <w:ind w:left="0" w:right="-23" w:firstLine="567"/>
        <w:rPr>
          <w:rFonts w:ascii="Times New Roman" w:hAnsi="Times New Roman"/>
          <w:sz w:val="28"/>
          <w:szCs w:val="28"/>
        </w:rPr>
      </w:pPr>
    </w:p>
    <w:bookmarkEnd w:id="0"/>
    <w:p w:rsidR="00DA470E" w:rsidRDefault="00DA470E" w:rsidP="00DA47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DA470E" w:rsidTr="008027D2">
        <w:trPr>
          <w:trHeight w:val="2010"/>
        </w:trPr>
        <w:tc>
          <w:tcPr>
            <w:tcW w:w="2610" w:type="dxa"/>
            <w:hideMark/>
          </w:tcPr>
          <w:p w:rsidR="00DA470E" w:rsidRDefault="00DA470E" w:rsidP="00802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9EEEA8" wp14:editId="5E3661F8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470E" w:rsidRPr="0046410D" w:rsidRDefault="00DA470E" w:rsidP="00DA47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DA470E" w:rsidRDefault="00DA470E" w:rsidP="00DA47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DA470E" w:rsidRDefault="00DA470E" w:rsidP="00DA47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A470E" w:rsidRDefault="00DA470E" w:rsidP="00DA47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DA470E" w:rsidRDefault="00DA470E" w:rsidP="00DA47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470E" w:rsidRDefault="00DA470E" w:rsidP="00DA47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DA470E" w:rsidRPr="006F3D0C" w:rsidRDefault="00DA470E" w:rsidP="00DA470E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DA470E" w:rsidRDefault="00DA470E" w:rsidP="00DA470E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</w:rPr>
      </w:pPr>
    </w:p>
    <w:p w:rsidR="00CF70B5" w:rsidRPr="004B4BF9" w:rsidRDefault="00CF70B5" w:rsidP="00DA470E">
      <w:pPr>
        <w:pStyle w:val="a3"/>
        <w:spacing w:line="240" w:lineRule="auto"/>
        <w:ind w:left="0" w:right="-23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CF70B5" w:rsidRPr="004B4BF9" w:rsidSect="00BF08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01842"/>
    <w:multiLevelType w:val="hybridMultilevel"/>
    <w:tmpl w:val="FBF2F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1432D"/>
    <w:multiLevelType w:val="hybridMultilevel"/>
    <w:tmpl w:val="C81EB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D0"/>
    <w:rsid w:val="0001063C"/>
    <w:rsid w:val="00032DBB"/>
    <w:rsid w:val="00045C06"/>
    <w:rsid w:val="00045C35"/>
    <w:rsid w:val="000563AE"/>
    <w:rsid w:val="000B3A5D"/>
    <w:rsid w:val="000F6636"/>
    <w:rsid w:val="00120261"/>
    <w:rsid w:val="001943CB"/>
    <w:rsid w:val="001C70CE"/>
    <w:rsid w:val="001D581A"/>
    <w:rsid w:val="001E316F"/>
    <w:rsid w:val="001F1F5A"/>
    <w:rsid w:val="00212728"/>
    <w:rsid w:val="0024471D"/>
    <w:rsid w:val="00247851"/>
    <w:rsid w:val="002574EE"/>
    <w:rsid w:val="00266629"/>
    <w:rsid w:val="002708CB"/>
    <w:rsid w:val="00290081"/>
    <w:rsid w:val="002B5B62"/>
    <w:rsid w:val="002E74CD"/>
    <w:rsid w:val="003023C7"/>
    <w:rsid w:val="00313632"/>
    <w:rsid w:val="00345EEB"/>
    <w:rsid w:val="003E45D6"/>
    <w:rsid w:val="0046690B"/>
    <w:rsid w:val="004A5570"/>
    <w:rsid w:val="004C7BD0"/>
    <w:rsid w:val="005613CD"/>
    <w:rsid w:val="00581B20"/>
    <w:rsid w:val="005B458E"/>
    <w:rsid w:val="005F3BC8"/>
    <w:rsid w:val="00603BE6"/>
    <w:rsid w:val="00616796"/>
    <w:rsid w:val="006C6656"/>
    <w:rsid w:val="006F6889"/>
    <w:rsid w:val="0074361E"/>
    <w:rsid w:val="0077422C"/>
    <w:rsid w:val="00793BD8"/>
    <w:rsid w:val="007B0CA4"/>
    <w:rsid w:val="007D61E3"/>
    <w:rsid w:val="007E1DE7"/>
    <w:rsid w:val="00891440"/>
    <w:rsid w:val="00965D89"/>
    <w:rsid w:val="00975148"/>
    <w:rsid w:val="00A14243"/>
    <w:rsid w:val="00A445E1"/>
    <w:rsid w:val="00A9614A"/>
    <w:rsid w:val="00AA04F9"/>
    <w:rsid w:val="00AA7C4D"/>
    <w:rsid w:val="00AC3176"/>
    <w:rsid w:val="00AE501A"/>
    <w:rsid w:val="00BE42EB"/>
    <w:rsid w:val="00BF08F9"/>
    <w:rsid w:val="00C11BAF"/>
    <w:rsid w:val="00C25B62"/>
    <w:rsid w:val="00C80E3F"/>
    <w:rsid w:val="00C841EB"/>
    <w:rsid w:val="00C84971"/>
    <w:rsid w:val="00CB23B3"/>
    <w:rsid w:val="00CF70B5"/>
    <w:rsid w:val="00D0736D"/>
    <w:rsid w:val="00DA470E"/>
    <w:rsid w:val="00DD5DEB"/>
    <w:rsid w:val="00E14462"/>
    <w:rsid w:val="00E25E7A"/>
    <w:rsid w:val="00E44275"/>
    <w:rsid w:val="00EA657E"/>
    <w:rsid w:val="00EB7B65"/>
    <w:rsid w:val="00EC1934"/>
    <w:rsid w:val="00EE06A2"/>
    <w:rsid w:val="00F07D4B"/>
    <w:rsid w:val="00F532B6"/>
    <w:rsid w:val="00FA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7FAC"/>
  <w15:chartTrackingRefBased/>
  <w15:docId w15:val="{95E570B2-5C69-4C46-A19A-969C9C3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7B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72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B7B6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66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690B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5"/>
    <w:uiPriority w:val="99"/>
    <w:qFormat/>
    <w:locked/>
    <w:rsid w:val="00CF70B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3"/>
    <w:basedOn w:val="a6"/>
    <w:uiPriority w:val="99"/>
    <w:qFormat/>
    <w:rsid w:val="00CF70B5"/>
    <w:rPr>
      <w:rFonts w:ascii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uk-UA"/>
    </w:rPr>
  </w:style>
  <w:style w:type="paragraph" w:customStyle="1" w:styleId="5">
    <w:name w:val="Основной текст5"/>
    <w:basedOn w:val="a"/>
    <w:link w:val="a6"/>
    <w:uiPriority w:val="99"/>
    <w:qFormat/>
    <w:rsid w:val="00CF70B5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CF70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2">
    <w:name w:val="Body Text Indent 2"/>
    <w:basedOn w:val="a"/>
    <w:link w:val="20"/>
    <w:unhideWhenUsed/>
    <w:rsid w:val="003023C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3023C7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gmailsignatureprefix">
    <w:name w:val="gmail_signature_prefix"/>
    <w:basedOn w:val="a0"/>
    <w:rsid w:val="00CB23B3"/>
  </w:style>
  <w:style w:type="character" w:customStyle="1" w:styleId="ff2">
    <w:name w:val="ff2"/>
    <w:qFormat/>
    <w:rsid w:val="00DA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11163</Words>
  <Characters>6364</Characters>
  <Application>Microsoft Office Word</Application>
  <DocSecurity>0</DocSecurity>
  <Lines>53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66</cp:revision>
  <cp:lastPrinted>2021-11-25T11:03:00Z</cp:lastPrinted>
  <dcterms:created xsi:type="dcterms:W3CDTF">2021-05-14T09:55:00Z</dcterms:created>
  <dcterms:modified xsi:type="dcterms:W3CDTF">2023-09-22T15:28:00Z</dcterms:modified>
</cp:coreProperties>
</file>