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019" w:rsidRDefault="006B1019" w:rsidP="00883B20">
      <w:pPr>
        <w:shd w:val="clear" w:color="auto" w:fill="FFFFFF"/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875D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Порядок денний</w:t>
      </w:r>
    </w:p>
    <w:p w:rsidR="00DC4AF6" w:rsidRDefault="00DC4AF6" w:rsidP="00883B20">
      <w:pPr>
        <w:spacing w:line="240" w:lineRule="auto"/>
        <w:ind w:left="142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засідання ІФФ протокол № 6 від 17.02.2022</w:t>
      </w:r>
    </w:p>
    <w:p w:rsidR="00AB380D" w:rsidRPr="00C61F58" w:rsidRDefault="00AB380D" w:rsidP="00883B20">
      <w:pPr>
        <w:shd w:val="clear" w:color="auto" w:fill="FFFFFF"/>
        <w:spacing w:after="0" w:line="240" w:lineRule="auto"/>
        <w:ind w:left="142" w:firstLine="425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435A3" w:rsidRPr="000A60DA" w:rsidRDefault="00AD7591" w:rsidP="00883B20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83B2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1</w:t>
      </w:r>
      <w:r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263699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 з</w:t>
      </w:r>
      <w:r w:rsidR="00E435A3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атвердження нової редакції освітньо-наукової програми «Історія та археологія» третього (освітньо-наукового) рівня вищої освіти (</w:t>
      </w:r>
      <w:r w:rsidR="00E435A3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 w:rsidR="00E435A3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</w:t>
      </w:r>
      <w:r w:rsidR="001177AF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(гарант ОНП –</w:t>
      </w:r>
      <w:r w:rsidR="00E435A3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В.М. Андрєєв)</w:t>
      </w:r>
      <w:r w:rsidR="00DC64A9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4A1941" w:rsidRPr="000A60DA" w:rsidRDefault="004A1941" w:rsidP="00883B20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A60DA">
        <w:rPr>
          <w:rFonts w:ascii="Times New Roman" w:hAnsi="Times New Roman" w:cs="Times New Roman"/>
          <w:sz w:val="28"/>
          <w:szCs w:val="28"/>
        </w:rPr>
        <w:t>(</w:t>
      </w:r>
      <w:r w:rsidRPr="000A60DA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0A60DA">
        <w:rPr>
          <w:rFonts w:ascii="Times New Roman" w:hAnsi="Times New Roman" w:cs="Times New Roman"/>
          <w:sz w:val="28"/>
          <w:szCs w:val="28"/>
        </w:rPr>
        <w:t xml:space="preserve"> –</w:t>
      </w:r>
      <w:r w:rsidR="004C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0DA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 w:rsidRPr="000A60DA">
        <w:rPr>
          <w:rFonts w:ascii="Times New Roman" w:hAnsi="Times New Roman" w:cs="Times New Roman"/>
          <w:sz w:val="28"/>
          <w:szCs w:val="28"/>
        </w:rPr>
        <w:t xml:space="preserve"> історії України, професор </w:t>
      </w:r>
      <w:r w:rsidR="008744EF" w:rsidRPr="000A60DA">
        <w:rPr>
          <w:rFonts w:ascii="Times New Roman" w:hAnsi="Times New Roman" w:cs="Times New Roman"/>
          <w:sz w:val="28"/>
          <w:szCs w:val="28"/>
        </w:rPr>
        <w:t xml:space="preserve">О.О. </w:t>
      </w:r>
      <w:r w:rsidRPr="000A60DA">
        <w:rPr>
          <w:rFonts w:ascii="Times New Roman" w:hAnsi="Times New Roman" w:cs="Times New Roman"/>
          <w:sz w:val="28"/>
          <w:szCs w:val="28"/>
        </w:rPr>
        <w:t>Салата)</w:t>
      </w:r>
    </w:p>
    <w:p w:rsidR="00263699" w:rsidRDefault="00F25321" w:rsidP="00883B20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2532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</w:t>
      </w:r>
      <w:r w:rsidR="00263699" w:rsidRPr="00F2532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r w:rsidR="00263699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 затвердження нової редакції освітньо-наукової програми «Релігієзнавство» третього (освітньо-наукового) рівня вищої освіти (</w:t>
      </w:r>
      <w:r w:rsidR="00263699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PhD</w:t>
      </w:r>
      <w:r w:rsidR="004C0E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(гарант ОНП –</w:t>
      </w:r>
      <w:r w:rsidR="00263699" w:rsidRPr="000A60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проф. І.М. Ломачинська.).</w:t>
      </w:r>
    </w:p>
    <w:p w:rsidR="004C0E67" w:rsidRPr="000A60DA" w:rsidRDefault="004C0E67" w:rsidP="00883B20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A60DA">
        <w:rPr>
          <w:rFonts w:ascii="Times New Roman" w:hAnsi="Times New Roman" w:cs="Times New Roman"/>
          <w:sz w:val="28"/>
          <w:szCs w:val="28"/>
        </w:rPr>
        <w:t>(</w:t>
      </w:r>
      <w:r w:rsidRPr="000A60DA">
        <w:rPr>
          <w:rFonts w:ascii="Times New Roman" w:hAnsi="Times New Roman" w:cs="Times New Roman"/>
          <w:b/>
          <w:sz w:val="28"/>
          <w:szCs w:val="28"/>
        </w:rPr>
        <w:t>доповідач</w:t>
      </w:r>
      <w:r w:rsidRPr="000A60D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60DA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 w:rsidRPr="000A60DA">
        <w:rPr>
          <w:rFonts w:ascii="Times New Roman" w:hAnsi="Times New Roman" w:cs="Times New Roman"/>
          <w:sz w:val="28"/>
          <w:szCs w:val="28"/>
        </w:rPr>
        <w:t xml:space="preserve"> філософії, професор Р.О. Додонов.)</w:t>
      </w:r>
      <w:bookmarkStart w:id="0" w:name="_GoBack"/>
      <w:bookmarkEnd w:id="0"/>
    </w:p>
    <w:p w:rsidR="006029A8" w:rsidRPr="006029A8" w:rsidRDefault="00F25321" w:rsidP="006029A8">
      <w:pPr>
        <w:spacing w:after="0" w:line="240" w:lineRule="auto"/>
        <w:ind w:left="142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029A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3</w:t>
      </w:r>
      <w:r w:rsidR="006B1019" w:rsidRPr="006029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6029A8" w:rsidRPr="006029A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6029A8" w:rsidRPr="00B659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 затвердження освітньо-професійної програми – 052.00.02 Політичні технології та консультування (галузь знань 05 Соціальні та поведінкові науки, спеціальність 052 Політологія);   рівень вищої </w:t>
      </w:r>
      <w:r w:rsidR="006029A8" w:rsidRPr="00602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освіти - другий (магістерський) </w:t>
      </w:r>
      <w:r w:rsidR="006029A8" w:rsidRPr="006029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29A8" w:rsidRPr="006029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(гарант ОПП – доц. С.С. </w:t>
      </w:r>
      <w:proofErr w:type="spellStart"/>
      <w:r w:rsidR="006029A8" w:rsidRPr="006029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Бульбенюк</w:t>
      </w:r>
      <w:proofErr w:type="spellEnd"/>
      <w:r w:rsidR="006029A8" w:rsidRPr="006029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). </w:t>
      </w:r>
    </w:p>
    <w:p w:rsidR="00116EC8" w:rsidRPr="006029A8" w:rsidRDefault="006029A8" w:rsidP="006029A8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6029A8">
        <w:rPr>
          <w:rFonts w:ascii="Times New Roman" w:hAnsi="Times New Roman" w:cs="Times New Roman"/>
          <w:sz w:val="28"/>
          <w:szCs w:val="28"/>
        </w:rPr>
        <w:t xml:space="preserve"> </w:t>
      </w:r>
      <w:r w:rsidR="00116EC8" w:rsidRPr="006029A8">
        <w:rPr>
          <w:rFonts w:ascii="Times New Roman" w:hAnsi="Times New Roman" w:cs="Times New Roman"/>
          <w:sz w:val="28"/>
          <w:szCs w:val="28"/>
        </w:rPr>
        <w:t>(</w:t>
      </w:r>
      <w:r w:rsidR="00116EC8" w:rsidRPr="006029A8">
        <w:rPr>
          <w:rFonts w:ascii="Times New Roman" w:hAnsi="Times New Roman" w:cs="Times New Roman"/>
          <w:b/>
          <w:sz w:val="28"/>
          <w:szCs w:val="28"/>
        </w:rPr>
        <w:t>доповідач</w:t>
      </w:r>
      <w:r w:rsidR="00116EC8" w:rsidRPr="006029A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16EC8" w:rsidRPr="006029A8"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 w:rsidR="00116EC8" w:rsidRPr="006029A8">
        <w:rPr>
          <w:rFonts w:ascii="Times New Roman" w:hAnsi="Times New Roman" w:cs="Times New Roman"/>
          <w:sz w:val="28"/>
          <w:szCs w:val="28"/>
        </w:rPr>
        <w:t xml:space="preserve"> політології, доцент </w:t>
      </w:r>
      <w:r w:rsidR="008744EF" w:rsidRPr="006029A8">
        <w:rPr>
          <w:rFonts w:ascii="Times New Roman" w:hAnsi="Times New Roman" w:cs="Times New Roman"/>
          <w:sz w:val="28"/>
          <w:szCs w:val="28"/>
        </w:rPr>
        <w:t xml:space="preserve">Т.К. </w:t>
      </w:r>
      <w:r w:rsidR="00116EC8" w:rsidRPr="006029A8">
        <w:rPr>
          <w:rFonts w:ascii="Times New Roman" w:hAnsi="Times New Roman" w:cs="Times New Roman"/>
          <w:sz w:val="28"/>
          <w:szCs w:val="28"/>
        </w:rPr>
        <w:t>Пояркова).</w:t>
      </w:r>
      <w:r w:rsidR="00116EC8" w:rsidRPr="006029A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116EC8" w:rsidRPr="006B1019" w:rsidRDefault="00116EC8" w:rsidP="00883B20">
      <w:pPr>
        <w:shd w:val="clear" w:color="auto" w:fill="FFFFFF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9B2370" w:rsidRDefault="00F25321" w:rsidP="00883B20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B2370" w:rsidRPr="00883B20">
        <w:rPr>
          <w:rFonts w:ascii="Times New Roman" w:hAnsi="Times New Roman" w:cs="Times New Roman"/>
          <w:b/>
          <w:sz w:val="28"/>
          <w:szCs w:val="28"/>
        </w:rPr>
        <w:t>.</w:t>
      </w:r>
      <w:r w:rsidR="009B2370">
        <w:rPr>
          <w:rFonts w:ascii="Times New Roman" w:hAnsi="Times New Roman" w:cs="Times New Roman"/>
          <w:sz w:val="28"/>
          <w:szCs w:val="28"/>
        </w:rPr>
        <w:t xml:space="preserve"> </w:t>
      </w:r>
      <w:r w:rsidR="00CB68AA">
        <w:rPr>
          <w:rFonts w:ascii="Times New Roman" w:hAnsi="Times New Roman" w:cs="Times New Roman"/>
          <w:sz w:val="28"/>
          <w:szCs w:val="28"/>
        </w:rPr>
        <w:t>Про рекомендацію</w:t>
      </w:r>
      <w:r w:rsidR="009B2370">
        <w:rPr>
          <w:rFonts w:ascii="Times New Roman" w:hAnsi="Times New Roman" w:cs="Times New Roman"/>
          <w:sz w:val="28"/>
          <w:szCs w:val="28"/>
        </w:rPr>
        <w:t xml:space="preserve"> до друку навчального посібника «Логіка. Хрестоматія», укладач Т.І. Бондар для бакалаврів ОПП 033.00.01 «Філософія».</w:t>
      </w:r>
    </w:p>
    <w:p w:rsidR="008744EF" w:rsidRPr="00E70F0D" w:rsidRDefault="008744EF" w:rsidP="00883B20">
      <w:pPr>
        <w:shd w:val="clear" w:color="auto" w:fill="FFFFFF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A1941">
        <w:rPr>
          <w:rFonts w:ascii="Times New Roman" w:hAnsi="Times New Roman" w:cs="Times New Roman"/>
          <w:sz w:val="28"/>
          <w:szCs w:val="28"/>
        </w:rPr>
        <w:t>(</w:t>
      </w:r>
      <w:r w:rsidRPr="00C625C2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C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філософії, професор Р.О. Додонов.)</w:t>
      </w:r>
    </w:p>
    <w:p w:rsidR="00C61F58" w:rsidRPr="004B4A98" w:rsidRDefault="00F25321" w:rsidP="00883B20">
      <w:pPr>
        <w:shd w:val="clear" w:color="auto" w:fill="FFFFFF"/>
        <w:spacing w:line="240" w:lineRule="auto"/>
        <w:ind w:left="142" w:right="-2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E0D29" w:rsidRPr="00883B20">
        <w:rPr>
          <w:rFonts w:ascii="Times New Roman" w:hAnsi="Times New Roman" w:cs="Times New Roman"/>
          <w:b/>
          <w:sz w:val="28"/>
          <w:szCs w:val="28"/>
        </w:rPr>
        <w:t>.</w:t>
      </w:r>
      <w:r w:rsidR="006E0D29" w:rsidRPr="004B4A98">
        <w:rPr>
          <w:rFonts w:ascii="Times New Roman" w:hAnsi="Times New Roman" w:cs="Times New Roman"/>
          <w:sz w:val="28"/>
          <w:szCs w:val="28"/>
        </w:rPr>
        <w:t xml:space="preserve"> Рекомендація </w:t>
      </w:r>
      <w:r w:rsidR="00C61F58" w:rsidRPr="004B4A98">
        <w:rPr>
          <w:rFonts w:ascii="Times New Roman" w:hAnsi="Times New Roman" w:cs="Times New Roman"/>
          <w:sz w:val="28"/>
          <w:szCs w:val="28"/>
        </w:rPr>
        <w:t>кандидатур</w:t>
      </w:r>
      <w:r w:rsidR="006E0D29" w:rsidRPr="004B4A98">
        <w:rPr>
          <w:rFonts w:ascii="Times New Roman" w:hAnsi="Times New Roman" w:cs="Times New Roman"/>
          <w:sz w:val="28"/>
          <w:szCs w:val="28"/>
        </w:rPr>
        <w:t xml:space="preserve"> </w:t>
      </w:r>
      <w:r w:rsidR="00C61F58" w:rsidRPr="004B4A98">
        <w:rPr>
          <w:rFonts w:ascii="Times New Roman" w:hAnsi="Times New Roman" w:cs="Times New Roman"/>
          <w:sz w:val="28"/>
          <w:szCs w:val="28"/>
        </w:rPr>
        <w:t xml:space="preserve">для вступу до </w:t>
      </w:r>
      <w:r w:rsidR="00CB68AA" w:rsidRPr="004B4A98">
        <w:rPr>
          <w:rFonts w:ascii="Times New Roman" w:hAnsi="Times New Roman" w:cs="Times New Roman"/>
          <w:sz w:val="28"/>
          <w:szCs w:val="28"/>
        </w:rPr>
        <w:t>аспірантури Університету у 2022 </w:t>
      </w:r>
      <w:r w:rsidR="00C61F58" w:rsidRPr="004B4A98">
        <w:rPr>
          <w:rFonts w:ascii="Times New Roman" w:hAnsi="Times New Roman" w:cs="Times New Roman"/>
          <w:sz w:val="28"/>
          <w:szCs w:val="28"/>
        </w:rPr>
        <w:t xml:space="preserve">р. за кошти місцевого бюджету на спеціальність </w:t>
      </w:r>
      <w:r w:rsidR="00524630">
        <w:rPr>
          <w:rFonts w:ascii="Times New Roman" w:hAnsi="Times New Roman" w:cs="Times New Roman"/>
          <w:sz w:val="28"/>
          <w:szCs w:val="28"/>
        </w:rPr>
        <w:t>032</w:t>
      </w:r>
      <w:r w:rsidR="00CB68AA" w:rsidRPr="004B4A98">
        <w:rPr>
          <w:rFonts w:ascii="Times New Roman" w:hAnsi="Times New Roman" w:cs="Times New Roman"/>
          <w:sz w:val="28"/>
          <w:szCs w:val="28"/>
        </w:rPr>
        <w:t xml:space="preserve"> «Історія</w:t>
      </w:r>
      <w:r w:rsidR="00524630">
        <w:rPr>
          <w:rFonts w:ascii="Times New Roman" w:hAnsi="Times New Roman" w:cs="Times New Roman"/>
          <w:sz w:val="28"/>
          <w:szCs w:val="28"/>
        </w:rPr>
        <w:t xml:space="preserve"> та археологія</w:t>
      </w:r>
      <w:r w:rsidR="00CB68AA" w:rsidRPr="004B4A98">
        <w:rPr>
          <w:rFonts w:ascii="Times New Roman" w:hAnsi="Times New Roman" w:cs="Times New Roman"/>
          <w:sz w:val="28"/>
          <w:szCs w:val="28"/>
        </w:rPr>
        <w:t>».</w:t>
      </w:r>
    </w:p>
    <w:p w:rsidR="004C0E67" w:rsidRPr="004B4A98" w:rsidRDefault="004C0E67" w:rsidP="00883B20">
      <w:pPr>
        <w:spacing w:line="240" w:lineRule="auto"/>
        <w:ind w:left="142" w:right="-23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4B4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AC3F2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C3F2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Кучму</w:t>
      </w:r>
      <w:r w:rsidRPr="004B4A9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Романа Петровича</w:t>
      </w:r>
      <w:r w:rsidRPr="004B4A9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 </w:t>
      </w:r>
      <w:r w:rsidRPr="004B4A9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Петренка Дмитра Володимировича</w:t>
      </w:r>
      <w:r w:rsidRPr="004B4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 вступу в докторантуру </w:t>
      </w:r>
      <w:r w:rsidRPr="004B4A98">
        <w:rPr>
          <w:rFonts w:ascii="Times New Roman" w:hAnsi="Times New Roman"/>
          <w:sz w:val="28"/>
          <w:szCs w:val="28"/>
        </w:rPr>
        <w:t>Університету за кошти місцевого бюджету</w:t>
      </w:r>
      <w:r w:rsidRPr="004B4A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4B4A98">
        <w:rPr>
          <w:rFonts w:ascii="Times New Roman" w:hAnsi="Times New Roman"/>
          <w:color w:val="000000"/>
          <w:sz w:val="28"/>
          <w:szCs w:val="28"/>
        </w:rPr>
        <w:t>спеціальність 032 «Історія та археологія»).</w:t>
      </w:r>
    </w:p>
    <w:p w:rsidR="004B4A98" w:rsidRPr="004B4A98" w:rsidRDefault="004B4A98" w:rsidP="00883B20">
      <w:pPr>
        <w:spacing w:line="240" w:lineRule="auto"/>
        <w:ind w:left="142" w:right="-23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B4A98">
        <w:rPr>
          <w:rFonts w:ascii="Times New Roman" w:hAnsi="Times New Roman" w:cs="Times New Roman"/>
          <w:sz w:val="28"/>
          <w:szCs w:val="28"/>
        </w:rPr>
        <w:t>(</w:t>
      </w:r>
      <w:r w:rsidRPr="004B4A98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4B4A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4A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зав.кафедри</w:t>
      </w:r>
      <w:proofErr w:type="spellEnd"/>
      <w:r w:rsidRPr="004B4A9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всесвітньої історії, професор Срібняк І.В.).</w:t>
      </w:r>
    </w:p>
    <w:p w:rsidR="004B4A98" w:rsidRPr="004B4A98" w:rsidRDefault="004B7985" w:rsidP="00883B20">
      <w:pPr>
        <w:pStyle w:val="a5"/>
        <w:numPr>
          <w:ilvl w:val="0"/>
          <w:numId w:val="1"/>
        </w:numPr>
        <w:spacing w:after="0" w:line="240" w:lineRule="auto"/>
        <w:ind w:left="142" w:right="-23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A98" w:rsidRPr="004B4A98">
        <w:rPr>
          <w:rFonts w:ascii="Times New Roman" w:hAnsi="Times New Roman" w:cs="Times New Roman"/>
          <w:b/>
          <w:i/>
          <w:sz w:val="28"/>
          <w:szCs w:val="28"/>
        </w:rPr>
        <w:t>Болдар</w:t>
      </w:r>
      <w:proofErr w:type="spellEnd"/>
      <w:r w:rsidR="004B4A98" w:rsidRPr="004B4A98">
        <w:rPr>
          <w:rFonts w:ascii="Times New Roman" w:hAnsi="Times New Roman" w:cs="Times New Roman"/>
          <w:b/>
          <w:i/>
          <w:sz w:val="28"/>
          <w:szCs w:val="28"/>
        </w:rPr>
        <w:t xml:space="preserve"> Оксан</w:t>
      </w:r>
      <w:r w:rsidR="00AC3F28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B4A98" w:rsidRPr="004B4A98">
        <w:rPr>
          <w:rFonts w:ascii="Times New Roman" w:hAnsi="Times New Roman" w:cs="Times New Roman"/>
          <w:b/>
          <w:i/>
          <w:sz w:val="28"/>
          <w:szCs w:val="28"/>
        </w:rPr>
        <w:t xml:space="preserve"> Ігорівн</w:t>
      </w:r>
      <w:r w:rsidR="00AC3F28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B4A98" w:rsidRPr="004B4A98">
        <w:rPr>
          <w:rFonts w:ascii="Times New Roman" w:hAnsi="Times New Roman" w:cs="Times New Roman"/>
          <w:b/>
          <w:i/>
          <w:sz w:val="28"/>
          <w:szCs w:val="28"/>
        </w:rPr>
        <w:t>, Гайсенюк Марі</w:t>
      </w:r>
      <w:r w:rsidR="00AC3F28">
        <w:rPr>
          <w:rFonts w:ascii="Times New Roman" w:hAnsi="Times New Roman" w:cs="Times New Roman"/>
          <w:b/>
          <w:i/>
          <w:sz w:val="28"/>
          <w:szCs w:val="28"/>
        </w:rPr>
        <w:t>ю</w:t>
      </w:r>
      <w:r w:rsidR="004B4A98" w:rsidRPr="004B4A98">
        <w:rPr>
          <w:rFonts w:ascii="Times New Roman" w:hAnsi="Times New Roman" w:cs="Times New Roman"/>
          <w:b/>
          <w:i/>
          <w:sz w:val="28"/>
          <w:szCs w:val="28"/>
        </w:rPr>
        <w:t xml:space="preserve"> Олександрівн</w:t>
      </w:r>
      <w:r w:rsidR="00AC3F28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B4A98" w:rsidRPr="004B4A98">
        <w:rPr>
          <w:rFonts w:ascii="Times New Roman" w:hAnsi="Times New Roman" w:cs="Times New Roman"/>
          <w:sz w:val="28"/>
          <w:szCs w:val="28"/>
        </w:rPr>
        <w:t>, для вступу до аспірантури Університету у 2022 р. за кошти місцевого бюджету на спеціальність 032 «Історія та археологія»</w:t>
      </w:r>
      <w:r w:rsidR="004B4A98" w:rsidRPr="004B4A98">
        <w:rPr>
          <w:rFonts w:ascii="Times New Roman" w:hAnsi="Times New Roman"/>
          <w:sz w:val="28"/>
          <w:szCs w:val="28"/>
        </w:rPr>
        <w:tab/>
      </w:r>
      <w:r w:rsidR="004B4A98" w:rsidRPr="004B4A98">
        <w:rPr>
          <w:rFonts w:ascii="Times New Roman" w:hAnsi="Times New Roman"/>
          <w:sz w:val="28"/>
          <w:szCs w:val="28"/>
        </w:rPr>
        <w:tab/>
      </w:r>
      <w:r w:rsidR="004B4A98" w:rsidRPr="004B4A98">
        <w:rPr>
          <w:rFonts w:ascii="Times New Roman" w:hAnsi="Times New Roman"/>
          <w:sz w:val="28"/>
          <w:szCs w:val="28"/>
        </w:rPr>
        <w:tab/>
      </w:r>
    </w:p>
    <w:p w:rsidR="004B4A98" w:rsidRPr="004B4A98" w:rsidRDefault="004B4A98" w:rsidP="00883B20">
      <w:pPr>
        <w:spacing w:line="240" w:lineRule="auto"/>
        <w:ind w:left="142" w:right="-23" w:firstLine="42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E742E" w:rsidRDefault="00C625C2" w:rsidP="00883B20">
      <w:pPr>
        <w:ind w:left="142" w:right="-23" w:firstLine="425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A1941">
        <w:rPr>
          <w:rFonts w:ascii="Times New Roman" w:hAnsi="Times New Roman" w:cs="Times New Roman"/>
          <w:sz w:val="28"/>
          <w:szCs w:val="28"/>
        </w:rPr>
        <w:t>(</w:t>
      </w:r>
      <w:r w:rsidRPr="00C625C2">
        <w:rPr>
          <w:rFonts w:ascii="Times New Roman" w:hAnsi="Times New Roman" w:cs="Times New Roman"/>
          <w:b/>
          <w:sz w:val="28"/>
          <w:szCs w:val="28"/>
        </w:rPr>
        <w:t>доповідач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C0E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зав.кафедри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історії України, професор Салата О.О.</w:t>
      </w:r>
      <w:r w:rsidR="004E74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742E" w:rsidRPr="004E742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зав.кафедри</w:t>
      </w:r>
      <w:proofErr w:type="spellEnd"/>
      <w:r w:rsidR="004E742E" w:rsidRPr="004E742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всесвітньої історії, професор Срібняк І.В.).</w:t>
      </w:r>
    </w:p>
    <w:p w:rsidR="00A525B9" w:rsidRPr="00A525B9" w:rsidRDefault="00A525B9" w:rsidP="00883B20">
      <w:pPr>
        <w:ind w:left="142" w:right="-23" w:firstLine="425"/>
        <w:rPr>
          <w:rFonts w:ascii="Times New Roman" w:hAnsi="Times New Roman" w:cs="Times New Roman"/>
          <w:sz w:val="28"/>
          <w:szCs w:val="28"/>
        </w:rPr>
      </w:pPr>
      <w:r w:rsidRPr="00A525B9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A525B9">
        <w:rPr>
          <w:rFonts w:ascii="Times New Roman" w:hAnsi="Times New Roman" w:cs="Times New Roman"/>
          <w:sz w:val="28"/>
          <w:szCs w:val="28"/>
        </w:rPr>
        <w:t>Різне</w:t>
      </w:r>
    </w:p>
    <w:sectPr w:rsidR="00A525B9" w:rsidRPr="00A525B9" w:rsidSect="00883B20">
      <w:pgSz w:w="11906" w:h="16838"/>
      <w:pgMar w:top="567" w:right="1133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F1290"/>
    <w:multiLevelType w:val="hybridMultilevel"/>
    <w:tmpl w:val="728A9268"/>
    <w:lvl w:ilvl="0" w:tplc="5D62FE9C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C1"/>
    <w:rsid w:val="00024839"/>
    <w:rsid w:val="000356C6"/>
    <w:rsid w:val="00036814"/>
    <w:rsid w:val="00063178"/>
    <w:rsid w:val="000A60DA"/>
    <w:rsid w:val="00116EC8"/>
    <w:rsid w:val="001177AF"/>
    <w:rsid w:val="00155C2B"/>
    <w:rsid w:val="00263699"/>
    <w:rsid w:val="00287619"/>
    <w:rsid w:val="002C592C"/>
    <w:rsid w:val="003F17AD"/>
    <w:rsid w:val="00400DA7"/>
    <w:rsid w:val="004522C1"/>
    <w:rsid w:val="0047307D"/>
    <w:rsid w:val="004A1941"/>
    <w:rsid w:val="004A38D5"/>
    <w:rsid w:val="004B4A98"/>
    <w:rsid w:val="004B7985"/>
    <w:rsid w:val="004C0E67"/>
    <w:rsid w:val="004E742E"/>
    <w:rsid w:val="00524630"/>
    <w:rsid w:val="00557864"/>
    <w:rsid w:val="006029A8"/>
    <w:rsid w:val="0062019B"/>
    <w:rsid w:val="00637695"/>
    <w:rsid w:val="0064526E"/>
    <w:rsid w:val="0067455E"/>
    <w:rsid w:val="00684D00"/>
    <w:rsid w:val="006B1019"/>
    <w:rsid w:val="006E0D29"/>
    <w:rsid w:val="006E3132"/>
    <w:rsid w:val="00717C4C"/>
    <w:rsid w:val="00750F8C"/>
    <w:rsid w:val="00757CD6"/>
    <w:rsid w:val="00820B4D"/>
    <w:rsid w:val="008744EF"/>
    <w:rsid w:val="00883B20"/>
    <w:rsid w:val="009B2370"/>
    <w:rsid w:val="00A34BFE"/>
    <w:rsid w:val="00A525B9"/>
    <w:rsid w:val="00A7480F"/>
    <w:rsid w:val="00AB380D"/>
    <w:rsid w:val="00AC3F28"/>
    <w:rsid w:val="00AD7591"/>
    <w:rsid w:val="00B36083"/>
    <w:rsid w:val="00B65A55"/>
    <w:rsid w:val="00B777E9"/>
    <w:rsid w:val="00C25FF9"/>
    <w:rsid w:val="00C42AB3"/>
    <w:rsid w:val="00C61F58"/>
    <w:rsid w:val="00C625C2"/>
    <w:rsid w:val="00C875DF"/>
    <w:rsid w:val="00CB68AA"/>
    <w:rsid w:val="00D1214D"/>
    <w:rsid w:val="00DC4AF6"/>
    <w:rsid w:val="00DC64A9"/>
    <w:rsid w:val="00DD5DEB"/>
    <w:rsid w:val="00DE7767"/>
    <w:rsid w:val="00E34E7C"/>
    <w:rsid w:val="00E435A3"/>
    <w:rsid w:val="00E4666C"/>
    <w:rsid w:val="00ED235B"/>
    <w:rsid w:val="00F25321"/>
    <w:rsid w:val="00F8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9A75"/>
  <w15:chartTrackingRefBased/>
  <w15:docId w15:val="{011A0A14-DE3C-425F-A0B9-898101A9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23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B4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1119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120</cp:revision>
  <cp:lastPrinted>2022-02-17T10:53:00Z</cp:lastPrinted>
  <dcterms:created xsi:type="dcterms:W3CDTF">2022-01-13T11:08:00Z</dcterms:created>
  <dcterms:modified xsi:type="dcterms:W3CDTF">2023-09-14T10:20:00Z</dcterms:modified>
</cp:coreProperties>
</file>