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0B" w:rsidRDefault="0003026C" w:rsidP="00E65E81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302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Порядок денний </w:t>
      </w:r>
    </w:p>
    <w:p w:rsidR="00E65E81" w:rsidRPr="0003026C" w:rsidRDefault="00E65E81" w:rsidP="00E65E81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302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засідання вченої ради </w:t>
      </w:r>
    </w:p>
    <w:p w:rsidR="00E65E81" w:rsidRPr="003E6F14" w:rsidRDefault="00E65E81" w:rsidP="00E65E81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0302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Істор</w:t>
      </w:r>
      <w:r w:rsidR="003E6F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ико-філософського факультету № </w:t>
      </w:r>
      <w:r w:rsidR="003E6F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7</w:t>
      </w:r>
    </w:p>
    <w:p w:rsidR="00E65E81" w:rsidRPr="0003026C" w:rsidRDefault="003E6F14" w:rsidP="00E65E81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17 березня</w:t>
      </w:r>
      <w:bookmarkStart w:id="0" w:name="_GoBack"/>
      <w:bookmarkEnd w:id="0"/>
      <w:r w:rsidR="00E65E81" w:rsidRPr="000302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2022 року</w:t>
      </w:r>
    </w:p>
    <w:p w:rsidR="00E65E81" w:rsidRPr="0003026C" w:rsidRDefault="00E65E81" w:rsidP="00E65E81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65E81" w:rsidRPr="00BB526A" w:rsidRDefault="00E65E81" w:rsidP="00E65E81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E65E81" w:rsidRPr="00FE4616" w:rsidRDefault="007E220B" w:rsidP="00E65E81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E220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</w:t>
      </w:r>
      <w:r w:rsidR="00E65E81" w:rsidRPr="00FE46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Про затвердження нової редакції освітньо-наукової програми «Філософія» третього (освітньо-наукового) рівня вищої освіти (</w:t>
      </w:r>
      <w:r w:rsidR="00E65E81" w:rsidRPr="00FE46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PhD</w:t>
      </w:r>
      <w:r w:rsidR="00E65E81" w:rsidRPr="00FE46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(гарант ОНП – проф. О.С. Александрова).</w:t>
      </w:r>
    </w:p>
    <w:p w:rsidR="00E65E81" w:rsidRDefault="00E65E81" w:rsidP="00E65E81">
      <w:pPr>
        <w:shd w:val="clear" w:color="auto" w:fill="FFFFFF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E4616">
        <w:rPr>
          <w:rFonts w:ascii="Times New Roman" w:hAnsi="Times New Roman" w:cs="Times New Roman"/>
          <w:sz w:val="28"/>
          <w:szCs w:val="28"/>
        </w:rPr>
        <w:t>(</w:t>
      </w:r>
      <w:r w:rsidRPr="00FE4616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FE46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4616"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 w:rsidRPr="00FE4616">
        <w:rPr>
          <w:rFonts w:ascii="Times New Roman" w:hAnsi="Times New Roman" w:cs="Times New Roman"/>
          <w:sz w:val="28"/>
          <w:szCs w:val="28"/>
        </w:rPr>
        <w:t xml:space="preserve"> філософії, професор Р.О. Додонов.)</w:t>
      </w:r>
    </w:p>
    <w:p w:rsidR="007E220B" w:rsidRPr="002A7FDB" w:rsidRDefault="007E220B" w:rsidP="00E65E81">
      <w:pPr>
        <w:shd w:val="clear" w:color="auto" w:fill="FFFFFF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7FDB">
        <w:rPr>
          <w:rFonts w:ascii="Times New Roman" w:hAnsi="Times New Roman" w:cs="Times New Roman"/>
          <w:sz w:val="28"/>
          <w:szCs w:val="28"/>
        </w:rPr>
        <w:t>2.</w:t>
      </w:r>
      <w:r w:rsidR="002A7FDB">
        <w:rPr>
          <w:rFonts w:ascii="Times New Roman" w:hAnsi="Times New Roman" w:cs="Times New Roman"/>
          <w:sz w:val="28"/>
          <w:szCs w:val="28"/>
        </w:rPr>
        <w:t xml:space="preserve"> Різне</w:t>
      </w:r>
    </w:p>
    <w:p w:rsidR="00FD298D" w:rsidRPr="00E348EF" w:rsidRDefault="00FD298D">
      <w:pPr>
        <w:rPr>
          <w:rFonts w:ascii="Times New Roman" w:hAnsi="Times New Roman" w:cs="Times New Roman"/>
          <w:sz w:val="28"/>
          <w:szCs w:val="28"/>
        </w:rPr>
      </w:pPr>
    </w:p>
    <w:sectPr w:rsidR="00FD298D" w:rsidRPr="00E34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B2"/>
    <w:rsid w:val="0003026C"/>
    <w:rsid w:val="002A7FDB"/>
    <w:rsid w:val="003E6F14"/>
    <w:rsid w:val="00597DB2"/>
    <w:rsid w:val="007E220B"/>
    <w:rsid w:val="00E348EF"/>
    <w:rsid w:val="00E65E81"/>
    <w:rsid w:val="00FD298D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5014"/>
  <w15:chartTrackingRefBased/>
  <w15:docId w15:val="{9ACCFC47-DDAE-4FB3-9DBC-99BAF4B1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2023-09-07T11:30:00Z</dcterms:created>
  <dcterms:modified xsi:type="dcterms:W3CDTF">2023-09-25T12:41:00Z</dcterms:modified>
</cp:coreProperties>
</file>