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F7" w:rsidRDefault="00907BF7" w:rsidP="00907BF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D67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907BF7" w:rsidRDefault="00907BF7" w:rsidP="00907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Історико-філософського факультету</w:t>
      </w:r>
    </w:p>
    <w:p w:rsidR="00907BF7" w:rsidRPr="00135D67" w:rsidRDefault="00907BF7" w:rsidP="00907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17 травня 2022 р.</w:t>
      </w:r>
    </w:p>
    <w:p w:rsidR="00907BF7" w:rsidRDefault="00907BF7" w:rsidP="00907BF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35D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 Затвердження науково-дослідних тем кафедр ІФФ.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907BF7" w:rsidRDefault="00907BF7" w:rsidP="00907BF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B061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Доповідачі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завідувачі кафедр)</w:t>
      </w:r>
    </w:p>
    <w:p w:rsidR="00907BF7" w:rsidRDefault="00907BF7" w:rsidP="00907BF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Затвердження нової редакції освітньо-наукової програми 033 Філософія третього (освітньо-наукового) рівня вищої освіти (гарант ОНП – Александрова О.С.).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907BF7" w:rsidRDefault="00907BF7" w:rsidP="00907BF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="002015A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Доповідач</w:t>
      </w:r>
      <w:r w:rsidRPr="00B061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:</w:t>
      </w:r>
      <w:r w:rsidR="000936D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 кафедри філософії, доктор філософських наук, професор Р.О.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Додонов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907BF7" w:rsidRDefault="00907BF7" w:rsidP="006E38F4">
      <w:pPr>
        <w:ind w:left="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F77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</w:t>
      </w:r>
      <w:r w:rsidR="006815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 р</w:t>
      </w:r>
      <w:r w:rsidR="0068159D">
        <w:rPr>
          <w:rFonts w:ascii="Times New Roman" w:hAnsi="Times New Roman" w:cs="Times New Roman"/>
          <w:color w:val="222222"/>
          <w:sz w:val="28"/>
          <w:szCs w:val="28"/>
        </w:rPr>
        <w:t>екомендацію</w:t>
      </w:r>
      <w:bookmarkStart w:id="0" w:name="_GoBack"/>
      <w:bookmarkEnd w:id="0"/>
      <w:r w:rsidR="004D75F8" w:rsidRPr="00284DED">
        <w:rPr>
          <w:rFonts w:ascii="Times New Roman" w:hAnsi="Times New Roman" w:cs="Times New Roman"/>
          <w:color w:val="222222"/>
          <w:sz w:val="28"/>
          <w:szCs w:val="28"/>
        </w:rPr>
        <w:t xml:space="preserve"> до оприлюднення </w:t>
      </w:r>
      <w:r w:rsidR="006F77E9" w:rsidRPr="00284DED">
        <w:rPr>
          <w:rFonts w:ascii="Times New Roman" w:hAnsi="Times New Roman" w:cs="Times New Roman"/>
          <w:color w:val="222222"/>
          <w:sz w:val="28"/>
          <w:szCs w:val="28"/>
        </w:rPr>
        <w:t>мате</w:t>
      </w:r>
      <w:r w:rsidR="006F77E9" w:rsidRPr="00820B91">
        <w:rPr>
          <w:rFonts w:ascii="Times New Roman" w:hAnsi="Times New Roman" w:cs="Times New Roman"/>
          <w:color w:val="222222"/>
          <w:sz w:val="28"/>
          <w:szCs w:val="28"/>
        </w:rPr>
        <w:t>ріалів</w:t>
      </w:r>
      <w:r w:rsidR="006F77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конференції «</w:t>
      </w:r>
      <w:r w:rsidR="00FE32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Київські ф</w:t>
      </w:r>
      <w:r w:rsidR="006F77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ілософські студії</w:t>
      </w:r>
      <w:r w:rsidR="00FE32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2022</w:t>
      </w:r>
      <w:r w:rsidR="006F77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</w:p>
    <w:p w:rsidR="002015AC" w:rsidRDefault="002015AC" w:rsidP="002015A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Доповідач</w:t>
      </w:r>
      <w:r w:rsidRPr="00B061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:</w:t>
      </w:r>
      <w:r w:rsidR="000936D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 кафедри філософії, доктор філософських наук, професор Р.О.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Додонов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3D5DB9" w:rsidRDefault="003D5DB9" w:rsidP="003D5DB9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Затвердження нової редакції освітньо-наукової програми 033 Філософія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другого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(освітньо-наукового) рівня вищої освіти (гарант ОНП – Александрова О.С.).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2015AC" w:rsidRPr="006F77E9" w:rsidRDefault="002015AC" w:rsidP="006E38F4">
      <w:pPr>
        <w:ind w:left="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F77E9" w:rsidRPr="006F77E9" w:rsidRDefault="003D5DB9" w:rsidP="00907BF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5</w:t>
      </w:r>
      <w:r w:rsidR="006F77E9" w:rsidRPr="006F77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6F77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Різне</w:t>
      </w:r>
    </w:p>
    <w:sectPr w:rsidR="006F77E9" w:rsidRPr="006F77E9" w:rsidSect="007103DA">
      <w:pgSz w:w="11906" w:h="16838"/>
      <w:pgMar w:top="851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F8"/>
    <w:rsid w:val="00041A30"/>
    <w:rsid w:val="00077DB6"/>
    <w:rsid w:val="00083DC5"/>
    <w:rsid w:val="000936D6"/>
    <w:rsid w:val="00133D94"/>
    <w:rsid w:val="00154299"/>
    <w:rsid w:val="00170B21"/>
    <w:rsid w:val="00183F62"/>
    <w:rsid w:val="001A3FEF"/>
    <w:rsid w:val="001C6EBB"/>
    <w:rsid w:val="001E1CB6"/>
    <w:rsid w:val="002015AC"/>
    <w:rsid w:val="00222CC0"/>
    <w:rsid w:val="00250413"/>
    <w:rsid w:val="00277814"/>
    <w:rsid w:val="002834CE"/>
    <w:rsid w:val="00284DED"/>
    <w:rsid w:val="002E518E"/>
    <w:rsid w:val="002F3054"/>
    <w:rsid w:val="00322196"/>
    <w:rsid w:val="003C0947"/>
    <w:rsid w:val="003D5DB9"/>
    <w:rsid w:val="00402DC6"/>
    <w:rsid w:val="00414EA9"/>
    <w:rsid w:val="00483AFE"/>
    <w:rsid w:val="0048713A"/>
    <w:rsid w:val="004879F4"/>
    <w:rsid w:val="004A6C5E"/>
    <w:rsid w:val="004D6709"/>
    <w:rsid w:val="004D75F8"/>
    <w:rsid w:val="004E2FF8"/>
    <w:rsid w:val="004F733D"/>
    <w:rsid w:val="00510F4A"/>
    <w:rsid w:val="00550B83"/>
    <w:rsid w:val="00553CFF"/>
    <w:rsid w:val="00582956"/>
    <w:rsid w:val="00585891"/>
    <w:rsid w:val="005B5E55"/>
    <w:rsid w:val="005C6E32"/>
    <w:rsid w:val="00644436"/>
    <w:rsid w:val="0068159D"/>
    <w:rsid w:val="006E38F4"/>
    <w:rsid w:val="006F6AEA"/>
    <w:rsid w:val="006F77E9"/>
    <w:rsid w:val="007103DA"/>
    <w:rsid w:val="0071537A"/>
    <w:rsid w:val="0073320E"/>
    <w:rsid w:val="00820B91"/>
    <w:rsid w:val="008366BF"/>
    <w:rsid w:val="0085458A"/>
    <w:rsid w:val="008759EA"/>
    <w:rsid w:val="0090528B"/>
    <w:rsid w:val="00906F73"/>
    <w:rsid w:val="00907BF7"/>
    <w:rsid w:val="009423AC"/>
    <w:rsid w:val="009875EC"/>
    <w:rsid w:val="009E59A7"/>
    <w:rsid w:val="009F41A0"/>
    <w:rsid w:val="00A0198E"/>
    <w:rsid w:val="00A5099F"/>
    <w:rsid w:val="00A57C3D"/>
    <w:rsid w:val="00AE0FA1"/>
    <w:rsid w:val="00B22FB7"/>
    <w:rsid w:val="00B52185"/>
    <w:rsid w:val="00B63699"/>
    <w:rsid w:val="00BC0657"/>
    <w:rsid w:val="00BE07F0"/>
    <w:rsid w:val="00D063B9"/>
    <w:rsid w:val="00DB3412"/>
    <w:rsid w:val="00DD5DEB"/>
    <w:rsid w:val="00DD6D2F"/>
    <w:rsid w:val="00DE1641"/>
    <w:rsid w:val="00E33E59"/>
    <w:rsid w:val="00EC7056"/>
    <w:rsid w:val="00F52DE3"/>
    <w:rsid w:val="00F745DE"/>
    <w:rsid w:val="00FA6AD9"/>
    <w:rsid w:val="00FC29A4"/>
    <w:rsid w:val="00FE3248"/>
    <w:rsid w:val="00FF5F7C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33AD"/>
  <w15:chartTrackingRefBased/>
  <w15:docId w15:val="{1D929DEE-EB23-4BF5-9CD1-C0277A4E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3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17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5C6E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rsid w:val="005C6E32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102</cp:revision>
  <dcterms:created xsi:type="dcterms:W3CDTF">2022-05-16T15:08:00Z</dcterms:created>
  <dcterms:modified xsi:type="dcterms:W3CDTF">2023-09-18T17:50:00Z</dcterms:modified>
</cp:coreProperties>
</file>