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58" w:rsidRPr="00D50601" w:rsidRDefault="00E62058" w:rsidP="00E62058">
      <w:pPr>
        <w:spacing w:after="0" w:line="360" w:lineRule="auto"/>
        <w:ind w:left="142" w:right="-24" w:firstLine="425"/>
        <w:jc w:val="center"/>
        <w:rPr>
          <w:rFonts w:ascii="Times New Roman" w:eastAsia="Times New Roman" w:hAnsi="Times New Roman" w:cs="Times New Roman"/>
          <w:b/>
          <w:sz w:val="28"/>
          <w:szCs w:val="28"/>
          <w:lang w:eastAsia="uk-UA"/>
        </w:rPr>
      </w:pPr>
      <w:r w:rsidRPr="00D50601">
        <w:rPr>
          <w:rFonts w:ascii="Times New Roman" w:eastAsia="Times New Roman" w:hAnsi="Times New Roman" w:cs="Times New Roman"/>
          <w:b/>
          <w:sz w:val="28"/>
          <w:szCs w:val="28"/>
          <w:lang w:val="ru-RU" w:eastAsia="uk-UA"/>
        </w:rPr>
        <w:t xml:space="preserve">Протокол засідання </w:t>
      </w:r>
      <w:r w:rsidRPr="00D50601">
        <w:rPr>
          <w:rFonts w:ascii="Times New Roman" w:eastAsia="Times New Roman" w:hAnsi="Times New Roman" w:cs="Times New Roman"/>
          <w:b/>
          <w:sz w:val="28"/>
          <w:szCs w:val="28"/>
          <w:lang w:eastAsia="uk-UA"/>
        </w:rPr>
        <w:t xml:space="preserve">вченої ради </w:t>
      </w:r>
    </w:p>
    <w:p w:rsidR="00E62058" w:rsidRPr="00D50601" w:rsidRDefault="00E62058" w:rsidP="00E62058">
      <w:pPr>
        <w:spacing w:after="0" w:line="360" w:lineRule="auto"/>
        <w:ind w:left="142" w:right="-24" w:firstLine="425"/>
        <w:jc w:val="center"/>
        <w:rPr>
          <w:rFonts w:ascii="Times New Roman" w:eastAsia="Times New Roman" w:hAnsi="Times New Roman" w:cs="Times New Roman"/>
          <w:b/>
          <w:sz w:val="28"/>
          <w:szCs w:val="28"/>
          <w:lang w:eastAsia="uk-UA"/>
        </w:rPr>
      </w:pPr>
      <w:r w:rsidRPr="00D50601">
        <w:rPr>
          <w:rFonts w:ascii="Times New Roman" w:eastAsia="Times New Roman" w:hAnsi="Times New Roman" w:cs="Times New Roman"/>
          <w:b/>
          <w:sz w:val="28"/>
          <w:szCs w:val="28"/>
          <w:lang w:eastAsia="uk-UA"/>
        </w:rPr>
        <w:t>Історико-філософського факультету № 4</w:t>
      </w:r>
    </w:p>
    <w:p w:rsidR="00E62058" w:rsidRPr="00D50601" w:rsidRDefault="00E62058" w:rsidP="00E62058">
      <w:pPr>
        <w:spacing w:after="0" w:line="360" w:lineRule="auto"/>
        <w:ind w:left="142" w:right="-24" w:firstLine="425"/>
        <w:jc w:val="center"/>
        <w:rPr>
          <w:rFonts w:ascii="Times New Roman" w:eastAsia="Times New Roman" w:hAnsi="Times New Roman" w:cs="Times New Roman"/>
          <w:sz w:val="28"/>
          <w:szCs w:val="28"/>
          <w:lang w:eastAsia="uk-UA"/>
        </w:rPr>
      </w:pPr>
      <w:r w:rsidRPr="00D50601">
        <w:rPr>
          <w:rFonts w:ascii="Times New Roman" w:eastAsia="Times New Roman" w:hAnsi="Times New Roman" w:cs="Times New Roman"/>
          <w:b/>
          <w:sz w:val="28"/>
          <w:szCs w:val="28"/>
          <w:lang w:eastAsia="uk-UA"/>
        </w:rPr>
        <w:t>від 16 грудня 2021 року</w:t>
      </w:r>
    </w:p>
    <w:p w:rsidR="00E62058" w:rsidRPr="00D50601" w:rsidRDefault="00E62058" w:rsidP="00E62058">
      <w:pPr>
        <w:shd w:val="clear" w:color="auto" w:fill="FFFFFF"/>
        <w:tabs>
          <w:tab w:val="left" w:pos="1134"/>
        </w:tabs>
        <w:ind w:left="142" w:right="-24" w:firstLine="425"/>
        <w:contextualSpacing/>
        <w:jc w:val="both"/>
        <w:rPr>
          <w:rFonts w:ascii="Times New Roman" w:hAnsi="Times New Roman" w:cs="Times New Roman"/>
          <w:sz w:val="28"/>
          <w:szCs w:val="28"/>
          <w:lang w:eastAsia="uk-UA"/>
        </w:rPr>
      </w:pPr>
      <w:r w:rsidRPr="00D50601">
        <w:rPr>
          <w:rFonts w:ascii="Times New Roman" w:hAnsi="Times New Roman" w:cs="Times New Roman"/>
          <w:b/>
          <w:caps/>
          <w:sz w:val="28"/>
          <w:szCs w:val="28"/>
          <w:lang w:eastAsia="uk-UA"/>
        </w:rPr>
        <w:t>Присутні</w:t>
      </w:r>
      <w:r w:rsidRPr="00D50601">
        <w:rPr>
          <w:rFonts w:ascii="Times New Roman" w:hAnsi="Times New Roman" w:cs="Times New Roman"/>
          <w:sz w:val="28"/>
          <w:szCs w:val="28"/>
          <w:lang w:eastAsia="uk-UA"/>
        </w:rPr>
        <w:t>: 17 членів вченої ради Історико-філософського факультету: О.С. Александрова (голова вченої ради), Р.В. Мартич (секретар), В.М. Завадський, Г.В. Саган, О.О. Салата, І.В. Срібняк, Р.О. Додонов, М.Ю. Відейко, В.М. Андрєєв, Г.М. Надтока, О.В. Горбань, Л.В. Панасюк, Т.Ю. Гошко, Д.В. Кузьміч, Л.В. Ващенко, Д.К. Хохлов, О.А. Король.</w:t>
      </w:r>
    </w:p>
    <w:p w:rsidR="00E62058" w:rsidRPr="00D50601" w:rsidRDefault="00E62058" w:rsidP="00E62058">
      <w:pPr>
        <w:spacing w:after="0"/>
        <w:ind w:left="142" w:right="-24" w:firstLine="425"/>
        <w:jc w:val="both"/>
        <w:rPr>
          <w:rFonts w:ascii="Times New Roman" w:hAnsi="Times New Roman" w:cs="Times New Roman"/>
          <w:sz w:val="28"/>
          <w:szCs w:val="28"/>
        </w:rPr>
      </w:pPr>
    </w:p>
    <w:p w:rsidR="004B0CC6" w:rsidRPr="00136ACA" w:rsidRDefault="004B0CC6" w:rsidP="004B0CC6">
      <w:pPr>
        <w:pStyle w:val="a3"/>
        <w:spacing w:after="0" w:afterAutospacing="0" w:line="224" w:lineRule="atLeast"/>
        <w:jc w:val="both"/>
        <w:rPr>
          <w:rStyle w:val="il"/>
          <w:bCs/>
          <w:color w:val="000000"/>
          <w:sz w:val="28"/>
          <w:szCs w:val="28"/>
        </w:rPr>
      </w:pPr>
      <w:r w:rsidRPr="00136ACA">
        <w:rPr>
          <w:sz w:val="28"/>
          <w:szCs w:val="28"/>
          <w:lang w:val="ru-RU"/>
        </w:rPr>
        <w:t>1</w:t>
      </w:r>
      <w:r w:rsidRPr="00136ACA">
        <w:rPr>
          <w:sz w:val="28"/>
          <w:szCs w:val="28"/>
        </w:rPr>
        <w:t xml:space="preserve">. Підготовка фінального звіту на Вчену раду університету з </w:t>
      </w:r>
      <w:r w:rsidRPr="00136ACA">
        <w:rPr>
          <w:bCs/>
          <w:color w:val="000000"/>
          <w:sz w:val="28"/>
          <w:szCs w:val="28"/>
        </w:rPr>
        <w:t xml:space="preserve">виконання наукової теми </w:t>
      </w:r>
      <w:r w:rsidRPr="00136ACA">
        <w:rPr>
          <w:rStyle w:val="il"/>
          <w:bCs/>
          <w:color w:val="000000"/>
          <w:sz w:val="28"/>
          <w:szCs w:val="28"/>
        </w:rPr>
        <w:t xml:space="preserve">Історико-філософського факультету. </w:t>
      </w:r>
    </w:p>
    <w:p w:rsidR="004B0CC6" w:rsidRPr="00136ACA" w:rsidRDefault="004B0CC6" w:rsidP="004B0CC6">
      <w:pPr>
        <w:pStyle w:val="a3"/>
        <w:spacing w:after="0" w:afterAutospacing="0" w:line="224" w:lineRule="atLeast"/>
        <w:jc w:val="both"/>
        <w:rPr>
          <w:color w:val="000000"/>
          <w:sz w:val="28"/>
          <w:szCs w:val="28"/>
        </w:rPr>
      </w:pPr>
      <w:r w:rsidRPr="00136ACA">
        <w:rPr>
          <w:bCs/>
          <w:iCs/>
          <w:color w:val="000000"/>
          <w:sz w:val="28"/>
          <w:szCs w:val="28"/>
        </w:rPr>
        <w:t>Тема: «Складні питання історичної пам’яті країн Центрально-Східної Європи ХХ-ХХІ ст. у парадигмі діалогічності української культури». Реєстраційний номер: 0116U003294.</w:t>
      </w:r>
    </w:p>
    <w:p w:rsidR="004B0CC6" w:rsidRDefault="004B0CC6" w:rsidP="004B0CC6">
      <w:pPr>
        <w:pStyle w:val="a3"/>
        <w:spacing w:after="0" w:afterAutospacing="0" w:line="224" w:lineRule="atLeast"/>
        <w:jc w:val="both"/>
        <w:rPr>
          <w:bCs/>
          <w:iCs/>
          <w:color w:val="000000"/>
          <w:sz w:val="28"/>
          <w:szCs w:val="28"/>
        </w:rPr>
      </w:pPr>
      <w:r w:rsidRPr="00136ACA">
        <w:rPr>
          <w:bCs/>
          <w:iCs/>
          <w:color w:val="000000"/>
          <w:sz w:val="28"/>
          <w:szCs w:val="28"/>
        </w:rPr>
        <w:t>(</w:t>
      </w:r>
      <w:r w:rsidRPr="00136ACA">
        <w:rPr>
          <w:bCs/>
          <w:i/>
          <w:iCs/>
          <w:color w:val="000000"/>
          <w:sz w:val="28"/>
          <w:szCs w:val="28"/>
        </w:rPr>
        <w:t>Доповідач</w:t>
      </w:r>
      <w:r w:rsidRPr="00136ACA">
        <w:rPr>
          <w:bCs/>
          <w:iCs/>
          <w:color w:val="000000"/>
          <w:sz w:val="28"/>
          <w:szCs w:val="28"/>
        </w:rPr>
        <w:t xml:space="preserve">:  завідувач кафедри історії України, проф. </w:t>
      </w:r>
      <w:proofErr w:type="spellStart"/>
      <w:r w:rsidRPr="00136ACA">
        <w:rPr>
          <w:bCs/>
          <w:iCs/>
          <w:color w:val="000000"/>
          <w:sz w:val="28"/>
          <w:szCs w:val="28"/>
        </w:rPr>
        <w:t>О.О.Салата</w:t>
      </w:r>
      <w:proofErr w:type="spellEnd"/>
      <w:r w:rsidRPr="00136ACA">
        <w:rPr>
          <w:bCs/>
          <w:iCs/>
          <w:color w:val="000000"/>
          <w:sz w:val="28"/>
          <w:szCs w:val="28"/>
        </w:rPr>
        <w:t>)</w:t>
      </w:r>
    </w:p>
    <w:p w:rsidR="009B4A83" w:rsidRPr="00136ACA" w:rsidRDefault="00136ACA" w:rsidP="009B4A83">
      <w:pPr>
        <w:pStyle w:val="a3"/>
        <w:spacing w:after="0" w:afterAutospacing="0" w:line="224" w:lineRule="atLeast"/>
        <w:jc w:val="both"/>
        <w:rPr>
          <w:rStyle w:val="il"/>
          <w:bCs/>
          <w:color w:val="000000"/>
          <w:sz w:val="28"/>
          <w:szCs w:val="28"/>
        </w:rPr>
      </w:pPr>
      <w:r w:rsidRPr="004A0826">
        <w:rPr>
          <w:b/>
          <w:bCs/>
          <w:iCs/>
          <w:color w:val="000000"/>
          <w:sz w:val="28"/>
          <w:szCs w:val="28"/>
        </w:rPr>
        <w:t>СЛУХАЛИ:</w:t>
      </w:r>
      <w:r w:rsidRPr="00136ACA">
        <w:rPr>
          <w:bCs/>
          <w:iCs/>
          <w:color w:val="000000"/>
          <w:sz w:val="28"/>
          <w:szCs w:val="28"/>
        </w:rPr>
        <w:t xml:space="preserve"> завідувач</w:t>
      </w:r>
      <w:r>
        <w:rPr>
          <w:bCs/>
          <w:iCs/>
          <w:color w:val="000000"/>
          <w:sz w:val="28"/>
          <w:szCs w:val="28"/>
        </w:rPr>
        <w:t>а</w:t>
      </w:r>
      <w:r w:rsidRPr="00136ACA">
        <w:rPr>
          <w:bCs/>
          <w:iCs/>
          <w:color w:val="000000"/>
          <w:sz w:val="28"/>
          <w:szCs w:val="28"/>
        </w:rPr>
        <w:t xml:space="preserve"> кафедри історії України, </w:t>
      </w:r>
      <w:r>
        <w:rPr>
          <w:bCs/>
          <w:iCs/>
          <w:color w:val="000000"/>
          <w:sz w:val="28"/>
          <w:szCs w:val="28"/>
        </w:rPr>
        <w:t xml:space="preserve">доктора історичних наук, професора  </w:t>
      </w:r>
      <w:proofErr w:type="spellStart"/>
      <w:r>
        <w:rPr>
          <w:bCs/>
          <w:iCs/>
          <w:color w:val="000000"/>
          <w:sz w:val="28"/>
          <w:szCs w:val="28"/>
        </w:rPr>
        <w:t>О.О.Салату</w:t>
      </w:r>
      <w:proofErr w:type="spellEnd"/>
      <w:r>
        <w:rPr>
          <w:bCs/>
          <w:iCs/>
          <w:color w:val="000000"/>
          <w:sz w:val="28"/>
          <w:szCs w:val="28"/>
        </w:rPr>
        <w:t xml:space="preserve"> </w:t>
      </w:r>
      <w:r w:rsidR="009B4A83">
        <w:rPr>
          <w:bCs/>
          <w:iCs/>
          <w:color w:val="000000"/>
          <w:sz w:val="28"/>
          <w:szCs w:val="28"/>
        </w:rPr>
        <w:t xml:space="preserve">про </w:t>
      </w:r>
      <w:r w:rsidR="007E536C">
        <w:rPr>
          <w:sz w:val="28"/>
          <w:szCs w:val="28"/>
        </w:rPr>
        <w:t>звіт на Вчену раду У</w:t>
      </w:r>
      <w:r w:rsidR="009B4A83" w:rsidRPr="00136ACA">
        <w:rPr>
          <w:sz w:val="28"/>
          <w:szCs w:val="28"/>
        </w:rPr>
        <w:t xml:space="preserve">ніверситету з </w:t>
      </w:r>
      <w:r w:rsidR="009B4A83" w:rsidRPr="00136ACA">
        <w:rPr>
          <w:bCs/>
          <w:color w:val="000000"/>
          <w:sz w:val="28"/>
          <w:szCs w:val="28"/>
        </w:rPr>
        <w:t xml:space="preserve">виконання наукової теми </w:t>
      </w:r>
      <w:r w:rsidR="009B4A83" w:rsidRPr="00136ACA">
        <w:rPr>
          <w:rStyle w:val="il"/>
          <w:bCs/>
          <w:color w:val="000000"/>
          <w:sz w:val="28"/>
          <w:szCs w:val="28"/>
        </w:rPr>
        <w:t xml:space="preserve">Історико-філософського факультету. </w:t>
      </w:r>
    </w:p>
    <w:p w:rsidR="00136ACA" w:rsidRDefault="00136ACA" w:rsidP="004B0CC6">
      <w:pPr>
        <w:pStyle w:val="a3"/>
        <w:spacing w:after="0" w:afterAutospacing="0" w:line="224" w:lineRule="atLeast"/>
        <w:jc w:val="both"/>
        <w:rPr>
          <w:bCs/>
          <w:iCs/>
          <w:color w:val="000000"/>
          <w:sz w:val="28"/>
          <w:szCs w:val="28"/>
        </w:rPr>
      </w:pPr>
      <w:r w:rsidRPr="004A0826">
        <w:rPr>
          <w:b/>
          <w:bCs/>
          <w:iCs/>
          <w:color w:val="000000"/>
          <w:sz w:val="28"/>
          <w:szCs w:val="28"/>
        </w:rPr>
        <w:t>ВИСТУПИЛИ</w:t>
      </w:r>
      <w:r>
        <w:rPr>
          <w:bCs/>
          <w:iCs/>
          <w:color w:val="000000"/>
          <w:sz w:val="28"/>
          <w:szCs w:val="28"/>
        </w:rPr>
        <w:t>:</w:t>
      </w:r>
      <w:r w:rsidR="009B4A83">
        <w:rPr>
          <w:bCs/>
          <w:iCs/>
          <w:color w:val="000000"/>
          <w:sz w:val="28"/>
          <w:szCs w:val="28"/>
        </w:rPr>
        <w:t xml:space="preserve"> декан Історико-філософського факультету, доктор філософських наук, професор О.С. Александрова</w:t>
      </w:r>
    </w:p>
    <w:p w:rsidR="00D37268" w:rsidRPr="00136ACA" w:rsidRDefault="00601218" w:rsidP="00D37268">
      <w:pPr>
        <w:pStyle w:val="a3"/>
        <w:spacing w:after="0" w:afterAutospacing="0" w:line="224" w:lineRule="atLeast"/>
        <w:jc w:val="both"/>
        <w:rPr>
          <w:rStyle w:val="il"/>
          <w:bCs/>
          <w:color w:val="000000"/>
          <w:sz w:val="28"/>
          <w:szCs w:val="28"/>
        </w:rPr>
      </w:pPr>
      <w:r w:rsidRPr="004A0826">
        <w:rPr>
          <w:b/>
          <w:bCs/>
          <w:iCs/>
          <w:color w:val="000000"/>
          <w:sz w:val="28"/>
          <w:szCs w:val="28"/>
        </w:rPr>
        <w:t>УХВАЛИЛИ</w:t>
      </w:r>
      <w:r>
        <w:rPr>
          <w:bCs/>
          <w:iCs/>
          <w:color w:val="000000"/>
          <w:sz w:val="28"/>
          <w:szCs w:val="28"/>
        </w:rPr>
        <w:t xml:space="preserve">: рекомендувати звіт </w:t>
      </w:r>
      <w:r w:rsidR="00D37268" w:rsidRPr="00136ACA">
        <w:rPr>
          <w:sz w:val="28"/>
          <w:szCs w:val="28"/>
        </w:rPr>
        <w:t xml:space="preserve">з </w:t>
      </w:r>
      <w:r w:rsidR="00D37268" w:rsidRPr="00136ACA">
        <w:rPr>
          <w:bCs/>
          <w:color w:val="000000"/>
          <w:sz w:val="28"/>
          <w:szCs w:val="28"/>
        </w:rPr>
        <w:t xml:space="preserve">виконання наукової теми </w:t>
      </w:r>
      <w:r w:rsidR="00D37268" w:rsidRPr="00136ACA">
        <w:rPr>
          <w:rStyle w:val="il"/>
          <w:bCs/>
          <w:color w:val="000000"/>
          <w:sz w:val="28"/>
          <w:szCs w:val="28"/>
        </w:rPr>
        <w:t>Іст</w:t>
      </w:r>
      <w:r w:rsidR="00D37268">
        <w:rPr>
          <w:rStyle w:val="il"/>
          <w:bCs/>
          <w:color w:val="000000"/>
          <w:sz w:val="28"/>
          <w:szCs w:val="28"/>
        </w:rPr>
        <w:t>орико-філософського факультету до представлення Вченій раді Університету</w:t>
      </w:r>
      <w:r w:rsidR="004A0826">
        <w:rPr>
          <w:rStyle w:val="il"/>
          <w:bCs/>
          <w:color w:val="000000"/>
          <w:sz w:val="28"/>
          <w:szCs w:val="28"/>
        </w:rPr>
        <w:t>.</w:t>
      </w:r>
    </w:p>
    <w:p w:rsidR="00136ACA" w:rsidRPr="00D50601" w:rsidRDefault="00601218" w:rsidP="004B0CC6">
      <w:pPr>
        <w:pStyle w:val="a3"/>
        <w:spacing w:after="0" w:afterAutospacing="0" w:line="224" w:lineRule="atLeast"/>
        <w:jc w:val="both"/>
        <w:rPr>
          <w:bCs/>
          <w:iCs/>
          <w:color w:val="000000"/>
          <w:sz w:val="28"/>
          <w:szCs w:val="28"/>
        </w:rPr>
      </w:pPr>
      <w:r>
        <w:rPr>
          <w:bCs/>
          <w:iCs/>
          <w:color w:val="000000"/>
          <w:sz w:val="28"/>
          <w:szCs w:val="28"/>
        </w:rPr>
        <w:t xml:space="preserve"> </w:t>
      </w:r>
    </w:p>
    <w:p w:rsidR="00D07B8E" w:rsidRPr="00D50601" w:rsidRDefault="00D07B8E" w:rsidP="00D07B8E">
      <w:pPr>
        <w:spacing w:after="0" w:line="240" w:lineRule="auto"/>
        <w:ind w:left="142" w:right="-24" w:firstLine="425"/>
        <w:jc w:val="both"/>
        <w:rPr>
          <w:rFonts w:ascii="Times New Roman" w:hAnsi="Times New Roman" w:cs="Times New Roman"/>
          <w:b/>
          <w:color w:val="000000"/>
          <w:sz w:val="28"/>
          <w:szCs w:val="28"/>
        </w:rPr>
      </w:pPr>
      <w:r w:rsidRPr="00D50601">
        <w:rPr>
          <w:rFonts w:ascii="Times New Roman" w:hAnsi="Times New Roman" w:cs="Times New Roman"/>
          <w:b/>
          <w:color w:val="000000"/>
          <w:sz w:val="28"/>
          <w:szCs w:val="28"/>
        </w:rPr>
        <w:t>ГОЛОСУВАЛИ:</w:t>
      </w:r>
    </w:p>
    <w:p w:rsidR="00D07B8E" w:rsidRPr="00D50601" w:rsidRDefault="00D07B8E" w:rsidP="00D07B8E">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«За» – одноголосно.</w:t>
      </w:r>
    </w:p>
    <w:p w:rsidR="00D07B8E" w:rsidRPr="00D50601" w:rsidRDefault="00D07B8E" w:rsidP="00D07B8E">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«Проти» – немає.</w:t>
      </w:r>
    </w:p>
    <w:p w:rsidR="00D07B8E" w:rsidRPr="00D50601" w:rsidRDefault="00D07B8E" w:rsidP="00D07B8E">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«Утрималися» – немає.</w:t>
      </w:r>
    </w:p>
    <w:p w:rsidR="00E62058" w:rsidRPr="00D50601" w:rsidRDefault="00E62058" w:rsidP="004B0CC6">
      <w:pPr>
        <w:jc w:val="both"/>
        <w:rPr>
          <w:rFonts w:ascii="Times New Roman" w:hAnsi="Times New Roman" w:cs="Times New Roman"/>
          <w:b/>
          <w:sz w:val="28"/>
          <w:szCs w:val="28"/>
        </w:rPr>
      </w:pPr>
    </w:p>
    <w:p w:rsidR="004B0CC6" w:rsidRPr="00D50601" w:rsidRDefault="004B0CC6" w:rsidP="004B0CC6">
      <w:pPr>
        <w:jc w:val="both"/>
        <w:rPr>
          <w:rFonts w:ascii="Times New Roman" w:hAnsi="Times New Roman" w:cs="Times New Roman"/>
          <w:b/>
          <w:sz w:val="28"/>
          <w:szCs w:val="28"/>
        </w:rPr>
      </w:pPr>
    </w:p>
    <w:p w:rsidR="004B0CC6" w:rsidRPr="00D50601" w:rsidRDefault="004B0CC6" w:rsidP="004B0CC6">
      <w:pPr>
        <w:jc w:val="both"/>
        <w:rPr>
          <w:rFonts w:ascii="Times New Roman" w:hAnsi="Times New Roman" w:cs="Times New Roman"/>
          <w:b/>
          <w:sz w:val="28"/>
          <w:szCs w:val="28"/>
        </w:rPr>
      </w:pPr>
    </w:p>
    <w:p w:rsidR="004B0CC6" w:rsidRPr="00D50601" w:rsidRDefault="004B0CC6" w:rsidP="004B0CC6">
      <w:pPr>
        <w:jc w:val="both"/>
        <w:rPr>
          <w:rFonts w:ascii="Times New Roman" w:hAnsi="Times New Roman" w:cs="Times New Roman"/>
          <w:b/>
          <w:sz w:val="28"/>
          <w:szCs w:val="28"/>
        </w:rPr>
      </w:pPr>
    </w:p>
    <w:p w:rsidR="004B0CC6" w:rsidRPr="00D50601" w:rsidRDefault="004B0CC6" w:rsidP="004B0CC6">
      <w:pPr>
        <w:jc w:val="both"/>
        <w:rPr>
          <w:rFonts w:ascii="Times New Roman" w:hAnsi="Times New Roman" w:cs="Times New Roman"/>
          <w:b/>
          <w:sz w:val="28"/>
          <w:szCs w:val="28"/>
        </w:rPr>
      </w:pPr>
    </w:p>
    <w:p w:rsidR="004B0CC6" w:rsidRPr="00D50601" w:rsidRDefault="007E536C" w:rsidP="004B0CC6">
      <w:pPr>
        <w:spacing w:after="0"/>
        <w:ind w:left="142" w:right="-24" w:firstLine="425"/>
        <w:jc w:val="both"/>
        <w:rPr>
          <w:rFonts w:ascii="Times New Roman" w:hAnsi="Times New Roman" w:cs="Times New Roman"/>
          <w:sz w:val="28"/>
          <w:szCs w:val="28"/>
        </w:rPr>
      </w:pPr>
      <w:r>
        <w:rPr>
          <w:rFonts w:ascii="Times New Roman" w:hAnsi="Times New Roman" w:cs="Times New Roman"/>
          <w:b/>
          <w:sz w:val="28"/>
          <w:szCs w:val="28"/>
        </w:rPr>
        <w:lastRenderedPageBreak/>
        <w:t>2</w:t>
      </w:r>
      <w:r w:rsidR="004B0CC6" w:rsidRPr="00D50601">
        <w:rPr>
          <w:rFonts w:ascii="Times New Roman" w:hAnsi="Times New Roman" w:cs="Times New Roman"/>
          <w:b/>
          <w:sz w:val="28"/>
          <w:szCs w:val="28"/>
        </w:rPr>
        <w:t>.</w:t>
      </w:r>
      <w:r w:rsidR="004B0CC6" w:rsidRPr="00D50601">
        <w:rPr>
          <w:rFonts w:ascii="Times New Roman" w:hAnsi="Times New Roman" w:cs="Times New Roman"/>
          <w:sz w:val="28"/>
          <w:szCs w:val="28"/>
        </w:rPr>
        <w:t xml:space="preserve"> Про рекомендацію до друку чергового випуску журналу </w:t>
      </w:r>
      <w:r w:rsidR="004B0CC6" w:rsidRPr="00D50601">
        <w:rPr>
          <w:rFonts w:ascii="Times New Roman" w:hAnsi="Times New Roman" w:cs="Times New Roman"/>
          <w:color w:val="222222"/>
          <w:sz w:val="28"/>
          <w:szCs w:val="28"/>
          <w:shd w:val="clear" w:color="auto" w:fill="FFFFFF"/>
        </w:rPr>
        <w:t>“Схід / </w:t>
      </w:r>
      <w:proofErr w:type="spellStart"/>
      <w:r w:rsidR="004B0CC6" w:rsidRPr="00D50601">
        <w:rPr>
          <w:rFonts w:ascii="Times New Roman" w:hAnsi="Times New Roman" w:cs="Times New Roman"/>
          <w:color w:val="222222"/>
          <w:sz w:val="28"/>
          <w:szCs w:val="28"/>
          <w:shd w:val="clear" w:color="auto" w:fill="FFFFFF"/>
          <w:lang w:val="en-US"/>
        </w:rPr>
        <w:t>Skhid</w:t>
      </w:r>
      <w:proofErr w:type="spellEnd"/>
      <w:r w:rsidR="004B0CC6" w:rsidRPr="00D50601">
        <w:rPr>
          <w:rFonts w:ascii="Times New Roman" w:hAnsi="Times New Roman" w:cs="Times New Roman"/>
          <w:color w:val="222222"/>
          <w:sz w:val="28"/>
          <w:szCs w:val="28"/>
          <w:shd w:val="clear" w:color="auto" w:fill="FFFFFF"/>
        </w:rPr>
        <w:t>”, 2021 р., том 2, випуск 3 (листопад-грудень), серія “Історичні науки”</w:t>
      </w:r>
    </w:p>
    <w:p w:rsidR="004B0CC6" w:rsidRPr="00D50601" w:rsidRDefault="004B0CC6" w:rsidP="004B0CC6">
      <w:pPr>
        <w:spacing w:after="0"/>
        <w:ind w:left="142" w:right="-24" w:firstLine="425"/>
        <w:jc w:val="both"/>
        <w:rPr>
          <w:rFonts w:ascii="Times New Roman" w:hAnsi="Times New Roman" w:cs="Times New Roman"/>
          <w:sz w:val="28"/>
          <w:szCs w:val="28"/>
        </w:rPr>
      </w:pPr>
      <w:r w:rsidRPr="00D50601">
        <w:rPr>
          <w:rFonts w:ascii="Times New Roman" w:hAnsi="Times New Roman" w:cs="Times New Roman"/>
          <w:b/>
          <w:color w:val="000000"/>
          <w:sz w:val="28"/>
          <w:szCs w:val="28"/>
          <w:shd w:val="clear" w:color="auto" w:fill="FFFFFF"/>
        </w:rPr>
        <w:t>СЛУХАЛИ:</w:t>
      </w:r>
      <w:r w:rsidRPr="00D50601">
        <w:rPr>
          <w:rFonts w:ascii="Times New Roman" w:hAnsi="Times New Roman" w:cs="Times New Roman"/>
          <w:color w:val="000000"/>
          <w:sz w:val="28"/>
          <w:szCs w:val="28"/>
        </w:rPr>
        <w:t xml:space="preserve"> </w:t>
      </w:r>
      <w:r w:rsidRPr="00D50601">
        <w:rPr>
          <w:rFonts w:ascii="Times New Roman" w:hAnsi="Times New Roman" w:cs="Times New Roman"/>
          <w:sz w:val="28"/>
          <w:szCs w:val="28"/>
        </w:rPr>
        <w:t xml:space="preserve">Про затвердження до друку чергового випуску журналу </w:t>
      </w:r>
      <w:r w:rsidRPr="00D50601">
        <w:rPr>
          <w:rFonts w:ascii="Times New Roman" w:hAnsi="Times New Roman" w:cs="Times New Roman"/>
          <w:color w:val="222222"/>
          <w:sz w:val="28"/>
          <w:szCs w:val="28"/>
          <w:shd w:val="clear" w:color="auto" w:fill="FFFFFF"/>
        </w:rPr>
        <w:t>“Схід / </w:t>
      </w:r>
      <w:proofErr w:type="spellStart"/>
      <w:r w:rsidRPr="00D50601">
        <w:rPr>
          <w:rFonts w:ascii="Times New Roman" w:hAnsi="Times New Roman" w:cs="Times New Roman"/>
          <w:color w:val="222222"/>
          <w:sz w:val="28"/>
          <w:szCs w:val="28"/>
          <w:shd w:val="clear" w:color="auto" w:fill="FFFFFF"/>
          <w:lang w:val="en-US"/>
        </w:rPr>
        <w:t>Skhid</w:t>
      </w:r>
      <w:proofErr w:type="spellEnd"/>
      <w:r w:rsidRPr="00D50601">
        <w:rPr>
          <w:rFonts w:ascii="Times New Roman" w:hAnsi="Times New Roman" w:cs="Times New Roman"/>
          <w:color w:val="222222"/>
          <w:sz w:val="28"/>
          <w:szCs w:val="28"/>
          <w:shd w:val="clear" w:color="auto" w:fill="FFFFFF"/>
        </w:rPr>
        <w:t>”, 2021 р., том 2, випуск 3 (листопад-грудень), серія “Історичні науки”.</w:t>
      </w:r>
    </w:p>
    <w:p w:rsidR="004B0CC6" w:rsidRPr="00D50601" w:rsidRDefault="004B0CC6" w:rsidP="004B0CC6">
      <w:pPr>
        <w:spacing w:after="0" w:line="240" w:lineRule="auto"/>
        <w:ind w:left="142" w:right="-24" w:firstLine="425"/>
        <w:jc w:val="both"/>
        <w:rPr>
          <w:rFonts w:ascii="Times New Roman" w:hAnsi="Times New Roman" w:cs="Times New Roman"/>
          <w:color w:val="000000"/>
          <w:sz w:val="28"/>
          <w:szCs w:val="28"/>
          <w:shd w:val="clear" w:color="auto" w:fill="FFFFFF"/>
        </w:rPr>
      </w:pPr>
      <w:r w:rsidRPr="00D50601">
        <w:rPr>
          <w:rFonts w:ascii="Times New Roman" w:hAnsi="Times New Roman" w:cs="Times New Roman"/>
          <w:b/>
          <w:color w:val="000000"/>
          <w:sz w:val="28"/>
          <w:szCs w:val="28"/>
          <w:shd w:val="clear" w:color="auto" w:fill="FFFFFF"/>
        </w:rPr>
        <w:t xml:space="preserve">ВИСТУПИЛИ: </w:t>
      </w:r>
      <w:r w:rsidRPr="00D50601">
        <w:rPr>
          <w:rFonts w:ascii="Times New Roman" w:hAnsi="Times New Roman" w:cs="Times New Roman"/>
          <w:color w:val="000000"/>
          <w:sz w:val="28"/>
          <w:szCs w:val="28"/>
          <w:shd w:val="clear" w:color="auto" w:fill="FFFFFF"/>
        </w:rPr>
        <w:t xml:space="preserve">декан Історико-філософського факультету, д.філос.н., професор </w:t>
      </w:r>
      <w:r w:rsidRPr="00D50601">
        <w:rPr>
          <w:rFonts w:ascii="Times New Roman" w:hAnsi="Times New Roman" w:cs="Times New Roman"/>
          <w:b/>
          <w:color w:val="000000"/>
          <w:sz w:val="28"/>
          <w:szCs w:val="28"/>
          <w:shd w:val="clear" w:color="auto" w:fill="FFFFFF"/>
        </w:rPr>
        <w:t>Александрова О.С.</w:t>
      </w:r>
      <w:r w:rsidRPr="00D50601">
        <w:rPr>
          <w:rFonts w:ascii="Times New Roman" w:hAnsi="Times New Roman" w:cs="Times New Roman"/>
          <w:color w:val="000000"/>
          <w:sz w:val="28"/>
          <w:szCs w:val="28"/>
          <w:shd w:val="clear" w:color="auto" w:fill="FFFFFF"/>
        </w:rPr>
        <w:t xml:space="preserve">, яка повідомила, що Університет як співзасновник журналу має затвердити до друку зміст чергового номера з філософських наук. </w:t>
      </w:r>
    </w:p>
    <w:p w:rsidR="004B0CC6" w:rsidRPr="00D50601" w:rsidRDefault="004B0CC6" w:rsidP="004B0CC6">
      <w:pPr>
        <w:spacing w:after="0"/>
        <w:ind w:left="142" w:right="-24" w:firstLine="425"/>
        <w:jc w:val="both"/>
        <w:rPr>
          <w:rFonts w:ascii="Times New Roman" w:hAnsi="Times New Roman" w:cs="Times New Roman"/>
          <w:sz w:val="28"/>
          <w:szCs w:val="28"/>
        </w:rPr>
      </w:pPr>
      <w:r w:rsidRPr="00D50601">
        <w:rPr>
          <w:rFonts w:ascii="Times New Roman" w:hAnsi="Times New Roman" w:cs="Times New Roman"/>
          <w:color w:val="000000"/>
          <w:sz w:val="28"/>
          <w:szCs w:val="28"/>
          <w:shd w:val="clear" w:color="auto" w:fill="FFFFFF"/>
        </w:rPr>
        <w:t xml:space="preserve">Александрова О.С. представила на розгляд Вченої ради факультету зміст </w:t>
      </w:r>
      <w:r w:rsidRPr="00D50601">
        <w:rPr>
          <w:rFonts w:ascii="Times New Roman" w:hAnsi="Times New Roman" w:cs="Times New Roman"/>
          <w:sz w:val="28"/>
          <w:szCs w:val="28"/>
        </w:rPr>
        <w:t xml:space="preserve">журналу </w:t>
      </w:r>
      <w:r w:rsidRPr="00D50601">
        <w:rPr>
          <w:rFonts w:ascii="Times New Roman" w:hAnsi="Times New Roman" w:cs="Times New Roman"/>
          <w:color w:val="222222"/>
          <w:sz w:val="28"/>
          <w:szCs w:val="28"/>
          <w:shd w:val="clear" w:color="auto" w:fill="FFFFFF"/>
        </w:rPr>
        <w:t>“Схід / </w:t>
      </w:r>
      <w:proofErr w:type="spellStart"/>
      <w:r w:rsidRPr="00D50601">
        <w:rPr>
          <w:rFonts w:ascii="Times New Roman" w:hAnsi="Times New Roman" w:cs="Times New Roman"/>
          <w:color w:val="222222"/>
          <w:sz w:val="28"/>
          <w:szCs w:val="28"/>
          <w:shd w:val="clear" w:color="auto" w:fill="FFFFFF"/>
          <w:lang w:val="en-US"/>
        </w:rPr>
        <w:t>Skhid</w:t>
      </w:r>
      <w:proofErr w:type="spellEnd"/>
      <w:r w:rsidRPr="00D50601">
        <w:rPr>
          <w:rFonts w:ascii="Times New Roman" w:hAnsi="Times New Roman" w:cs="Times New Roman"/>
          <w:color w:val="222222"/>
          <w:sz w:val="28"/>
          <w:szCs w:val="28"/>
          <w:shd w:val="clear" w:color="auto" w:fill="FFFFFF"/>
        </w:rPr>
        <w:t>”, 2021 р., том 2, випуск 3 (листопад-грудень), серія “Історичні науки”</w:t>
      </w:r>
    </w:p>
    <w:p w:rsidR="004B0CC6" w:rsidRPr="00D50601" w:rsidRDefault="004B0CC6" w:rsidP="004B0CC6">
      <w:pPr>
        <w:spacing w:after="0"/>
        <w:ind w:left="142" w:right="-24" w:firstLine="425"/>
        <w:jc w:val="both"/>
        <w:rPr>
          <w:rFonts w:ascii="Times New Roman" w:hAnsi="Times New Roman" w:cs="Times New Roman"/>
          <w:b/>
          <w:color w:val="000000"/>
          <w:sz w:val="28"/>
          <w:szCs w:val="28"/>
          <w:shd w:val="clear" w:color="auto" w:fill="FFFFFF"/>
        </w:rPr>
      </w:pPr>
    </w:p>
    <w:p w:rsidR="004B0CC6" w:rsidRPr="00D50601" w:rsidRDefault="004B0CC6" w:rsidP="004B0CC6">
      <w:pPr>
        <w:spacing w:after="0" w:line="240" w:lineRule="auto"/>
        <w:ind w:left="142" w:right="-24" w:firstLine="425"/>
        <w:jc w:val="both"/>
        <w:rPr>
          <w:rFonts w:ascii="Times New Roman" w:hAnsi="Times New Roman" w:cs="Times New Roman"/>
          <w:color w:val="000000"/>
          <w:sz w:val="28"/>
          <w:szCs w:val="28"/>
          <w:shd w:val="clear" w:color="auto" w:fill="FFFFFF"/>
        </w:rPr>
      </w:pPr>
      <w:r w:rsidRPr="00D50601">
        <w:rPr>
          <w:rFonts w:ascii="Times New Roman" w:hAnsi="Times New Roman" w:cs="Times New Roman"/>
          <w:b/>
          <w:color w:val="000000"/>
          <w:sz w:val="28"/>
          <w:szCs w:val="28"/>
          <w:shd w:val="clear" w:color="auto" w:fill="FFFFFF"/>
        </w:rPr>
        <w:t>УХВАЛИЛИ</w:t>
      </w:r>
      <w:r w:rsidRPr="00D50601">
        <w:rPr>
          <w:rFonts w:ascii="Times New Roman" w:hAnsi="Times New Roman" w:cs="Times New Roman"/>
          <w:color w:val="000000"/>
          <w:sz w:val="28"/>
          <w:szCs w:val="28"/>
          <w:shd w:val="clear" w:color="auto" w:fill="FFFFFF"/>
        </w:rPr>
        <w:t>: клопотати перед Вченою Радою Київського університету імені Бориса Грінченка про:</w:t>
      </w:r>
    </w:p>
    <w:p w:rsidR="004B0CC6" w:rsidRPr="00D50601" w:rsidRDefault="004B0CC6" w:rsidP="004B0CC6">
      <w:pPr>
        <w:spacing w:after="0"/>
        <w:ind w:left="142" w:right="-24" w:firstLine="425"/>
        <w:jc w:val="both"/>
        <w:rPr>
          <w:rFonts w:ascii="Times New Roman" w:hAnsi="Times New Roman" w:cs="Times New Roman"/>
          <w:sz w:val="28"/>
          <w:szCs w:val="28"/>
        </w:rPr>
      </w:pPr>
      <w:r w:rsidRPr="00D50601">
        <w:rPr>
          <w:rFonts w:ascii="Times New Roman" w:hAnsi="Times New Roman" w:cs="Times New Roman"/>
          <w:color w:val="000000"/>
          <w:sz w:val="28"/>
          <w:szCs w:val="28"/>
          <w:shd w:val="clear" w:color="auto" w:fill="FFFFFF"/>
        </w:rPr>
        <w:t>1. Р</w:t>
      </w:r>
      <w:r w:rsidRPr="00D50601">
        <w:rPr>
          <w:rFonts w:ascii="Times New Roman" w:hAnsi="Times New Roman" w:cs="Times New Roman"/>
          <w:sz w:val="28"/>
          <w:szCs w:val="28"/>
        </w:rPr>
        <w:t xml:space="preserve">екомендацію до друку чергового випуску журналу </w:t>
      </w:r>
      <w:r w:rsidRPr="00D50601">
        <w:rPr>
          <w:rFonts w:ascii="Times New Roman" w:hAnsi="Times New Roman" w:cs="Times New Roman"/>
          <w:color w:val="222222"/>
          <w:sz w:val="28"/>
          <w:szCs w:val="28"/>
          <w:shd w:val="clear" w:color="auto" w:fill="FFFFFF"/>
        </w:rPr>
        <w:t>“Схід / </w:t>
      </w:r>
      <w:proofErr w:type="spellStart"/>
      <w:r w:rsidRPr="00D50601">
        <w:rPr>
          <w:rFonts w:ascii="Times New Roman" w:hAnsi="Times New Roman" w:cs="Times New Roman"/>
          <w:color w:val="222222"/>
          <w:sz w:val="28"/>
          <w:szCs w:val="28"/>
          <w:shd w:val="clear" w:color="auto" w:fill="FFFFFF"/>
          <w:lang w:val="en-US"/>
        </w:rPr>
        <w:t>Skhid</w:t>
      </w:r>
      <w:proofErr w:type="spellEnd"/>
      <w:r w:rsidRPr="00D50601">
        <w:rPr>
          <w:rFonts w:ascii="Times New Roman" w:hAnsi="Times New Roman" w:cs="Times New Roman"/>
          <w:color w:val="222222"/>
          <w:sz w:val="28"/>
          <w:szCs w:val="28"/>
          <w:shd w:val="clear" w:color="auto" w:fill="FFFFFF"/>
        </w:rPr>
        <w:t>”, 2021 р., том 2, випуск 3 (листопад-грудень), серія “ Історичні науки”.</w:t>
      </w:r>
    </w:p>
    <w:p w:rsidR="004B0CC6" w:rsidRPr="00D50601" w:rsidRDefault="004B0CC6" w:rsidP="004B0CC6">
      <w:pPr>
        <w:spacing w:after="0"/>
        <w:ind w:left="142" w:right="-24" w:firstLine="425"/>
        <w:jc w:val="both"/>
        <w:rPr>
          <w:rFonts w:ascii="Times New Roman" w:hAnsi="Times New Roman" w:cs="Times New Roman"/>
          <w:color w:val="000000"/>
          <w:sz w:val="28"/>
          <w:szCs w:val="28"/>
        </w:rPr>
      </w:pPr>
    </w:p>
    <w:p w:rsidR="004B0CC6" w:rsidRPr="00D50601" w:rsidRDefault="004B0CC6" w:rsidP="004B0CC6">
      <w:pPr>
        <w:spacing w:after="0" w:line="240" w:lineRule="auto"/>
        <w:ind w:left="142" w:right="-24" w:firstLine="425"/>
        <w:jc w:val="both"/>
        <w:rPr>
          <w:rFonts w:ascii="Times New Roman" w:hAnsi="Times New Roman" w:cs="Times New Roman"/>
          <w:b/>
          <w:color w:val="000000"/>
          <w:sz w:val="28"/>
          <w:szCs w:val="28"/>
        </w:rPr>
      </w:pPr>
      <w:r w:rsidRPr="00D50601">
        <w:rPr>
          <w:rFonts w:ascii="Times New Roman" w:hAnsi="Times New Roman" w:cs="Times New Roman"/>
          <w:b/>
          <w:color w:val="000000"/>
          <w:sz w:val="28"/>
          <w:szCs w:val="28"/>
        </w:rPr>
        <w:t>ГОЛОСУВАЛИ:</w:t>
      </w:r>
    </w:p>
    <w:p w:rsidR="004B0CC6" w:rsidRPr="00D50601" w:rsidRDefault="004B0CC6" w:rsidP="004B0CC6">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«За» – одноголосно.</w:t>
      </w:r>
    </w:p>
    <w:p w:rsidR="004B0CC6" w:rsidRPr="00D50601" w:rsidRDefault="004B0CC6" w:rsidP="004B0CC6">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«Проти» – немає.</w:t>
      </w:r>
    </w:p>
    <w:p w:rsidR="004B0CC6" w:rsidRPr="00D50601" w:rsidRDefault="004B0CC6" w:rsidP="004B0CC6">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«Утрималися» – немає.</w:t>
      </w:r>
    </w:p>
    <w:p w:rsidR="004B0CC6" w:rsidRPr="00D50601" w:rsidRDefault="004B0CC6" w:rsidP="004B0CC6">
      <w:pPr>
        <w:spacing w:after="0" w:line="240" w:lineRule="auto"/>
        <w:ind w:left="142" w:right="-24" w:firstLine="425"/>
        <w:jc w:val="both"/>
        <w:rPr>
          <w:rFonts w:ascii="Times New Roman" w:hAnsi="Times New Roman" w:cs="Times New Roman"/>
          <w:color w:val="000000"/>
          <w:sz w:val="28"/>
          <w:szCs w:val="28"/>
        </w:rPr>
      </w:pPr>
    </w:p>
    <w:p w:rsidR="00E62058" w:rsidRPr="00D50601" w:rsidRDefault="00E62058" w:rsidP="004B0CC6">
      <w:pPr>
        <w:jc w:val="both"/>
        <w:rPr>
          <w:rFonts w:ascii="Times New Roman" w:hAnsi="Times New Roman" w:cs="Times New Roman"/>
          <w:b/>
          <w:sz w:val="28"/>
          <w:szCs w:val="28"/>
        </w:rPr>
      </w:pPr>
    </w:p>
    <w:p w:rsidR="00E62058" w:rsidRPr="00D50601" w:rsidRDefault="00E62058" w:rsidP="008D612B">
      <w:pPr>
        <w:jc w:val="center"/>
        <w:rPr>
          <w:rFonts w:ascii="Times New Roman" w:hAnsi="Times New Roman" w:cs="Times New Roman"/>
          <w:b/>
          <w:sz w:val="28"/>
          <w:szCs w:val="28"/>
        </w:rPr>
      </w:pPr>
    </w:p>
    <w:p w:rsidR="003335B7" w:rsidRPr="00D50601" w:rsidRDefault="00812DBD" w:rsidP="003335B7">
      <w:pPr>
        <w:jc w:val="both"/>
        <w:rPr>
          <w:rFonts w:ascii="Times New Roman" w:hAnsi="Times New Roman" w:cs="Times New Roman"/>
          <w:sz w:val="28"/>
          <w:szCs w:val="28"/>
        </w:rPr>
      </w:pPr>
      <w:r>
        <w:rPr>
          <w:rFonts w:ascii="Times New Roman" w:hAnsi="Times New Roman" w:cs="Times New Roman"/>
          <w:sz w:val="28"/>
          <w:szCs w:val="28"/>
        </w:rPr>
        <w:t>3</w:t>
      </w:r>
      <w:r w:rsidR="003335B7" w:rsidRPr="00D50601">
        <w:rPr>
          <w:rFonts w:ascii="Times New Roman" w:hAnsi="Times New Roman" w:cs="Times New Roman"/>
          <w:sz w:val="28"/>
          <w:szCs w:val="28"/>
        </w:rPr>
        <w:t>. Про голів екзаменаційних комісій.</w:t>
      </w:r>
    </w:p>
    <w:p w:rsidR="003335B7" w:rsidRPr="00D50601" w:rsidRDefault="003335B7" w:rsidP="003335B7">
      <w:pPr>
        <w:jc w:val="both"/>
        <w:rPr>
          <w:rFonts w:ascii="Times New Roman" w:hAnsi="Times New Roman" w:cs="Times New Roman"/>
          <w:sz w:val="28"/>
          <w:szCs w:val="28"/>
        </w:rPr>
      </w:pPr>
      <w:r w:rsidRPr="00D50601">
        <w:rPr>
          <w:rFonts w:ascii="Times New Roman" w:hAnsi="Times New Roman" w:cs="Times New Roman"/>
          <w:sz w:val="28"/>
          <w:szCs w:val="28"/>
        </w:rPr>
        <w:t>(</w:t>
      </w:r>
      <w:r w:rsidRPr="00D50601">
        <w:rPr>
          <w:rFonts w:ascii="Times New Roman" w:hAnsi="Times New Roman" w:cs="Times New Roman"/>
          <w:i/>
          <w:sz w:val="28"/>
          <w:szCs w:val="28"/>
        </w:rPr>
        <w:t>Доповідач</w:t>
      </w:r>
      <w:r w:rsidRPr="00D50601">
        <w:rPr>
          <w:rFonts w:ascii="Times New Roman" w:hAnsi="Times New Roman" w:cs="Times New Roman"/>
          <w:sz w:val="28"/>
          <w:szCs w:val="28"/>
        </w:rPr>
        <w:t>: заступник декана з науково-методичної та навчальної роботи, доцент В.М. Завадський)</w:t>
      </w:r>
    </w:p>
    <w:p w:rsidR="003408BD" w:rsidRPr="003408BD" w:rsidRDefault="00566D9D" w:rsidP="003408BD">
      <w:pPr>
        <w:jc w:val="both"/>
        <w:rPr>
          <w:rFonts w:ascii="Times New Roman" w:hAnsi="Times New Roman" w:cs="Times New Roman"/>
          <w:sz w:val="28"/>
          <w:szCs w:val="28"/>
        </w:rPr>
      </w:pPr>
      <w:r w:rsidRPr="00566D9D">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D50601">
        <w:rPr>
          <w:rFonts w:ascii="Times New Roman" w:hAnsi="Times New Roman" w:cs="Times New Roman"/>
          <w:sz w:val="28"/>
          <w:szCs w:val="28"/>
        </w:rPr>
        <w:t>заступник</w:t>
      </w:r>
      <w:r>
        <w:rPr>
          <w:rFonts w:ascii="Times New Roman" w:hAnsi="Times New Roman" w:cs="Times New Roman"/>
          <w:sz w:val="28"/>
          <w:szCs w:val="28"/>
        </w:rPr>
        <w:t>а</w:t>
      </w:r>
      <w:r w:rsidRPr="00D50601">
        <w:rPr>
          <w:rFonts w:ascii="Times New Roman" w:hAnsi="Times New Roman" w:cs="Times New Roman"/>
          <w:sz w:val="28"/>
          <w:szCs w:val="28"/>
        </w:rPr>
        <w:t xml:space="preserve"> декана з науково-методичної та навчальної роботи, доцент</w:t>
      </w:r>
      <w:r>
        <w:rPr>
          <w:rFonts w:ascii="Times New Roman" w:hAnsi="Times New Roman" w:cs="Times New Roman"/>
          <w:sz w:val="28"/>
          <w:szCs w:val="28"/>
        </w:rPr>
        <w:t>а В.М. Завадського про голів екзаменаційних комісій</w:t>
      </w:r>
      <w:r w:rsidR="003408BD">
        <w:rPr>
          <w:rFonts w:ascii="Times New Roman" w:hAnsi="Times New Roman" w:cs="Times New Roman"/>
          <w:sz w:val="28"/>
          <w:szCs w:val="28"/>
        </w:rPr>
        <w:t xml:space="preserve"> </w:t>
      </w:r>
      <w:r w:rsidR="003408BD" w:rsidRPr="003408BD">
        <w:rPr>
          <w:rFonts w:ascii="Times New Roman" w:hAnsi="Times New Roman" w:cs="Times New Roman"/>
          <w:sz w:val="28"/>
          <w:szCs w:val="28"/>
        </w:rPr>
        <w:t>зі встановлення відповідності рівня освітньої підготовки кадрів до вимог освітньо-професійних та освітньо-наукових  програм та присвоєння  кваліфікації  за першим (бакалаврським) та другим (магістерським) рівнями  вищої освіти в Київському університеті імені Бориса Грінченка  на 2022 рік</w:t>
      </w:r>
    </w:p>
    <w:p w:rsidR="00812DBD" w:rsidRDefault="00812DBD" w:rsidP="00566D9D">
      <w:pPr>
        <w:jc w:val="both"/>
        <w:rPr>
          <w:rFonts w:ascii="Times New Roman" w:hAnsi="Times New Roman" w:cs="Times New Roman"/>
          <w:b/>
          <w:sz w:val="28"/>
          <w:szCs w:val="28"/>
        </w:rPr>
        <w:sectPr w:rsidR="00812DBD" w:rsidSect="006072C5">
          <w:pgSz w:w="11906" w:h="16838"/>
          <w:pgMar w:top="1440" w:right="709" w:bottom="1440" w:left="1440" w:header="708" w:footer="708" w:gutter="0"/>
          <w:cols w:space="708"/>
          <w:docGrid w:linePitch="360"/>
        </w:sectPr>
      </w:pPr>
    </w:p>
    <w:p w:rsidR="009A25CF" w:rsidRPr="009A25CF" w:rsidRDefault="009A25CF" w:rsidP="009A25CF">
      <w:pPr>
        <w:jc w:val="center"/>
        <w:rPr>
          <w:b/>
          <w:sz w:val="20"/>
          <w:szCs w:val="20"/>
        </w:rPr>
      </w:pPr>
      <w:r w:rsidRPr="009A25CF">
        <w:rPr>
          <w:b/>
          <w:sz w:val="20"/>
          <w:szCs w:val="20"/>
        </w:rPr>
        <w:lastRenderedPageBreak/>
        <w:t>ПИСОК ГОЛІВ ЕКЗАМЕНАЦІЙНИХ КОМІСІЙ</w:t>
      </w:r>
    </w:p>
    <w:p w:rsidR="009A25CF" w:rsidRPr="009A25CF" w:rsidRDefault="009A25CF" w:rsidP="009A25CF">
      <w:pPr>
        <w:jc w:val="center"/>
        <w:rPr>
          <w:b/>
          <w:sz w:val="20"/>
          <w:szCs w:val="20"/>
        </w:rPr>
      </w:pPr>
      <w:r w:rsidRPr="009A25CF">
        <w:rPr>
          <w:b/>
          <w:sz w:val="20"/>
          <w:szCs w:val="20"/>
        </w:rPr>
        <w:t>зі встановлення відповідності рівня освітньої підготовки кадрів до вимог освітньо-професійних та освітньо-наукових  програм та присвоєння  кваліфікації  за першим (бакалаврським) та другим (магістерським) рівнями  вищої освіти в Київському університеті імені Бориса Грінченка  на 2022 рік</w:t>
      </w:r>
    </w:p>
    <w:tbl>
      <w:tblPr>
        <w:tblW w:w="153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1606"/>
        <w:gridCol w:w="3119"/>
        <w:gridCol w:w="2410"/>
        <w:gridCol w:w="3118"/>
        <w:gridCol w:w="2732"/>
        <w:gridCol w:w="1062"/>
        <w:gridCol w:w="629"/>
      </w:tblGrid>
      <w:tr w:rsidR="009A25CF" w:rsidRPr="009A25CF" w:rsidTr="009651E3">
        <w:trPr>
          <w:trHeight w:val="1000"/>
        </w:trPr>
        <w:tc>
          <w:tcPr>
            <w:tcW w:w="635" w:type="dxa"/>
            <w:shd w:val="clear" w:color="auto" w:fill="auto"/>
          </w:tcPr>
          <w:p w:rsidR="009A25CF" w:rsidRPr="009A25CF" w:rsidRDefault="009A25CF" w:rsidP="00812DBD">
            <w:pPr>
              <w:jc w:val="center"/>
              <w:rPr>
                <w:sz w:val="20"/>
                <w:szCs w:val="20"/>
              </w:rPr>
            </w:pPr>
            <w:r w:rsidRPr="009A25CF">
              <w:rPr>
                <w:sz w:val="20"/>
                <w:szCs w:val="20"/>
              </w:rPr>
              <w:t>№</w:t>
            </w:r>
          </w:p>
        </w:tc>
        <w:tc>
          <w:tcPr>
            <w:tcW w:w="1606" w:type="dxa"/>
            <w:shd w:val="clear" w:color="auto" w:fill="auto"/>
          </w:tcPr>
          <w:p w:rsidR="009A25CF" w:rsidRPr="009A25CF" w:rsidRDefault="009A25CF" w:rsidP="00812DBD">
            <w:pPr>
              <w:jc w:val="center"/>
              <w:rPr>
                <w:sz w:val="20"/>
                <w:szCs w:val="20"/>
              </w:rPr>
            </w:pPr>
            <w:r w:rsidRPr="009A25CF">
              <w:rPr>
                <w:sz w:val="20"/>
                <w:szCs w:val="20"/>
              </w:rPr>
              <w:t>Прізвище, ім’я, по батькові</w:t>
            </w:r>
          </w:p>
        </w:tc>
        <w:tc>
          <w:tcPr>
            <w:tcW w:w="3119" w:type="dxa"/>
            <w:shd w:val="clear" w:color="auto" w:fill="auto"/>
          </w:tcPr>
          <w:p w:rsidR="009A25CF" w:rsidRPr="009A25CF" w:rsidRDefault="009A25CF" w:rsidP="00812DBD">
            <w:pPr>
              <w:jc w:val="center"/>
              <w:rPr>
                <w:sz w:val="20"/>
                <w:szCs w:val="20"/>
              </w:rPr>
            </w:pPr>
            <w:r w:rsidRPr="009A25CF">
              <w:rPr>
                <w:sz w:val="20"/>
                <w:szCs w:val="20"/>
              </w:rPr>
              <w:t>Найменування установи, посада</w:t>
            </w:r>
          </w:p>
        </w:tc>
        <w:tc>
          <w:tcPr>
            <w:tcW w:w="2410" w:type="dxa"/>
            <w:shd w:val="clear" w:color="auto" w:fill="auto"/>
          </w:tcPr>
          <w:p w:rsidR="009A25CF" w:rsidRPr="009A25CF" w:rsidRDefault="009A25CF" w:rsidP="00812DBD">
            <w:pPr>
              <w:jc w:val="center"/>
              <w:rPr>
                <w:sz w:val="20"/>
                <w:szCs w:val="20"/>
              </w:rPr>
            </w:pPr>
            <w:r w:rsidRPr="009A25CF">
              <w:rPr>
                <w:sz w:val="20"/>
                <w:szCs w:val="20"/>
              </w:rPr>
              <w:t>Вчений ступінь, вчене звання</w:t>
            </w:r>
          </w:p>
        </w:tc>
        <w:tc>
          <w:tcPr>
            <w:tcW w:w="3118" w:type="dxa"/>
            <w:shd w:val="clear" w:color="auto" w:fill="auto"/>
          </w:tcPr>
          <w:p w:rsidR="009A25CF" w:rsidRPr="009A25CF" w:rsidRDefault="009A25CF" w:rsidP="00812DBD">
            <w:pPr>
              <w:jc w:val="center"/>
              <w:rPr>
                <w:sz w:val="20"/>
                <w:szCs w:val="20"/>
              </w:rPr>
            </w:pPr>
            <w:r w:rsidRPr="009A25CF">
              <w:rPr>
                <w:sz w:val="20"/>
                <w:szCs w:val="20"/>
              </w:rPr>
              <w:t>Який навчальний заклад закінчив, рік закінчення</w:t>
            </w:r>
          </w:p>
        </w:tc>
        <w:tc>
          <w:tcPr>
            <w:tcW w:w="2732" w:type="dxa"/>
            <w:shd w:val="clear" w:color="auto" w:fill="auto"/>
          </w:tcPr>
          <w:p w:rsidR="009A25CF" w:rsidRPr="009A25CF" w:rsidRDefault="009A25CF" w:rsidP="00812DBD">
            <w:pPr>
              <w:jc w:val="center"/>
              <w:rPr>
                <w:sz w:val="20"/>
                <w:szCs w:val="20"/>
              </w:rPr>
            </w:pPr>
            <w:r w:rsidRPr="009A25CF">
              <w:rPr>
                <w:sz w:val="20"/>
                <w:szCs w:val="20"/>
              </w:rPr>
              <w:t>Спеціальність (наукова спеціальність) за дипломом, присвоєна кваліфікація</w:t>
            </w:r>
          </w:p>
        </w:tc>
        <w:tc>
          <w:tcPr>
            <w:tcW w:w="1062" w:type="dxa"/>
            <w:shd w:val="clear" w:color="auto" w:fill="auto"/>
          </w:tcPr>
          <w:p w:rsidR="009A25CF" w:rsidRPr="009A25CF" w:rsidRDefault="009A25CF" w:rsidP="00812DBD">
            <w:pPr>
              <w:jc w:val="center"/>
              <w:rPr>
                <w:sz w:val="20"/>
                <w:szCs w:val="20"/>
              </w:rPr>
            </w:pPr>
            <w:r w:rsidRPr="009A25CF">
              <w:rPr>
                <w:sz w:val="20"/>
                <w:szCs w:val="20"/>
              </w:rPr>
              <w:t>Строк роботи за фахом</w:t>
            </w:r>
          </w:p>
        </w:tc>
        <w:tc>
          <w:tcPr>
            <w:tcW w:w="629" w:type="dxa"/>
            <w:shd w:val="clear" w:color="auto" w:fill="auto"/>
          </w:tcPr>
          <w:p w:rsidR="009A25CF" w:rsidRPr="009A25CF" w:rsidRDefault="009A25CF" w:rsidP="00812DBD">
            <w:pPr>
              <w:jc w:val="center"/>
              <w:rPr>
                <w:sz w:val="20"/>
                <w:szCs w:val="20"/>
              </w:rPr>
            </w:pPr>
            <w:r w:rsidRPr="009A25CF">
              <w:rPr>
                <w:sz w:val="20"/>
                <w:szCs w:val="20"/>
              </w:rPr>
              <w:t>Строк роботи в ДЕК</w:t>
            </w:r>
          </w:p>
        </w:tc>
      </w:tr>
      <w:tr w:rsidR="009A25CF" w:rsidRPr="009A25CF" w:rsidTr="009651E3">
        <w:tc>
          <w:tcPr>
            <w:tcW w:w="15311" w:type="dxa"/>
            <w:gridSpan w:val="8"/>
            <w:shd w:val="clear" w:color="auto" w:fill="auto"/>
          </w:tcPr>
          <w:p w:rsidR="009A25CF" w:rsidRPr="009A25CF" w:rsidRDefault="009A25CF" w:rsidP="00812DBD">
            <w:pPr>
              <w:rPr>
                <w:b/>
                <w:sz w:val="20"/>
                <w:szCs w:val="20"/>
              </w:rPr>
            </w:pPr>
            <w:r w:rsidRPr="009A25CF">
              <w:rPr>
                <w:b/>
                <w:sz w:val="20"/>
                <w:szCs w:val="20"/>
              </w:rPr>
              <w:t>Рівень вищої освіти: перший (бакалаврський)</w:t>
            </w:r>
          </w:p>
          <w:p w:rsidR="009A25CF" w:rsidRPr="009A25CF" w:rsidRDefault="009A25CF" w:rsidP="00812DBD">
            <w:pPr>
              <w:rPr>
                <w:b/>
                <w:sz w:val="20"/>
                <w:szCs w:val="20"/>
              </w:rPr>
            </w:pPr>
            <w:r w:rsidRPr="009A25CF">
              <w:rPr>
                <w:b/>
                <w:sz w:val="20"/>
                <w:szCs w:val="20"/>
              </w:rPr>
              <w:t xml:space="preserve">Спеціальність  032 Історія та археологія </w:t>
            </w:r>
          </w:p>
          <w:p w:rsidR="009A25CF" w:rsidRPr="009A25CF" w:rsidRDefault="009A25CF" w:rsidP="00812DBD">
            <w:pPr>
              <w:rPr>
                <w:sz w:val="20"/>
                <w:szCs w:val="20"/>
              </w:rPr>
            </w:pPr>
            <w:r w:rsidRPr="009A25CF">
              <w:rPr>
                <w:b/>
                <w:sz w:val="20"/>
                <w:szCs w:val="20"/>
              </w:rPr>
              <w:t xml:space="preserve">Освітня програма 032.00.02 Історія та археологія </w:t>
            </w:r>
          </w:p>
        </w:tc>
      </w:tr>
      <w:tr w:rsidR="009A25CF" w:rsidRPr="009A25CF" w:rsidTr="009651E3">
        <w:trPr>
          <w:trHeight w:val="1104"/>
        </w:trPr>
        <w:tc>
          <w:tcPr>
            <w:tcW w:w="635" w:type="dxa"/>
            <w:shd w:val="clear" w:color="auto" w:fill="auto"/>
          </w:tcPr>
          <w:p w:rsidR="009A25CF" w:rsidRPr="009A25CF" w:rsidRDefault="009A25CF" w:rsidP="00812DBD">
            <w:pPr>
              <w:rPr>
                <w:sz w:val="20"/>
                <w:szCs w:val="20"/>
              </w:rPr>
            </w:pPr>
            <w:r w:rsidRPr="009A25CF">
              <w:rPr>
                <w:sz w:val="20"/>
                <w:szCs w:val="20"/>
              </w:rPr>
              <w:t>1</w:t>
            </w:r>
          </w:p>
        </w:tc>
        <w:tc>
          <w:tcPr>
            <w:tcW w:w="1606" w:type="dxa"/>
            <w:shd w:val="clear" w:color="auto" w:fill="auto"/>
          </w:tcPr>
          <w:p w:rsidR="009A25CF" w:rsidRPr="009A25CF" w:rsidRDefault="009A25CF" w:rsidP="00812DBD">
            <w:pPr>
              <w:rPr>
                <w:sz w:val="20"/>
                <w:szCs w:val="20"/>
              </w:rPr>
            </w:pPr>
            <w:proofErr w:type="spellStart"/>
            <w:r w:rsidRPr="009A25CF">
              <w:rPr>
                <w:bCs/>
                <w:sz w:val="20"/>
                <w:szCs w:val="20"/>
              </w:rPr>
              <w:t>Потильчак</w:t>
            </w:r>
            <w:proofErr w:type="spellEnd"/>
            <w:r w:rsidRPr="009A25CF">
              <w:rPr>
                <w:bCs/>
                <w:sz w:val="20"/>
                <w:szCs w:val="20"/>
              </w:rPr>
              <w:t xml:space="preserve"> </w:t>
            </w:r>
            <w:r w:rsidRPr="009A25CF">
              <w:rPr>
                <w:sz w:val="20"/>
                <w:szCs w:val="20"/>
              </w:rPr>
              <w:t>Олександр Валентинович</w:t>
            </w:r>
          </w:p>
        </w:tc>
        <w:tc>
          <w:tcPr>
            <w:tcW w:w="3119" w:type="dxa"/>
            <w:shd w:val="clear" w:color="auto" w:fill="auto"/>
          </w:tcPr>
          <w:p w:rsidR="009A25CF" w:rsidRPr="009A25CF" w:rsidRDefault="009A25CF" w:rsidP="00812DBD">
            <w:pPr>
              <w:rPr>
                <w:sz w:val="20"/>
                <w:szCs w:val="20"/>
              </w:rPr>
            </w:pPr>
            <w:r w:rsidRPr="009A25CF">
              <w:rPr>
                <w:sz w:val="20"/>
                <w:szCs w:val="20"/>
              </w:rPr>
              <w:t xml:space="preserve">Завідувач кафедри джерелознавства та спеціальних історичних дисциплін Національного педагогічного університету імені </w:t>
            </w:r>
            <w:proofErr w:type="spellStart"/>
            <w:r w:rsidRPr="009A25CF">
              <w:rPr>
                <w:sz w:val="20"/>
                <w:szCs w:val="20"/>
              </w:rPr>
              <w:t>М.П.Драгоманова</w:t>
            </w:r>
            <w:proofErr w:type="spellEnd"/>
          </w:p>
          <w:p w:rsidR="009A25CF" w:rsidRPr="009A25CF" w:rsidRDefault="009A25CF" w:rsidP="00812DBD">
            <w:pPr>
              <w:rPr>
                <w:sz w:val="20"/>
                <w:szCs w:val="20"/>
              </w:rPr>
            </w:pPr>
          </w:p>
        </w:tc>
        <w:tc>
          <w:tcPr>
            <w:tcW w:w="2410" w:type="dxa"/>
            <w:shd w:val="clear" w:color="auto" w:fill="auto"/>
          </w:tcPr>
          <w:p w:rsidR="009A25CF" w:rsidRPr="009A25CF" w:rsidRDefault="009A25CF" w:rsidP="00812DBD">
            <w:pPr>
              <w:rPr>
                <w:sz w:val="20"/>
                <w:szCs w:val="20"/>
              </w:rPr>
            </w:pPr>
            <w:r w:rsidRPr="009A25CF">
              <w:rPr>
                <w:sz w:val="20"/>
                <w:szCs w:val="20"/>
              </w:rPr>
              <w:t>Доктор історичних наук, професор</w:t>
            </w:r>
          </w:p>
        </w:tc>
        <w:tc>
          <w:tcPr>
            <w:tcW w:w="3118" w:type="dxa"/>
            <w:shd w:val="clear" w:color="auto" w:fill="auto"/>
          </w:tcPr>
          <w:p w:rsidR="009A25CF" w:rsidRPr="009A25CF" w:rsidRDefault="009A25CF" w:rsidP="00812DBD">
            <w:pPr>
              <w:rPr>
                <w:sz w:val="20"/>
                <w:szCs w:val="20"/>
              </w:rPr>
            </w:pPr>
            <w:r w:rsidRPr="009A25CF">
              <w:rPr>
                <w:sz w:val="20"/>
                <w:szCs w:val="20"/>
              </w:rPr>
              <w:t xml:space="preserve">Київський державний педагогічний інститут імені О. М. Горького, 1991 р. </w:t>
            </w:r>
          </w:p>
        </w:tc>
        <w:tc>
          <w:tcPr>
            <w:tcW w:w="2732" w:type="dxa"/>
            <w:shd w:val="clear" w:color="auto" w:fill="auto"/>
          </w:tcPr>
          <w:p w:rsidR="009A25CF" w:rsidRPr="009A25CF" w:rsidRDefault="009A25CF" w:rsidP="00812DBD">
            <w:pPr>
              <w:rPr>
                <w:sz w:val="20"/>
                <w:szCs w:val="20"/>
              </w:rPr>
            </w:pPr>
            <w:r w:rsidRPr="009A25CF">
              <w:rPr>
                <w:sz w:val="20"/>
                <w:szCs w:val="20"/>
              </w:rPr>
              <w:t xml:space="preserve">Вчитель історії, суспільствознавства, </w:t>
            </w:r>
          </w:p>
          <w:p w:rsidR="009A25CF" w:rsidRPr="009A25CF" w:rsidRDefault="009A25CF" w:rsidP="00812DBD">
            <w:pPr>
              <w:rPr>
                <w:sz w:val="20"/>
                <w:szCs w:val="20"/>
              </w:rPr>
            </w:pPr>
            <w:r w:rsidRPr="009A25CF">
              <w:rPr>
                <w:sz w:val="20"/>
                <w:szCs w:val="20"/>
              </w:rPr>
              <w:t xml:space="preserve">методист виховної роботи </w:t>
            </w:r>
          </w:p>
        </w:tc>
        <w:tc>
          <w:tcPr>
            <w:tcW w:w="1062" w:type="dxa"/>
            <w:shd w:val="clear" w:color="auto" w:fill="auto"/>
          </w:tcPr>
          <w:p w:rsidR="009A25CF" w:rsidRPr="009A25CF" w:rsidRDefault="009A25CF" w:rsidP="00812DBD">
            <w:pPr>
              <w:jc w:val="center"/>
              <w:rPr>
                <w:sz w:val="20"/>
                <w:szCs w:val="20"/>
              </w:rPr>
            </w:pPr>
            <w:r w:rsidRPr="009A25CF">
              <w:rPr>
                <w:sz w:val="20"/>
                <w:szCs w:val="20"/>
              </w:rPr>
              <w:t>30</w:t>
            </w:r>
          </w:p>
        </w:tc>
        <w:tc>
          <w:tcPr>
            <w:tcW w:w="629" w:type="dxa"/>
            <w:shd w:val="clear" w:color="auto" w:fill="auto"/>
          </w:tcPr>
          <w:p w:rsidR="009A25CF" w:rsidRPr="009A25CF" w:rsidRDefault="009A25CF" w:rsidP="00812DBD">
            <w:pPr>
              <w:jc w:val="center"/>
              <w:rPr>
                <w:sz w:val="20"/>
                <w:szCs w:val="20"/>
              </w:rPr>
            </w:pPr>
            <w:r w:rsidRPr="009A25CF">
              <w:rPr>
                <w:sz w:val="20"/>
                <w:szCs w:val="20"/>
              </w:rPr>
              <w:t>10</w:t>
            </w:r>
          </w:p>
        </w:tc>
      </w:tr>
      <w:tr w:rsidR="009A25CF" w:rsidRPr="009A25CF" w:rsidTr="009651E3">
        <w:trPr>
          <w:trHeight w:val="466"/>
        </w:trPr>
        <w:tc>
          <w:tcPr>
            <w:tcW w:w="15311" w:type="dxa"/>
            <w:gridSpan w:val="8"/>
            <w:shd w:val="clear" w:color="auto" w:fill="auto"/>
          </w:tcPr>
          <w:p w:rsidR="009A25CF" w:rsidRPr="009A25CF" w:rsidRDefault="009A25CF" w:rsidP="00812DBD">
            <w:pPr>
              <w:rPr>
                <w:b/>
                <w:sz w:val="20"/>
                <w:szCs w:val="20"/>
              </w:rPr>
            </w:pPr>
            <w:r w:rsidRPr="009A25CF">
              <w:rPr>
                <w:b/>
                <w:sz w:val="20"/>
                <w:szCs w:val="20"/>
              </w:rPr>
              <w:t>Рівень вищої освіти: другий (магістерський)</w:t>
            </w:r>
          </w:p>
          <w:p w:rsidR="009A25CF" w:rsidRPr="009A25CF" w:rsidRDefault="009A25CF" w:rsidP="00812DBD">
            <w:pPr>
              <w:rPr>
                <w:b/>
                <w:sz w:val="20"/>
                <w:szCs w:val="20"/>
              </w:rPr>
            </w:pPr>
            <w:r w:rsidRPr="009A25CF">
              <w:rPr>
                <w:b/>
                <w:sz w:val="20"/>
                <w:szCs w:val="20"/>
              </w:rPr>
              <w:t xml:space="preserve">Спеціальність  032 Історія та археологія </w:t>
            </w:r>
          </w:p>
          <w:p w:rsidR="009A25CF" w:rsidRPr="009A25CF" w:rsidRDefault="009A25CF" w:rsidP="00812DBD">
            <w:pPr>
              <w:rPr>
                <w:sz w:val="20"/>
                <w:szCs w:val="20"/>
              </w:rPr>
            </w:pPr>
            <w:r w:rsidRPr="009A25CF">
              <w:rPr>
                <w:b/>
                <w:sz w:val="20"/>
                <w:szCs w:val="20"/>
              </w:rPr>
              <w:t xml:space="preserve">Освітня програма 032.00.01 Історія </w:t>
            </w:r>
          </w:p>
        </w:tc>
      </w:tr>
      <w:tr w:rsidR="009A25CF" w:rsidRPr="009A25CF" w:rsidTr="009651E3">
        <w:trPr>
          <w:trHeight w:val="278"/>
        </w:trPr>
        <w:tc>
          <w:tcPr>
            <w:tcW w:w="635" w:type="dxa"/>
            <w:shd w:val="clear" w:color="auto" w:fill="auto"/>
          </w:tcPr>
          <w:p w:rsidR="009A25CF" w:rsidRPr="009A25CF" w:rsidRDefault="009A25CF" w:rsidP="00812DBD">
            <w:pPr>
              <w:rPr>
                <w:sz w:val="20"/>
                <w:szCs w:val="20"/>
              </w:rPr>
            </w:pPr>
            <w:r w:rsidRPr="009A25CF">
              <w:rPr>
                <w:sz w:val="20"/>
                <w:szCs w:val="20"/>
              </w:rPr>
              <w:t>1</w:t>
            </w:r>
          </w:p>
        </w:tc>
        <w:tc>
          <w:tcPr>
            <w:tcW w:w="1606" w:type="dxa"/>
            <w:shd w:val="clear" w:color="auto" w:fill="auto"/>
          </w:tcPr>
          <w:p w:rsidR="009A25CF" w:rsidRPr="009A25CF" w:rsidRDefault="009A25CF" w:rsidP="00812DBD">
            <w:pPr>
              <w:rPr>
                <w:bCs/>
                <w:sz w:val="20"/>
                <w:szCs w:val="20"/>
                <w:highlight w:val="yellow"/>
              </w:rPr>
            </w:pPr>
            <w:r w:rsidRPr="009A25CF">
              <w:rPr>
                <w:bCs/>
                <w:sz w:val="20"/>
                <w:szCs w:val="20"/>
              </w:rPr>
              <w:t xml:space="preserve">Капелюшний Валерій Петрович </w:t>
            </w:r>
          </w:p>
        </w:tc>
        <w:tc>
          <w:tcPr>
            <w:tcW w:w="3119" w:type="dxa"/>
            <w:shd w:val="clear" w:color="auto" w:fill="auto"/>
          </w:tcPr>
          <w:p w:rsidR="009A25CF" w:rsidRPr="009A25CF" w:rsidRDefault="009A25CF" w:rsidP="00812DBD">
            <w:pPr>
              <w:rPr>
                <w:sz w:val="20"/>
                <w:szCs w:val="20"/>
              </w:rPr>
            </w:pPr>
            <w:r w:rsidRPr="009A25CF">
              <w:rPr>
                <w:sz w:val="20"/>
                <w:szCs w:val="20"/>
              </w:rPr>
              <w:t>Завідувач кафедри етнології та краєзнавства Київського національного  університету імені Тараса Шевченка</w:t>
            </w:r>
          </w:p>
        </w:tc>
        <w:tc>
          <w:tcPr>
            <w:tcW w:w="2410" w:type="dxa"/>
            <w:shd w:val="clear" w:color="auto" w:fill="auto"/>
          </w:tcPr>
          <w:p w:rsidR="009A25CF" w:rsidRPr="009A25CF" w:rsidRDefault="009A25CF" w:rsidP="00812DBD">
            <w:pPr>
              <w:rPr>
                <w:sz w:val="20"/>
                <w:szCs w:val="20"/>
              </w:rPr>
            </w:pPr>
            <w:r w:rsidRPr="009A25CF">
              <w:rPr>
                <w:sz w:val="20"/>
                <w:szCs w:val="20"/>
              </w:rPr>
              <w:t>Доктор історичних наук, професор, Член-кореспондент Національної академії педагогічних наук України, Заслужений працівник освіти України.</w:t>
            </w:r>
          </w:p>
        </w:tc>
        <w:tc>
          <w:tcPr>
            <w:tcW w:w="3118" w:type="dxa"/>
            <w:shd w:val="clear" w:color="auto" w:fill="auto"/>
          </w:tcPr>
          <w:p w:rsidR="009A25CF" w:rsidRPr="009A25CF" w:rsidRDefault="009A25CF" w:rsidP="00812DBD">
            <w:pPr>
              <w:rPr>
                <w:sz w:val="20"/>
                <w:szCs w:val="20"/>
              </w:rPr>
            </w:pPr>
            <w:r w:rsidRPr="009A25CF">
              <w:rPr>
                <w:sz w:val="20"/>
                <w:szCs w:val="20"/>
              </w:rPr>
              <w:t>Київський національний</w:t>
            </w:r>
          </w:p>
          <w:p w:rsidR="009A25CF" w:rsidRPr="009A25CF" w:rsidRDefault="009A25CF" w:rsidP="00812DBD">
            <w:pPr>
              <w:rPr>
                <w:sz w:val="20"/>
                <w:szCs w:val="20"/>
              </w:rPr>
            </w:pPr>
            <w:r w:rsidRPr="009A25CF">
              <w:rPr>
                <w:sz w:val="20"/>
                <w:szCs w:val="20"/>
              </w:rPr>
              <w:t>університет імені Тараса</w:t>
            </w:r>
          </w:p>
          <w:p w:rsidR="009A25CF" w:rsidRPr="009A25CF" w:rsidRDefault="009A25CF" w:rsidP="00812DBD">
            <w:pPr>
              <w:rPr>
                <w:sz w:val="20"/>
                <w:szCs w:val="20"/>
              </w:rPr>
            </w:pPr>
            <w:r w:rsidRPr="009A25CF">
              <w:rPr>
                <w:sz w:val="20"/>
                <w:szCs w:val="20"/>
              </w:rPr>
              <w:t>Шевченка, 1985 р.</w:t>
            </w:r>
          </w:p>
          <w:p w:rsidR="009A25CF" w:rsidRPr="009A25CF" w:rsidRDefault="009A25CF" w:rsidP="00812DBD">
            <w:pPr>
              <w:rPr>
                <w:sz w:val="20"/>
                <w:szCs w:val="20"/>
              </w:rPr>
            </w:pPr>
          </w:p>
          <w:p w:rsidR="009A25CF" w:rsidRPr="009A25CF" w:rsidRDefault="009A25CF" w:rsidP="00812DBD">
            <w:pPr>
              <w:rPr>
                <w:sz w:val="20"/>
                <w:szCs w:val="20"/>
              </w:rPr>
            </w:pPr>
          </w:p>
        </w:tc>
        <w:tc>
          <w:tcPr>
            <w:tcW w:w="2732" w:type="dxa"/>
            <w:shd w:val="clear" w:color="auto" w:fill="auto"/>
          </w:tcPr>
          <w:p w:rsidR="009A25CF" w:rsidRPr="009A25CF" w:rsidRDefault="009A25CF" w:rsidP="00812DBD">
            <w:pPr>
              <w:rPr>
                <w:sz w:val="20"/>
                <w:szCs w:val="20"/>
              </w:rPr>
            </w:pPr>
            <w:r w:rsidRPr="009A25CF">
              <w:rPr>
                <w:sz w:val="20"/>
                <w:szCs w:val="20"/>
              </w:rPr>
              <w:t>Історик, викладач</w:t>
            </w:r>
          </w:p>
          <w:p w:rsidR="009A25CF" w:rsidRPr="009A25CF" w:rsidRDefault="009A25CF" w:rsidP="00812DBD">
            <w:pPr>
              <w:rPr>
                <w:sz w:val="20"/>
                <w:szCs w:val="20"/>
              </w:rPr>
            </w:pPr>
            <w:r w:rsidRPr="009A25CF">
              <w:rPr>
                <w:sz w:val="20"/>
                <w:szCs w:val="20"/>
              </w:rPr>
              <w:t xml:space="preserve">історії та суспільствознавства  </w:t>
            </w:r>
          </w:p>
        </w:tc>
        <w:tc>
          <w:tcPr>
            <w:tcW w:w="1062" w:type="dxa"/>
            <w:shd w:val="clear" w:color="auto" w:fill="auto"/>
          </w:tcPr>
          <w:p w:rsidR="009A25CF" w:rsidRPr="009A25CF" w:rsidRDefault="009A25CF" w:rsidP="00812DBD">
            <w:pPr>
              <w:jc w:val="center"/>
              <w:rPr>
                <w:sz w:val="20"/>
                <w:szCs w:val="20"/>
              </w:rPr>
            </w:pPr>
            <w:r w:rsidRPr="009A25CF">
              <w:rPr>
                <w:sz w:val="20"/>
                <w:szCs w:val="20"/>
              </w:rPr>
              <w:t>34</w:t>
            </w:r>
          </w:p>
        </w:tc>
        <w:tc>
          <w:tcPr>
            <w:tcW w:w="629" w:type="dxa"/>
            <w:shd w:val="clear" w:color="auto" w:fill="auto"/>
          </w:tcPr>
          <w:p w:rsidR="009A25CF" w:rsidRPr="009A25CF" w:rsidRDefault="009A25CF" w:rsidP="00812DBD">
            <w:pPr>
              <w:jc w:val="center"/>
              <w:rPr>
                <w:sz w:val="20"/>
                <w:szCs w:val="20"/>
              </w:rPr>
            </w:pPr>
            <w:r w:rsidRPr="009A25CF">
              <w:rPr>
                <w:sz w:val="20"/>
                <w:szCs w:val="20"/>
              </w:rPr>
              <w:t>26</w:t>
            </w:r>
          </w:p>
        </w:tc>
      </w:tr>
      <w:tr w:rsidR="009A25CF" w:rsidRPr="009A25CF" w:rsidTr="009651E3">
        <w:trPr>
          <w:trHeight w:val="177"/>
        </w:trPr>
        <w:tc>
          <w:tcPr>
            <w:tcW w:w="15311" w:type="dxa"/>
            <w:gridSpan w:val="8"/>
            <w:shd w:val="clear" w:color="auto" w:fill="auto"/>
          </w:tcPr>
          <w:p w:rsidR="009A25CF" w:rsidRPr="009A25CF" w:rsidRDefault="009A25CF" w:rsidP="00812DBD">
            <w:pPr>
              <w:rPr>
                <w:b/>
                <w:sz w:val="20"/>
                <w:szCs w:val="20"/>
              </w:rPr>
            </w:pPr>
            <w:r w:rsidRPr="009A25CF">
              <w:rPr>
                <w:b/>
                <w:sz w:val="20"/>
                <w:szCs w:val="20"/>
              </w:rPr>
              <w:lastRenderedPageBreak/>
              <w:t>Рівень вищої освіти: перший (бакалаврський)</w:t>
            </w:r>
          </w:p>
          <w:p w:rsidR="009A25CF" w:rsidRPr="009A25CF" w:rsidRDefault="009A25CF" w:rsidP="00812DBD">
            <w:pPr>
              <w:rPr>
                <w:b/>
                <w:sz w:val="20"/>
                <w:szCs w:val="20"/>
              </w:rPr>
            </w:pPr>
            <w:r w:rsidRPr="009A25CF">
              <w:rPr>
                <w:b/>
                <w:sz w:val="20"/>
                <w:szCs w:val="20"/>
              </w:rPr>
              <w:t>Спеціальність 033 Філософія</w:t>
            </w:r>
          </w:p>
          <w:p w:rsidR="009A25CF" w:rsidRPr="009A25CF" w:rsidRDefault="009A25CF" w:rsidP="00812DBD">
            <w:pPr>
              <w:rPr>
                <w:b/>
                <w:sz w:val="20"/>
                <w:szCs w:val="20"/>
              </w:rPr>
            </w:pPr>
            <w:r w:rsidRPr="009A25CF">
              <w:rPr>
                <w:b/>
                <w:sz w:val="20"/>
                <w:szCs w:val="20"/>
              </w:rPr>
              <w:t xml:space="preserve">Освітня програма 033.00.01 Філософія </w:t>
            </w:r>
          </w:p>
        </w:tc>
      </w:tr>
      <w:tr w:rsidR="009A25CF" w:rsidRPr="009A25CF" w:rsidTr="009651E3">
        <w:trPr>
          <w:trHeight w:val="578"/>
        </w:trPr>
        <w:tc>
          <w:tcPr>
            <w:tcW w:w="635" w:type="dxa"/>
            <w:shd w:val="clear" w:color="auto" w:fill="auto"/>
          </w:tcPr>
          <w:p w:rsidR="009A25CF" w:rsidRPr="009A25CF" w:rsidRDefault="009A25CF" w:rsidP="00812DBD">
            <w:pPr>
              <w:rPr>
                <w:sz w:val="20"/>
                <w:szCs w:val="20"/>
              </w:rPr>
            </w:pPr>
            <w:r w:rsidRPr="009A25CF">
              <w:rPr>
                <w:sz w:val="20"/>
                <w:szCs w:val="20"/>
              </w:rPr>
              <w:t xml:space="preserve">  1</w:t>
            </w:r>
          </w:p>
        </w:tc>
        <w:tc>
          <w:tcPr>
            <w:tcW w:w="1606" w:type="dxa"/>
            <w:shd w:val="clear" w:color="auto" w:fill="auto"/>
          </w:tcPr>
          <w:p w:rsidR="009A25CF" w:rsidRPr="009A25CF" w:rsidRDefault="009A25CF" w:rsidP="00812DBD">
            <w:pPr>
              <w:rPr>
                <w:sz w:val="20"/>
                <w:szCs w:val="20"/>
              </w:rPr>
            </w:pPr>
            <w:r w:rsidRPr="009A25CF">
              <w:rPr>
                <w:sz w:val="20"/>
                <w:szCs w:val="20"/>
              </w:rPr>
              <w:t xml:space="preserve">Лях </w:t>
            </w:r>
          </w:p>
          <w:p w:rsidR="009A25CF" w:rsidRPr="009A25CF" w:rsidRDefault="009A25CF" w:rsidP="00812DBD">
            <w:pPr>
              <w:rPr>
                <w:sz w:val="20"/>
                <w:szCs w:val="20"/>
              </w:rPr>
            </w:pPr>
            <w:r w:rsidRPr="009A25CF">
              <w:rPr>
                <w:sz w:val="20"/>
                <w:szCs w:val="20"/>
              </w:rPr>
              <w:t>Віталій Васильович</w:t>
            </w:r>
          </w:p>
        </w:tc>
        <w:tc>
          <w:tcPr>
            <w:tcW w:w="3119" w:type="dxa"/>
            <w:shd w:val="clear" w:color="auto" w:fill="auto"/>
          </w:tcPr>
          <w:p w:rsidR="009A25CF" w:rsidRPr="009A25CF" w:rsidRDefault="009A25CF" w:rsidP="00812DBD">
            <w:pPr>
              <w:rPr>
                <w:sz w:val="20"/>
                <w:szCs w:val="20"/>
              </w:rPr>
            </w:pPr>
            <w:r w:rsidRPr="009A25CF">
              <w:rPr>
                <w:sz w:val="20"/>
                <w:szCs w:val="20"/>
              </w:rPr>
              <w:t xml:space="preserve">Завідувач відділу історії зарубіжної філософії Інституту філософії імені </w:t>
            </w:r>
          </w:p>
          <w:p w:rsidR="009A25CF" w:rsidRPr="009A25CF" w:rsidRDefault="009A25CF" w:rsidP="00812DBD">
            <w:pPr>
              <w:rPr>
                <w:sz w:val="20"/>
                <w:szCs w:val="20"/>
              </w:rPr>
            </w:pPr>
            <w:r w:rsidRPr="009A25CF">
              <w:rPr>
                <w:sz w:val="20"/>
                <w:szCs w:val="20"/>
              </w:rPr>
              <w:t>Г. С. Сковороди НАН України</w:t>
            </w:r>
          </w:p>
        </w:tc>
        <w:tc>
          <w:tcPr>
            <w:tcW w:w="2410" w:type="dxa"/>
            <w:shd w:val="clear" w:color="auto" w:fill="auto"/>
          </w:tcPr>
          <w:p w:rsidR="009A25CF" w:rsidRPr="009A25CF" w:rsidRDefault="009A25CF" w:rsidP="00812DBD">
            <w:pPr>
              <w:rPr>
                <w:sz w:val="20"/>
                <w:szCs w:val="20"/>
              </w:rPr>
            </w:pPr>
            <w:r w:rsidRPr="009A25CF">
              <w:rPr>
                <w:sz w:val="20"/>
                <w:szCs w:val="20"/>
              </w:rPr>
              <w:t>Доктор філософських наук, професор.</w:t>
            </w:r>
          </w:p>
        </w:tc>
        <w:tc>
          <w:tcPr>
            <w:tcW w:w="3118" w:type="dxa"/>
            <w:shd w:val="clear" w:color="auto" w:fill="auto"/>
          </w:tcPr>
          <w:p w:rsidR="009A25CF" w:rsidRPr="009A25CF" w:rsidRDefault="00FC4E3C" w:rsidP="00812DBD">
            <w:pPr>
              <w:rPr>
                <w:sz w:val="20"/>
                <w:szCs w:val="20"/>
              </w:rPr>
            </w:pPr>
            <w:hyperlink r:id="rId5" w:tooltip="Київський університет" w:history="1">
              <w:r w:rsidR="009A25CF" w:rsidRPr="009A25CF">
                <w:rPr>
                  <w:sz w:val="20"/>
                  <w:szCs w:val="20"/>
                </w:rPr>
                <w:t>Київський державний університет  імені Т.Г. Шевченка</w:t>
              </w:r>
            </w:hyperlink>
            <w:r w:rsidR="009A25CF" w:rsidRPr="009A25CF">
              <w:rPr>
                <w:sz w:val="20"/>
                <w:szCs w:val="20"/>
              </w:rPr>
              <w:t>, філософський факультет, 1969 р.</w:t>
            </w:r>
          </w:p>
        </w:tc>
        <w:tc>
          <w:tcPr>
            <w:tcW w:w="2732" w:type="dxa"/>
            <w:shd w:val="clear" w:color="auto" w:fill="auto"/>
          </w:tcPr>
          <w:p w:rsidR="009A25CF" w:rsidRPr="009A25CF" w:rsidRDefault="009A25CF" w:rsidP="00812DBD">
            <w:pPr>
              <w:rPr>
                <w:sz w:val="20"/>
                <w:szCs w:val="20"/>
              </w:rPr>
            </w:pPr>
            <w:r w:rsidRPr="009A25CF">
              <w:rPr>
                <w:sz w:val="20"/>
                <w:szCs w:val="20"/>
              </w:rPr>
              <w:t>Філософ, викладач суспільствознавства</w:t>
            </w:r>
          </w:p>
        </w:tc>
        <w:tc>
          <w:tcPr>
            <w:tcW w:w="1062" w:type="dxa"/>
            <w:shd w:val="clear" w:color="auto" w:fill="auto"/>
          </w:tcPr>
          <w:p w:rsidR="009A25CF" w:rsidRPr="009A25CF" w:rsidRDefault="009A25CF" w:rsidP="00812DBD">
            <w:pPr>
              <w:jc w:val="center"/>
              <w:rPr>
                <w:sz w:val="20"/>
                <w:szCs w:val="20"/>
              </w:rPr>
            </w:pPr>
            <w:r w:rsidRPr="009A25CF">
              <w:rPr>
                <w:sz w:val="20"/>
                <w:szCs w:val="20"/>
              </w:rPr>
              <w:t>32</w:t>
            </w:r>
          </w:p>
        </w:tc>
        <w:tc>
          <w:tcPr>
            <w:tcW w:w="629" w:type="dxa"/>
            <w:shd w:val="clear" w:color="auto" w:fill="auto"/>
          </w:tcPr>
          <w:p w:rsidR="009A25CF" w:rsidRPr="009A25CF" w:rsidRDefault="009A25CF" w:rsidP="00812DBD">
            <w:pPr>
              <w:jc w:val="center"/>
              <w:rPr>
                <w:sz w:val="20"/>
                <w:szCs w:val="20"/>
              </w:rPr>
            </w:pPr>
            <w:r w:rsidRPr="009A25CF">
              <w:rPr>
                <w:sz w:val="20"/>
                <w:szCs w:val="20"/>
              </w:rPr>
              <w:t>6</w:t>
            </w:r>
          </w:p>
        </w:tc>
      </w:tr>
      <w:tr w:rsidR="009A25CF" w:rsidRPr="009A25CF" w:rsidTr="009651E3">
        <w:trPr>
          <w:trHeight w:val="578"/>
        </w:trPr>
        <w:tc>
          <w:tcPr>
            <w:tcW w:w="15311" w:type="dxa"/>
            <w:gridSpan w:val="8"/>
            <w:shd w:val="clear" w:color="auto" w:fill="auto"/>
          </w:tcPr>
          <w:p w:rsidR="009A25CF" w:rsidRPr="009A25CF" w:rsidRDefault="009A25CF" w:rsidP="00812DBD">
            <w:pPr>
              <w:rPr>
                <w:b/>
                <w:sz w:val="20"/>
                <w:szCs w:val="20"/>
              </w:rPr>
            </w:pPr>
            <w:r w:rsidRPr="009A25CF">
              <w:rPr>
                <w:b/>
                <w:sz w:val="20"/>
                <w:szCs w:val="20"/>
              </w:rPr>
              <w:t>Рівень вищої освіти: другий (магістерський)</w:t>
            </w:r>
          </w:p>
          <w:p w:rsidR="009A25CF" w:rsidRPr="009A25CF" w:rsidRDefault="009A25CF" w:rsidP="00812DBD">
            <w:pPr>
              <w:rPr>
                <w:b/>
                <w:sz w:val="20"/>
                <w:szCs w:val="20"/>
              </w:rPr>
            </w:pPr>
            <w:r w:rsidRPr="009A25CF">
              <w:rPr>
                <w:b/>
                <w:sz w:val="20"/>
                <w:szCs w:val="20"/>
              </w:rPr>
              <w:t>Спеціальність 033 Філософія</w:t>
            </w:r>
          </w:p>
          <w:p w:rsidR="009A25CF" w:rsidRPr="009A25CF" w:rsidRDefault="009A25CF" w:rsidP="00812DBD">
            <w:pPr>
              <w:rPr>
                <w:sz w:val="20"/>
                <w:szCs w:val="20"/>
                <w:highlight w:val="yellow"/>
              </w:rPr>
            </w:pPr>
            <w:r w:rsidRPr="009A25CF">
              <w:rPr>
                <w:b/>
                <w:sz w:val="20"/>
                <w:szCs w:val="20"/>
              </w:rPr>
              <w:t>Освітня програма 033.00.02 Філософія</w:t>
            </w:r>
          </w:p>
        </w:tc>
      </w:tr>
      <w:tr w:rsidR="009A25CF" w:rsidRPr="009A25CF" w:rsidTr="009651E3">
        <w:trPr>
          <w:trHeight w:val="578"/>
        </w:trPr>
        <w:tc>
          <w:tcPr>
            <w:tcW w:w="635" w:type="dxa"/>
            <w:shd w:val="clear" w:color="auto" w:fill="auto"/>
          </w:tcPr>
          <w:p w:rsidR="009A25CF" w:rsidRPr="009A25CF" w:rsidRDefault="009A25CF" w:rsidP="00812DBD">
            <w:pPr>
              <w:rPr>
                <w:sz w:val="20"/>
                <w:szCs w:val="20"/>
              </w:rPr>
            </w:pPr>
            <w:r w:rsidRPr="009A25CF">
              <w:rPr>
                <w:sz w:val="20"/>
                <w:szCs w:val="20"/>
              </w:rPr>
              <w:t>1</w:t>
            </w:r>
          </w:p>
        </w:tc>
        <w:tc>
          <w:tcPr>
            <w:tcW w:w="1606" w:type="dxa"/>
            <w:shd w:val="clear" w:color="auto" w:fill="auto"/>
          </w:tcPr>
          <w:p w:rsidR="009A25CF" w:rsidRPr="009A25CF" w:rsidRDefault="009A25CF" w:rsidP="00812DBD">
            <w:pPr>
              <w:rPr>
                <w:sz w:val="20"/>
                <w:szCs w:val="20"/>
              </w:rPr>
            </w:pPr>
            <w:r w:rsidRPr="009A25CF">
              <w:rPr>
                <w:sz w:val="20"/>
                <w:szCs w:val="20"/>
              </w:rPr>
              <w:t xml:space="preserve">Лях </w:t>
            </w:r>
          </w:p>
          <w:p w:rsidR="009A25CF" w:rsidRPr="009A25CF" w:rsidRDefault="009A25CF" w:rsidP="00812DBD">
            <w:pPr>
              <w:rPr>
                <w:sz w:val="20"/>
                <w:szCs w:val="20"/>
              </w:rPr>
            </w:pPr>
            <w:r w:rsidRPr="009A25CF">
              <w:rPr>
                <w:sz w:val="20"/>
                <w:szCs w:val="20"/>
              </w:rPr>
              <w:t>Віталій Васильович</w:t>
            </w:r>
          </w:p>
        </w:tc>
        <w:tc>
          <w:tcPr>
            <w:tcW w:w="3119" w:type="dxa"/>
            <w:shd w:val="clear" w:color="auto" w:fill="auto"/>
          </w:tcPr>
          <w:p w:rsidR="009A25CF" w:rsidRPr="009A25CF" w:rsidRDefault="009A25CF" w:rsidP="00812DBD">
            <w:pPr>
              <w:rPr>
                <w:sz w:val="20"/>
                <w:szCs w:val="20"/>
              </w:rPr>
            </w:pPr>
            <w:r w:rsidRPr="009A25CF">
              <w:rPr>
                <w:sz w:val="20"/>
                <w:szCs w:val="20"/>
              </w:rPr>
              <w:t xml:space="preserve">Завідувач відділу історії зарубіжної філософії Інституту філософії імені </w:t>
            </w:r>
          </w:p>
          <w:p w:rsidR="009A25CF" w:rsidRPr="009A25CF" w:rsidRDefault="009A25CF" w:rsidP="00812DBD">
            <w:pPr>
              <w:rPr>
                <w:sz w:val="20"/>
                <w:szCs w:val="20"/>
              </w:rPr>
            </w:pPr>
            <w:r w:rsidRPr="009A25CF">
              <w:rPr>
                <w:sz w:val="20"/>
                <w:szCs w:val="20"/>
              </w:rPr>
              <w:t>Г. С. Сковороди НАН України</w:t>
            </w:r>
          </w:p>
        </w:tc>
        <w:tc>
          <w:tcPr>
            <w:tcW w:w="2410" w:type="dxa"/>
            <w:shd w:val="clear" w:color="auto" w:fill="auto"/>
          </w:tcPr>
          <w:p w:rsidR="009A25CF" w:rsidRPr="009A25CF" w:rsidRDefault="009A25CF" w:rsidP="00812DBD">
            <w:pPr>
              <w:rPr>
                <w:sz w:val="20"/>
                <w:szCs w:val="20"/>
              </w:rPr>
            </w:pPr>
            <w:r w:rsidRPr="009A25CF">
              <w:rPr>
                <w:sz w:val="20"/>
                <w:szCs w:val="20"/>
              </w:rPr>
              <w:t>Доктор філософських наук, професор.</w:t>
            </w:r>
          </w:p>
        </w:tc>
        <w:tc>
          <w:tcPr>
            <w:tcW w:w="3118" w:type="dxa"/>
            <w:shd w:val="clear" w:color="auto" w:fill="auto"/>
          </w:tcPr>
          <w:p w:rsidR="009A25CF" w:rsidRPr="009A25CF" w:rsidRDefault="00FC4E3C" w:rsidP="00812DBD">
            <w:pPr>
              <w:rPr>
                <w:sz w:val="20"/>
                <w:szCs w:val="20"/>
              </w:rPr>
            </w:pPr>
            <w:hyperlink r:id="rId6" w:tooltip="Київський університет" w:history="1">
              <w:r w:rsidR="009A25CF" w:rsidRPr="009A25CF">
                <w:rPr>
                  <w:sz w:val="20"/>
                  <w:szCs w:val="20"/>
                </w:rPr>
                <w:t>Київський державний університет  імені Т.Г. Шевченка</w:t>
              </w:r>
            </w:hyperlink>
            <w:r w:rsidR="009A25CF" w:rsidRPr="009A25CF">
              <w:rPr>
                <w:sz w:val="20"/>
                <w:szCs w:val="20"/>
              </w:rPr>
              <w:t xml:space="preserve">, філософський факультет, 1969 р. </w:t>
            </w:r>
          </w:p>
        </w:tc>
        <w:tc>
          <w:tcPr>
            <w:tcW w:w="2732" w:type="dxa"/>
            <w:shd w:val="clear" w:color="auto" w:fill="auto"/>
          </w:tcPr>
          <w:p w:rsidR="009A25CF" w:rsidRPr="009A25CF" w:rsidRDefault="009A25CF" w:rsidP="00812DBD">
            <w:pPr>
              <w:rPr>
                <w:sz w:val="20"/>
                <w:szCs w:val="20"/>
              </w:rPr>
            </w:pPr>
            <w:r w:rsidRPr="009A25CF">
              <w:rPr>
                <w:sz w:val="20"/>
                <w:szCs w:val="20"/>
              </w:rPr>
              <w:t>Філософ, викладач суспільствознавства</w:t>
            </w:r>
          </w:p>
        </w:tc>
        <w:tc>
          <w:tcPr>
            <w:tcW w:w="1062" w:type="dxa"/>
            <w:shd w:val="clear" w:color="auto" w:fill="auto"/>
          </w:tcPr>
          <w:p w:rsidR="009A25CF" w:rsidRPr="009A25CF" w:rsidRDefault="009A25CF" w:rsidP="00812DBD">
            <w:pPr>
              <w:jc w:val="center"/>
              <w:rPr>
                <w:sz w:val="20"/>
                <w:szCs w:val="20"/>
              </w:rPr>
            </w:pPr>
            <w:r w:rsidRPr="009A25CF">
              <w:rPr>
                <w:sz w:val="20"/>
                <w:szCs w:val="20"/>
              </w:rPr>
              <w:t>32</w:t>
            </w:r>
          </w:p>
        </w:tc>
        <w:tc>
          <w:tcPr>
            <w:tcW w:w="629" w:type="dxa"/>
            <w:shd w:val="clear" w:color="auto" w:fill="auto"/>
          </w:tcPr>
          <w:p w:rsidR="009A25CF" w:rsidRPr="009A25CF" w:rsidRDefault="009A25CF" w:rsidP="00812DBD">
            <w:pPr>
              <w:jc w:val="center"/>
              <w:rPr>
                <w:sz w:val="20"/>
                <w:szCs w:val="20"/>
              </w:rPr>
            </w:pPr>
            <w:r w:rsidRPr="009A25CF">
              <w:rPr>
                <w:sz w:val="20"/>
                <w:szCs w:val="20"/>
              </w:rPr>
              <w:t>6</w:t>
            </w:r>
          </w:p>
        </w:tc>
      </w:tr>
      <w:tr w:rsidR="009A25CF" w:rsidRPr="009A25CF" w:rsidTr="009651E3">
        <w:trPr>
          <w:trHeight w:val="558"/>
        </w:trPr>
        <w:tc>
          <w:tcPr>
            <w:tcW w:w="15311" w:type="dxa"/>
            <w:gridSpan w:val="8"/>
            <w:shd w:val="clear" w:color="auto" w:fill="auto"/>
          </w:tcPr>
          <w:p w:rsidR="009A25CF" w:rsidRPr="009A25CF" w:rsidRDefault="009A25CF" w:rsidP="00812DBD">
            <w:pPr>
              <w:rPr>
                <w:b/>
                <w:sz w:val="20"/>
                <w:szCs w:val="20"/>
              </w:rPr>
            </w:pPr>
            <w:r w:rsidRPr="009A25CF">
              <w:rPr>
                <w:b/>
                <w:sz w:val="20"/>
                <w:szCs w:val="20"/>
              </w:rPr>
              <w:t>Рівень вищої освіти: перший (бакалаврський)</w:t>
            </w:r>
          </w:p>
          <w:p w:rsidR="009A25CF" w:rsidRPr="009A25CF" w:rsidRDefault="009A25CF" w:rsidP="00812DBD">
            <w:pPr>
              <w:rPr>
                <w:b/>
                <w:sz w:val="20"/>
                <w:szCs w:val="20"/>
              </w:rPr>
            </w:pPr>
            <w:r w:rsidRPr="009A25CF">
              <w:rPr>
                <w:b/>
                <w:sz w:val="20"/>
                <w:szCs w:val="20"/>
              </w:rPr>
              <w:t>Спеціальність: 052 Політологія</w:t>
            </w:r>
          </w:p>
          <w:p w:rsidR="009A25CF" w:rsidRPr="009A25CF" w:rsidRDefault="009A25CF" w:rsidP="00812DBD">
            <w:pPr>
              <w:rPr>
                <w:b/>
                <w:sz w:val="20"/>
                <w:szCs w:val="20"/>
              </w:rPr>
            </w:pPr>
            <w:r w:rsidRPr="009A25CF">
              <w:rPr>
                <w:b/>
                <w:sz w:val="20"/>
                <w:szCs w:val="20"/>
              </w:rPr>
              <w:t>Освітня програма: 052.00.01 Політологія</w:t>
            </w:r>
          </w:p>
        </w:tc>
      </w:tr>
      <w:tr w:rsidR="009A25CF" w:rsidRPr="009A25CF" w:rsidTr="009651E3">
        <w:trPr>
          <w:trHeight w:val="1800"/>
        </w:trPr>
        <w:tc>
          <w:tcPr>
            <w:tcW w:w="635" w:type="dxa"/>
            <w:shd w:val="clear" w:color="auto" w:fill="auto"/>
          </w:tcPr>
          <w:p w:rsidR="009A25CF" w:rsidRPr="009A25CF" w:rsidRDefault="009A25CF" w:rsidP="00812DBD">
            <w:pPr>
              <w:rPr>
                <w:sz w:val="20"/>
                <w:szCs w:val="20"/>
              </w:rPr>
            </w:pPr>
            <w:r w:rsidRPr="009A25CF">
              <w:rPr>
                <w:sz w:val="20"/>
                <w:szCs w:val="20"/>
              </w:rPr>
              <w:t>1</w:t>
            </w:r>
          </w:p>
        </w:tc>
        <w:tc>
          <w:tcPr>
            <w:tcW w:w="1606" w:type="dxa"/>
            <w:shd w:val="clear" w:color="auto" w:fill="auto"/>
          </w:tcPr>
          <w:p w:rsidR="009A25CF" w:rsidRPr="009A25CF" w:rsidRDefault="009A25CF" w:rsidP="00812DBD">
            <w:pPr>
              <w:rPr>
                <w:sz w:val="20"/>
                <w:szCs w:val="20"/>
              </w:rPr>
            </w:pPr>
            <w:proofErr w:type="spellStart"/>
            <w:r w:rsidRPr="009A25CF">
              <w:rPr>
                <w:sz w:val="20"/>
                <w:szCs w:val="20"/>
              </w:rPr>
              <w:t>Зеленько</w:t>
            </w:r>
            <w:proofErr w:type="spellEnd"/>
            <w:r w:rsidRPr="009A25CF">
              <w:rPr>
                <w:sz w:val="20"/>
                <w:szCs w:val="20"/>
              </w:rPr>
              <w:t xml:space="preserve"> Галина Іванівна </w:t>
            </w:r>
          </w:p>
        </w:tc>
        <w:tc>
          <w:tcPr>
            <w:tcW w:w="3119" w:type="dxa"/>
            <w:shd w:val="clear" w:color="auto" w:fill="auto"/>
          </w:tcPr>
          <w:p w:rsidR="009A25CF" w:rsidRPr="009A25CF" w:rsidRDefault="009A25CF" w:rsidP="00812DBD">
            <w:pPr>
              <w:rPr>
                <w:sz w:val="20"/>
                <w:szCs w:val="20"/>
              </w:rPr>
            </w:pPr>
            <w:r w:rsidRPr="009A25CF">
              <w:rPr>
                <w:sz w:val="20"/>
                <w:szCs w:val="20"/>
              </w:rPr>
              <w:t>Завідувач відділу теоретичних та прикладних проблем політології Інституту політичних і етнонаціональних</w:t>
            </w:r>
          </w:p>
          <w:p w:rsidR="009A25CF" w:rsidRPr="009A25CF" w:rsidRDefault="009A25CF" w:rsidP="00812DBD">
            <w:pPr>
              <w:rPr>
                <w:sz w:val="20"/>
                <w:szCs w:val="20"/>
              </w:rPr>
            </w:pPr>
            <w:r w:rsidRPr="009A25CF">
              <w:rPr>
                <w:sz w:val="20"/>
                <w:szCs w:val="20"/>
              </w:rPr>
              <w:t>досліджень ім. І.Ф. Кураса</w:t>
            </w:r>
          </w:p>
          <w:p w:rsidR="009A25CF" w:rsidRPr="009A25CF" w:rsidRDefault="009A25CF" w:rsidP="00812DBD">
            <w:pPr>
              <w:rPr>
                <w:sz w:val="20"/>
                <w:szCs w:val="20"/>
              </w:rPr>
            </w:pPr>
            <w:r w:rsidRPr="009A25CF">
              <w:rPr>
                <w:sz w:val="20"/>
                <w:szCs w:val="20"/>
              </w:rPr>
              <w:t>НАН України</w:t>
            </w:r>
          </w:p>
        </w:tc>
        <w:tc>
          <w:tcPr>
            <w:tcW w:w="2410" w:type="dxa"/>
            <w:shd w:val="clear" w:color="auto" w:fill="auto"/>
          </w:tcPr>
          <w:p w:rsidR="009A25CF" w:rsidRPr="009A25CF" w:rsidRDefault="009A25CF" w:rsidP="00812DBD">
            <w:pPr>
              <w:rPr>
                <w:sz w:val="20"/>
                <w:szCs w:val="20"/>
              </w:rPr>
            </w:pPr>
            <w:r w:rsidRPr="009A25CF">
              <w:rPr>
                <w:sz w:val="20"/>
                <w:szCs w:val="20"/>
              </w:rPr>
              <w:t>Доктор політичних наук, професор, Член-кореспондент НАН України.</w:t>
            </w:r>
          </w:p>
        </w:tc>
        <w:tc>
          <w:tcPr>
            <w:tcW w:w="3118" w:type="dxa"/>
            <w:shd w:val="clear" w:color="auto" w:fill="auto"/>
          </w:tcPr>
          <w:p w:rsidR="009A25CF" w:rsidRPr="009A25CF" w:rsidRDefault="009A25CF" w:rsidP="00812DBD">
            <w:pPr>
              <w:rPr>
                <w:sz w:val="20"/>
                <w:szCs w:val="20"/>
              </w:rPr>
            </w:pPr>
            <w:r w:rsidRPr="009A25CF">
              <w:rPr>
                <w:sz w:val="20"/>
                <w:szCs w:val="20"/>
              </w:rPr>
              <w:t>Київський державний педагогічний інститут імені М.П. Драгоманова, 1993 р.</w:t>
            </w:r>
          </w:p>
        </w:tc>
        <w:tc>
          <w:tcPr>
            <w:tcW w:w="2732" w:type="dxa"/>
            <w:shd w:val="clear" w:color="auto" w:fill="auto"/>
          </w:tcPr>
          <w:p w:rsidR="009A25CF" w:rsidRPr="009A25CF" w:rsidRDefault="009A25CF" w:rsidP="00812DBD">
            <w:pPr>
              <w:rPr>
                <w:sz w:val="20"/>
                <w:szCs w:val="20"/>
              </w:rPr>
            </w:pPr>
            <w:r w:rsidRPr="009A25CF">
              <w:rPr>
                <w:sz w:val="20"/>
                <w:szCs w:val="20"/>
              </w:rPr>
              <w:t>Історія та методика виховної роботи, вчитель історії та методист з виховної роботи</w:t>
            </w:r>
          </w:p>
        </w:tc>
        <w:tc>
          <w:tcPr>
            <w:tcW w:w="1062" w:type="dxa"/>
            <w:shd w:val="clear" w:color="auto" w:fill="auto"/>
          </w:tcPr>
          <w:p w:rsidR="009A25CF" w:rsidRPr="009A25CF" w:rsidRDefault="009A25CF" w:rsidP="00812DBD">
            <w:pPr>
              <w:jc w:val="center"/>
              <w:rPr>
                <w:sz w:val="20"/>
                <w:szCs w:val="20"/>
              </w:rPr>
            </w:pPr>
            <w:r w:rsidRPr="009A25CF">
              <w:rPr>
                <w:sz w:val="20"/>
                <w:szCs w:val="20"/>
              </w:rPr>
              <w:t>23</w:t>
            </w:r>
          </w:p>
        </w:tc>
        <w:tc>
          <w:tcPr>
            <w:tcW w:w="629" w:type="dxa"/>
            <w:shd w:val="clear" w:color="auto" w:fill="auto"/>
          </w:tcPr>
          <w:p w:rsidR="009A25CF" w:rsidRPr="009A25CF" w:rsidRDefault="009A25CF" w:rsidP="00812DBD">
            <w:pPr>
              <w:jc w:val="center"/>
              <w:rPr>
                <w:sz w:val="20"/>
                <w:szCs w:val="20"/>
              </w:rPr>
            </w:pPr>
            <w:r w:rsidRPr="009A25CF">
              <w:rPr>
                <w:sz w:val="20"/>
                <w:szCs w:val="20"/>
              </w:rPr>
              <w:t>14</w:t>
            </w:r>
          </w:p>
        </w:tc>
      </w:tr>
    </w:tbl>
    <w:p w:rsidR="009A25CF" w:rsidRPr="009A25CF" w:rsidRDefault="009A25CF" w:rsidP="009A25CF">
      <w:pPr>
        <w:rPr>
          <w:sz w:val="20"/>
          <w:szCs w:val="20"/>
        </w:rPr>
      </w:pPr>
    </w:p>
    <w:p w:rsidR="00C956D3" w:rsidRPr="009A25CF" w:rsidRDefault="00C956D3" w:rsidP="003335B7">
      <w:pPr>
        <w:jc w:val="both"/>
        <w:rPr>
          <w:rFonts w:ascii="Times New Roman" w:hAnsi="Times New Roman" w:cs="Times New Roman"/>
          <w:sz w:val="20"/>
          <w:szCs w:val="20"/>
        </w:rPr>
      </w:pPr>
    </w:p>
    <w:p w:rsidR="009A25CF" w:rsidRDefault="009A25CF">
      <w:pPr>
        <w:rPr>
          <w:sz w:val="20"/>
          <w:szCs w:val="20"/>
        </w:rPr>
        <w:sectPr w:rsidR="009A25CF" w:rsidSect="000465EB">
          <w:pgSz w:w="16838" w:h="11906" w:orient="landscape"/>
          <w:pgMar w:top="709" w:right="1440" w:bottom="1440" w:left="1440" w:header="708" w:footer="708" w:gutter="0"/>
          <w:cols w:space="708"/>
          <w:docGrid w:linePitch="360"/>
        </w:sectPr>
      </w:pPr>
    </w:p>
    <w:p w:rsidR="0099017E" w:rsidRPr="003408BD" w:rsidRDefault="0099017E" w:rsidP="0099017E">
      <w:pPr>
        <w:jc w:val="both"/>
        <w:rPr>
          <w:rFonts w:ascii="Times New Roman" w:hAnsi="Times New Roman" w:cs="Times New Roman"/>
          <w:sz w:val="28"/>
          <w:szCs w:val="28"/>
        </w:rPr>
      </w:pPr>
      <w:r w:rsidRPr="00566D9D">
        <w:rPr>
          <w:rFonts w:ascii="Times New Roman" w:hAnsi="Times New Roman" w:cs="Times New Roman"/>
          <w:b/>
          <w:sz w:val="28"/>
          <w:szCs w:val="28"/>
        </w:rPr>
        <w:lastRenderedPageBreak/>
        <w:t>ВИСТУПИЛИ:</w:t>
      </w:r>
      <w:r>
        <w:rPr>
          <w:rFonts w:ascii="Times New Roman" w:hAnsi="Times New Roman" w:cs="Times New Roman"/>
          <w:b/>
          <w:sz w:val="28"/>
          <w:szCs w:val="28"/>
        </w:rPr>
        <w:t xml:space="preserve"> </w:t>
      </w:r>
      <w:r w:rsidRPr="003408BD">
        <w:rPr>
          <w:rFonts w:ascii="Times New Roman" w:hAnsi="Times New Roman" w:cs="Times New Roman"/>
          <w:sz w:val="28"/>
          <w:szCs w:val="28"/>
        </w:rPr>
        <w:t>завідувачі кафедр</w:t>
      </w:r>
    </w:p>
    <w:p w:rsidR="0099017E" w:rsidRDefault="0099017E" w:rsidP="0099017E">
      <w:pPr>
        <w:jc w:val="both"/>
        <w:rPr>
          <w:rFonts w:ascii="Times New Roman" w:hAnsi="Times New Roman" w:cs="Times New Roman"/>
          <w:sz w:val="28"/>
          <w:szCs w:val="28"/>
        </w:rPr>
      </w:pPr>
      <w:r w:rsidRPr="00566D9D">
        <w:rPr>
          <w:rFonts w:ascii="Times New Roman" w:hAnsi="Times New Roman" w:cs="Times New Roman"/>
          <w:b/>
          <w:sz w:val="28"/>
          <w:szCs w:val="28"/>
        </w:rPr>
        <w:t>УХВАЛИЛИ:</w:t>
      </w:r>
      <w:r>
        <w:rPr>
          <w:rFonts w:ascii="Times New Roman" w:hAnsi="Times New Roman" w:cs="Times New Roman"/>
          <w:b/>
          <w:sz w:val="28"/>
          <w:szCs w:val="28"/>
        </w:rPr>
        <w:t xml:space="preserve"> </w:t>
      </w:r>
      <w:r w:rsidRPr="003408BD">
        <w:rPr>
          <w:rFonts w:ascii="Times New Roman" w:hAnsi="Times New Roman" w:cs="Times New Roman"/>
          <w:sz w:val="28"/>
          <w:szCs w:val="28"/>
        </w:rPr>
        <w:t xml:space="preserve">прийняти </w:t>
      </w:r>
      <w:r>
        <w:rPr>
          <w:rFonts w:ascii="Times New Roman" w:hAnsi="Times New Roman" w:cs="Times New Roman"/>
          <w:sz w:val="28"/>
          <w:szCs w:val="28"/>
        </w:rPr>
        <w:t xml:space="preserve">наступну </w:t>
      </w:r>
      <w:r w:rsidRPr="003408BD">
        <w:rPr>
          <w:rFonts w:ascii="Times New Roman" w:hAnsi="Times New Roman" w:cs="Times New Roman"/>
          <w:sz w:val="28"/>
          <w:szCs w:val="28"/>
        </w:rPr>
        <w:t xml:space="preserve">інформацію до відома </w:t>
      </w:r>
    </w:p>
    <w:p w:rsidR="0099017E" w:rsidRPr="003408BD" w:rsidRDefault="0099017E" w:rsidP="0099017E">
      <w:pPr>
        <w:jc w:val="both"/>
        <w:rPr>
          <w:rFonts w:ascii="Times New Roman" w:hAnsi="Times New Roman" w:cs="Times New Roman"/>
          <w:sz w:val="28"/>
          <w:szCs w:val="28"/>
        </w:rPr>
      </w:pPr>
    </w:p>
    <w:p w:rsidR="009651E3" w:rsidRPr="00D50601" w:rsidRDefault="009651E3" w:rsidP="009651E3">
      <w:pPr>
        <w:spacing w:after="0" w:line="240" w:lineRule="auto"/>
        <w:ind w:left="142" w:right="-24" w:firstLine="425"/>
        <w:jc w:val="both"/>
        <w:rPr>
          <w:rFonts w:ascii="Times New Roman" w:hAnsi="Times New Roman" w:cs="Times New Roman"/>
          <w:b/>
          <w:color w:val="000000"/>
          <w:sz w:val="28"/>
          <w:szCs w:val="28"/>
        </w:rPr>
      </w:pPr>
      <w:r w:rsidRPr="00D50601">
        <w:rPr>
          <w:rFonts w:ascii="Times New Roman" w:hAnsi="Times New Roman" w:cs="Times New Roman"/>
          <w:b/>
          <w:color w:val="000000"/>
          <w:sz w:val="28"/>
          <w:szCs w:val="28"/>
        </w:rPr>
        <w:t>ГОЛОСУВАЛИ:</w:t>
      </w:r>
    </w:p>
    <w:p w:rsidR="009651E3" w:rsidRPr="00D50601" w:rsidRDefault="009651E3" w:rsidP="009651E3">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«За» – одноголосно.</w:t>
      </w:r>
    </w:p>
    <w:p w:rsidR="009651E3" w:rsidRPr="00D50601" w:rsidRDefault="009651E3" w:rsidP="009651E3">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«Проти» – немає.</w:t>
      </w:r>
    </w:p>
    <w:p w:rsidR="009651E3" w:rsidRPr="00D50601" w:rsidRDefault="009651E3" w:rsidP="009651E3">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«Утрималися» – немає.</w:t>
      </w:r>
    </w:p>
    <w:p w:rsidR="009D524C" w:rsidRDefault="009D524C" w:rsidP="003335B7">
      <w:pPr>
        <w:jc w:val="both"/>
        <w:rPr>
          <w:rFonts w:ascii="Times New Roman" w:hAnsi="Times New Roman" w:cs="Times New Roman"/>
          <w:sz w:val="28"/>
          <w:szCs w:val="28"/>
        </w:rPr>
      </w:pPr>
    </w:p>
    <w:p w:rsidR="009D524C" w:rsidRDefault="009D524C" w:rsidP="003335B7">
      <w:pPr>
        <w:jc w:val="both"/>
        <w:rPr>
          <w:rFonts w:ascii="Times New Roman" w:hAnsi="Times New Roman" w:cs="Times New Roman"/>
          <w:sz w:val="28"/>
          <w:szCs w:val="28"/>
        </w:rPr>
      </w:pPr>
    </w:p>
    <w:p w:rsidR="00D50601" w:rsidRPr="00D50601" w:rsidRDefault="00311B63" w:rsidP="00D50601">
      <w:pPr>
        <w:jc w:val="both"/>
        <w:rPr>
          <w:rFonts w:ascii="Times New Roman" w:hAnsi="Times New Roman" w:cs="Times New Roman"/>
          <w:sz w:val="28"/>
          <w:szCs w:val="28"/>
        </w:rPr>
      </w:pPr>
      <w:r>
        <w:rPr>
          <w:rFonts w:ascii="Times New Roman" w:hAnsi="Times New Roman" w:cs="Times New Roman"/>
          <w:sz w:val="28"/>
          <w:szCs w:val="28"/>
        </w:rPr>
        <w:t>4.</w:t>
      </w:r>
      <w:r w:rsidR="00D50601" w:rsidRPr="00D50601">
        <w:rPr>
          <w:rFonts w:ascii="Times New Roman" w:hAnsi="Times New Roman" w:cs="Times New Roman"/>
          <w:sz w:val="28"/>
          <w:szCs w:val="28"/>
        </w:rPr>
        <w:t xml:space="preserve"> Затвердження тем бакалаврських</w:t>
      </w:r>
      <w:r w:rsidR="00BF0AE5">
        <w:rPr>
          <w:rFonts w:ascii="Times New Roman" w:hAnsi="Times New Roman" w:cs="Times New Roman"/>
          <w:sz w:val="28"/>
          <w:szCs w:val="28"/>
        </w:rPr>
        <w:t xml:space="preserve"> </w:t>
      </w:r>
      <w:r w:rsidR="00BF0AE5" w:rsidRPr="00D50601">
        <w:rPr>
          <w:rFonts w:ascii="Times New Roman" w:hAnsi="Times New Roman" w:cs="Times New Roman"/>
          <w:sz w:val="28"/>
          <w:szCs w:val="28"/>
        </w:rPr>
        <w:t>(спеціальностей «Філософія» та «Історія та археологія»</w:t>
      </w:r>
      <w:r w:rsidR="00BF0AE5">
        <w:rPr>
          <w:rFonts w:ascii="Times New Roman" w:hAnsi="Times New Roman" w:cs="Times New Roman"/>
          <w:sz w:val="28"/>
          <w:szCs w:val="28"/>
        </w:rPr>
        <w:t>, «</w:t>
      </w:r>
      <w:r w:rsidR="000E6D65">
        <w:rPr>
          <w:rFonts w:ascii="Times New Roman" w:hAnsi="Times New Roman" w:cs="Times New Roman"/>
          <w:sz w:val="28"/>
          <w:szCs w:val="28"/>
        </w:rPr>
        <w:t>Політологія</w:t>
      </w:r>
      <w:r w:rsidR="00BF0AE5">
        <w:rPr>
          <w:rFonts w:ascii="Times New Roman" w:hAnsi="Times New Roman" w:cs="Times New Roman"/>
          <w:sz w:val="28"/>
          <w:szCs w:val="28"/>
        </w:rPr>
        <w:t>»</w:t>
      </w:r>
      <w:r w:rsidR="00BF0AE5" w:rsidRPr="00D50601">
        <w:rPr>
          <w:rFonts w:ascii="Times New Roman" w:hAnsi="Times New Roman" w:cs="Times New Roman"/>
          <w:sz w:val="28"/>
          <w:szCs w:val="28"/>
        </w:rPr>
        <w:t>)</w:t>
      </w:r>
      <w:r w:rsidR="00D50601" w:rsidRPr="00D50601">
        <w:rPr>
          <w:rFonts w:ascii="Times New Roman" w:hAnsi="Times New Roman" w:cs="Times New Roman"/>
          <w:sz w:val="28"/>
          <w:szCs w:val="28"/>
        </w:rPr>
        <w:t xml:space="preserve"> та магістерських робіт студентів 2022 року випуску (спеціальностей «Філософія» та «Історія та археологія»).</w:t>
      </w:r>
    </w:p>
    <w:p w:rsidR="00D50601" w:rsidRPr="00D50601" w:rsidRDefault="00D50601" w:rsidP="00D50601">
      <w:pPr>
        <w:jc w:val="both"/>
        <w:rPr>
          <w:rFonts w:ascii="Times New Roman" w:hAnsi="Times New Roman" w:cs="Times New Roman"/>
          <w:sz w:val="28"/>
          <w:szCs w:val="28"/>
        </w:rPr>
      </w:pPr>
      <w:r w:rsidRPr="00D50601">
        <w:rPr>
          <w:rFonts w:ascii="Times New Roman" w:hAnsi="Times New Roman" w:cs="Times New Roman"/>
          <w:sz w:val="28"/>
          <w:szCs w:val="28"/>
        </w:rPr>
        <w:t>(</w:t>
      </w:r>
      <w:r w:rsidRPr="00D50601">
        <w:rPr>
          <w:rFonts w:ascii="Times New Roman" w:hAnsi="Times New Roman" w:cs="Times New Roman"/>
          <w:i/>
          <w:sz w:val="28"/>
          <w:szCs w:val="28"/>
        </w:rPr>
        <w:t>Доповідачі</w:t>
      </w:r>
      <w:r w:rsidRPr="00D50601">
        <w:rPr>
          <w:rFonts w:ascii="Times New Roman" w:hAnsi="Times New Roman" w:cs="Times New Roman"/>
          <w:sz w:val="28"/>
          <w:szCs w:val="28"/>
        </w:rPr>
        <w:t>: завідувачі кафедр)</w:t>
      </w:r>
    </w:p>
    <w:p w:rsidR="00D50601" w:rsidRPr="00605E24" w:rsidRDefault="00D50601" w:rsidP="00D50601">
      <w:pPr>
        <w:pStyle w:val="a5"/>
        <w:shd w:val="clear" w:color="auto" w:fill="FFFFFF"/>
        <w:ind w:left="284"/>
        <w:jc w:val="both"/>
        <w:rPr>
          <w:bCs/>
          <w:color w:val="000000" w:themeColor="text1"/>
          <w:sz w:val="28"/>
          <w:szCs w:val="28"/>
          <w:lang w:val="uk-UA"/>
        </w:rPr>
      </w:pPr>
    </w:p>
    <w:p w:rsidR="00D50601" w:rsidRPr="00605E24" w:rsidRDefault="00311B63" w:rsidP="00605E24">
      <w:pPr>
        <w:pStyle w:val="2"/>
        <w:spacing w:after="0" w:line="276" w:lineRule="auto"/>
        <w:ind w:left="0" w:right="-1"/>
        <w:jc w:val="both"/>
        <w:rPr>
          <w:bCs/>
          <w:color w:val="000000" w:themeColor="text1"/>
          <w:sz w:val="28"/>
          <w:szCs w:val="28"/>
          <w:lang w:val="uk-UA"/>
        </w:rPr>
      </w:pPr>
      <w:r>
        <w:rPr>
          <w:rFonts w:eastAsia="Times New Roman"/>
          <w:b/>
          <w:sz w:val="28"/>
          <w:szCs w:val="28"/>
          <w:lang w:val="uk-UA"/>
        </w:rPr>
        <w:t>4</w:t>
      </w:r>
      <w:r w:rsidR="00AE563B">
        <w:rPr>
          <w:rFonts w:eastAsia="Times New Roman"/>
          <w:b/>
          <w:sz w:val="28"/>
          <w:szCs w:val="28"/>
          <w:lang w:val="uk-UA"/>
        </w:rPr>
        <w:t>.1.</w:t>
      </w:r>
      <w:r w:rsidR="00605E24">
        <w:rPr>
          <w:rFonts w:eastAsia="Times New Roman"/>
          <w:b/>
          <w:sz w:val="28"/>
          <w:szCs w:val="28"/>
          <w:lang w:val="uk-UA"/>
        </w:rPr>
        <w:t xml:space="preserve"> </w:t>
      </w:r>
      <w:r w:rsidR="00D50601" w:rsidRPr="00605E24">
        <w:rPr>
          <w:b/>
          <w:sz w:val="28"/>
          <w:szCs w:val="28"/>
          <w:lang w:val="uk-UA"/>
        </w:rPr>
        <w:t>СЛУХАЛИ:</w:t>
      </w:r>
      <w:r w:rsidR="00D50601" w:rsidRPr="00605E24">
        <w:rPr>
          <w:sz w:val="28"/>
          <w:szCs w:val="28"/>
          <w:lang w:val="uk-UA"/>
        </w:rPr>
        <w:t xml:space="preserve"> завідувача кафедри філософії, доктора філософських наук, професора Додонова Романа Олександровича про затвердження тем </w:t>
      </w:r>
      <w:r w:rsidR="00D50601" w:rsidRPr="00605E24">
        <w:rPr>
          <w:bCs/>
          <w:color w:val="000000" w:themeColor="text1"/>
          <w:sz w:val="28"/>
          <w:szCs w:val="28"/>
          <w:lang w:val="uk-UA"/>
        </w:rPr>
        <w:t xml:space="preserve">бакалаврських </w:t>
      </w:r>
      <w:r w:rsidR="00B44222" w:rsidRPr="00605E24">
        <w:rPr>
          <w:bCs/>
          <w:color w:val="000000" w:themeColor="text1"/>
          <w:sz w:val="28"/>
          <w:szCs w:val="28"/>
          <w:lang w:val="uk-UA"/>
        </w:rPr>
        <w:t xml:space="preserve">та магістерських </w:t>
      </w:r>
      <w:r w:rsidR="00D50601" w:rsidRPr="00605E24">
        <w:rPr>
          <w:bCs/>
          <w:color w:val="000000" w:themeColor="text1"/>
          <w:sz w:val="28"/>
          <w:szCs w:val="28"/>
          <w:lang w:val="uk-UA"/>
        </w:rPr>
        <w:t>робіт студентів 2022 року випуску.</w:t>
      </w:r>
    </w:p>
    <w:p w:rsidR="00D50601" w:rsidRPr="00D50601" w:rsidRDefault="00D50601" w:rsidP="00D50601">
      <w:pPr>
        <w:jc w:val="both"/>
        <w:rPr>
          <w:rFonts w:ascii="Times New Roman" w:hAnsi="Times New Roman" w:cs="Times New Roman"/>
          <w:sz w:val="28"/>
          <w:szCs w:val="28"/>
        </w:rPr>
      </w:pPr>
    </w:p>
    <w:p w:rsidR="00D50601" w:rsidRPr="00D50601" w:rsidRDefault="00D50601" w:rsidP="00D50601">
      <w:pPr>
        <w:shd w:val="clear" w:color="auto" w:fill="FFFFFF"/>
        <w:jc w:val="both"/>
        <w:rPr>
          <w:rFonts w:ascii="Times New Roman" w:hAnsi="Times New Roman" w:cs="Times New Roman"/>
          <w:bCs/>
          <w:color w:val="000000" w:themeColor="text1"/>
          <w:sz w:val="28"/>
          <w:szCs w:val="28"/>
        </w:rPr>
      </w:pPr>
      <w:r w:rsidRPr="00D50601">
        <w:rPr>
          <w:rFonts w:ascii="Times New Roman" w:hAnsi="Times New Roman" w:cs="Times New Roman"/>
          <w:b/>
          <w:sz w:val="28"/>
          <w:szCs w:val="28"/>
        </w:rPr>
        <w:t>ВИСТУПИЛИ:</w:t>
      </w:r>
      <w:r w:rsidRPr="00D50601">
        <w:rPr>
          <w:rFonts w:ascii="Times New Roman" w:hAnsi="Times New Roman" w:cs="Times New Roman"/>
          <w:sz w:val="28"/>
          <w:szCs w:val="28"/>
        </w:rPr>
        <w:t xml:space="preserve"> </w:t>
      </w:r>
      <w:r w:rsidR="003D144D">
        <w:rPr>
          <w:rFonts w:ascii="Times New Roman" w:hAnsi="Times New Roman" w:cs="Times New Roman"/>
          <w:sz w:val="28"/>
          <w:szCs w:val="28"/>
        </w:rPr>
        <w:t>декан</w:t>
      </w:r>
      <w:r w:rsidR="00176C58">
        <w:rPr>
          <w:rFonts w:ascii="Times New Roman" w:hAnsi="Times New Roman" w:cs="Times New Roman"/>
          <w:sz w:val="28"/>
          <w:szCs w:val="28"/>
        </w:rPr>
        <w:t xml:space="preserve"> Історико-ф</w:t>
      </w:r>
      <w:r w:rsidR="003D144D">
        <w:rPr>
          <w:rFonts w:ascii="Times New Roman" w:hAnsi="Times New Roman" w:cs="Times New Roman"/>
          <w:sz w:val="28"/>
          <w:szCs w:val="28"/>
        </w:rPr>
        <w:t>ілософського факультету, доктор</w:t>
      </w:r>
      <w:r w:rsidR="00176C58">
        <w:rPr>
          <w:rFonts w:ascii="Times New Roman" w:hAnsi="Times New Roman" w:cs="Times New Roman"/>
          <w:sz w:val="28"/>
          <w:szCs w:val="28"/>
        </w:rPr>
        <w:t xml:space="preserve"> </w:t>
      </w:r>
      <w:r w:rsidR="003D144D">
        <w:rPr>
          <w:rFonts w:ascii="Times New Roman" w:hAnsi="Times New Roman" w:cs="Times New Roman"/>
          <w:sz w:val="28"/>
          <w:szCs w:val="28"/>
        </w:rPr>
        <w:t>філософських наук, професор О.С. Александрова</w:t>
      </w:r>
    </w:p>
    <w:p w:rsidR="00D50601" w:rsidRPr="00D50601" w:rsidRDefault="00D50601" w:rsidP="00D50601">
      <w:pPr>
        <w:shd w:val="clear" w:color="auto" w:fill="FFFFFF"/>
        <w:jc w:val="both"/>
        <w:rPr>
          <w:rFonts w:ascii="Times New Roman" w:hAnsi="Times New Roman" w:cs="Times New Roman"/>
          <w:bCs/>
          <w:color w:val="000000" w:themeColor="text1"/>
          <w:sz w:val="28"/>
          <w:szCs w:val="28"/>
        </w:rPr>
      </w:pPr>
      <w:r w:rsidRPr="00D50601">
        <w:rPr>
          <w:rFonts w:ascii="Times New Roman" w:hAnsi="Times New Roman" w:cs="Times New Roman"/>
          <w:b/>
          <w:sz w:val="28"/>
          <w:szCs w:val="28"/>
        </w:rPr>
        <w:t>УХВАЛИЛИ:</w:t>
      </w:r>
      <w:r w:rsidRPr="00D50601">
        <w:rPr>
          <w:rFonts w:ascii="Times New Roman" w:hAnsi="Times New Roman" w:cs="Times New Roman"/>
          <w:sz w:val="28"/>
          <w:szCs w:val="28"/>
        </w:rPr>
        <w:t xml:space="preserve"> </w:t>
      </w:r>
      <w:r w:rsidR="003B5170">
        <w:rPr>
          <w:rFonts w:ascii="Times New Roman" w:hAnsi="Times New Roman" w:cs="Times New Roman"/>
          <w:sz w:val="28"/>
          <w:szCs w:val="28"/>
        </w:rPr>
        <w:t>Затвердити</w:t>
      </w:r>
      <w:r w:rsidRPr="00D50601">
        <w:rPr>
          <w:rFonts w:ascii="Times New Roman" w:hAnsi="Times New Roman" w:cs="Times New Roman"/>
          <w:sz w:val="28"/>
          <w:szCs w:val="28"/>
        </w:rPr>
        <w:t xml:space="preserve"> тем</w:t>
      </w:r>
      <w:r w:rsidR="003B5170">
        <w:rPr>
          <w:rFonts w:ascii="Times New Roman" w:hAnsi="Times New Roman" w:cs="Times New Roman"/>
          <w:sz w:val="28"/>
          <w:szCs w:val="28"/>
        </w:rPr>
        <w:t>и</w:t>
      </w:r>
      <w:r w:rsidRPr="00D50601">
        <w:rPr>
          <w:rFonts w:ascii="Times New Roman" w:hAnsi="Times New Roman" w:cs="Times New Roman"/>
          <w:bCs/>
          <w:color w:val="000000" w:themeColor="text1"/>
          <w:sz w:val="28"/>
          <w:szCs w:val="28"/>
        </w:rPr>
        <w:t xml:space="preserve"> бакалаврських</w:t>
      </w:r>
      <w:r w:rsidR="00BE5BB4">
        <w:rPr>
          <w:rFonts w:ascii="Times New Roman" w:hAnsi="Times New Roman" w:cs="Times New Roman"/>
          <w:bCs/>
          <w:color w:val="000000" w:themeColor="text1"/>
          <w:sz w:val="28"/>
          <w:szCs w:val="28"/>
        </w:rPr>
        <w:t xml:space="preserve"> та магістерських</w:t>
      </w:r>
      <w:r w:rsidRPr="00D50601">
        <w:rPr>
          <w:rFonts w:ascii="Times New Roman" w:hAnsi="Times New Roman" w:cs="Times New Roman"/>
          <w:bCs/>
          <w:color w:val="000000" w:themeColor="text1"/>
          <w:sz w:val="28"/>
          <w:szCs w:val="28"/>
        </w:rPr>
        <w:t xml:space="preserve"> робіт студентів </w:t>
      </w:r>
      <w:r w:rsidR="00D83EF0">
        <w:rPr>
          <w:rFonts w:ascii="Times New Roman" w:hAnsi="Times New Roman" w:cs="Times New Roman"/>
          <w:bCs/>
          <w:color w:val="000000" w:themeColor="text1"/>
          <w:sz w:val="28"/>
          <w:szCs w:val="28"/>
        </w:rPr>
        <w:t xml:space="preserve">спеціальності 031 «Філософія» </w:t>
      </w:r>
      <w:r w:rsidRPr="00D50601">
        <w:rPr>
          <w:rFonts w:ascii="Times New Roman" w:hAnsi="Times New Roman" w:cs="Times New Roman"/>
          <w:bCs/>
          <w:color w:val="000000" w:themeColor="text1"/>
          <w:sz w:val="28"/>
          <w:szCs w:val="28"/>
        </w:rPr>
        <w:t>2022 року випуску у наступному вигляді:</w:t>
      </w:r>
    </w:p>
    <w:p w:rsidR="00D50601" w:rsidRPr="00D50601" w:rsidRDefault="00D50601" w:rsidP="00D50601">
      <w:pPr>
        <w:shd w:val="clear" w:color="auto" w:fill="FFFFFF"/>
        <w:jc w:val="both"/>
        <w:rPr>
          <w:rFonts w:ascii="Times New Roman" w:hAnsi="Times New Roman" w:cs="Times New Roman"/>
          <w:bCs/>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920"/>
        <w:gridCol w:w="2467"/>
        <w:gridCol w:w="2449"/>
        <w:gridCol w:w="3901"/>
      </w:tblGrid>
      <w:tr w:rsidR="00D50601" w:rsidRPr="00D50601" w:rsidTr="001468D5">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b/>
                <w:bCs/>
                <w:color w:val="000000"/>
                <w:sz w:val="24"/>
                <w:szCs w:val="24"/>
              </w:rPr>
              <w:t>№ з/п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b/>
                <w:bCs/>
                <w:color w:val="000000"/>
                <w:sz w:val="24"/>
                <w:szCs w:val="24"/>
              </w:rPr>
              <w:t>ПІБ студента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b/>
                <w:bCs/>
                <w:color w:val="000000"/>
                <w:sz w:val="24"/>
                <w:szCs w:val="24"/>
              </w:rPr>
              <w:t>ПІБ керівника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b/>
                <w:bCs/>
                <w:color w:val="000000"/>
                <w:sz w:val="24"/>
                <w:szCs w:val="24"/>
              </w:rPr>
              <w:t>Тема</w:t>
            </w:r>
            <w:r w:rsidR="00CC33C7">
              <w:rPr>
                <w:rFonts w:ascii="Times New Roman" w:hAnsi="Times New Roman" w:cs="Times New Roman"/>
                <w:b/>
                <w:bCs/>
                <w:color w:val="000000"/>
                <w:sz w:val="24"/>
                <w:szCs w:val="24"/>
              </w:rPr>
              <w:t xml:space="preserve"> бакалаврської роботи</w:t>
            </w:r>
          </w:p>
        </w:tc>
      </w:tr>
      <w:tr w:rsidR="00D50601" w:rsidRPr="00D50601" w:rsidTr="001468D5">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proofErr w:type="spellStart"/>
            <w:r w:rsidRPr="00D50601">
              <w:rPr>
                <w:rFonts w:ascii="Times New Roman" w:hAnsi="Times New Roman" w:cs="Times New Roman"/>
                <w:color w:val="000000"/>
                <w:sz w:val="24"/>
                <w:szCs w:val="24"/>
              </w:rPr>
              <w:t>Гініятов</w:t>
            </w:r>
            <w:proofErr w:type="spellEnd"/>
            <w:r w:rsidRPr="00D50601">
              <w:rPr>
                <w:rFonts w:ascii="Times New Roman" w:hAnsi="Times New Roman" w:cs="Times New Roman"/>
                <w:color w:val="000000"/>
                <w:sz w:val="24"/>
                <w:szCs w:val="24"/>
              </w:rPr>
              <w:t xml:space="preserve"> </w:t>
            </w:r>
            <w:proofErr w:type="spellStart"/>
            <w:r w:rsidRPr="00D50601">
              <w:rPr>
                <w:rFonts w:ascii="Times New Roman" w:hAnsi="Times New Roman" w:cs="Times New Roman"/>
                <w:color w:val="000000"/>
                <w:sz w:val="24"/>
                <w:szCs w:val="24"/>
              </w:rPr>
              <w:t>Ельдар</w:t>
            </w:r>
            <w:proofErr w:type="spellEnd"/>
            <w:r w:rsidRPr="00D50601">
              <w:rPr>
                <w:rFonts w:ascii="Times New Roman" w:hAnsi="Times New Roman" w:cs="Times New Roman"/>
                <w:color w:val="000000"/>
                <w:sz w:val="24"/>
                <w:szCs w:val="24"/>
              </w:rPr>
              <w:t xml:space="preserve"> Рафаельович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Пасько Ярослав Ігорович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Ідея циклічності історії в європейській соціальній філософії </w:t>
            </w:r>
          </w:p>
        </w:tc>
      </w:tr>
      <w:tr w:rsidR="00D50601" w:rsidRPr="00D50601" w:rsidTr="001468D5">
        <w:trPr>
          <w:trHeight w:val="7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Мельниченко Вікторія Вікторівна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Додонов Роман Олександрович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Еволюція концепту «соціальне лідерство» в сучасному філософському дискурсі</w:t>
            </w:r>
          </w:p>
        </w:tc>
      </w:tr>
      <w:tr w:rsidR="00D50601" w:rsidRPr="00D50601" w:rsidTr="001468D5">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Завадська Валерія Русланівна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Ковальчук Наталія Дмитрівна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 xml:space="preserve">Проблема  </w:t>
            </w:r>
            <w:proofErr w:type="spellStart"/>
            <w:r w:rsidRPr="00D50601">
              <w:rPr>
                <w:rFonts w:ascii="Times New Roman" w:hAnsi="Times New Roman" w:cs="Times New Roman"/>
                <w:color w:val="000000"/>
                <w:sz w:val="24"/>
                <w:szCs w:val="24"/>
              </w:rPr>
              <w:t>знака</w:t>
            </w:r>
            <w:proofErr w:type="spellEnd"/>
            <w:r w:rsidRPr="00D50601">
              <w:rPr>
                <w:rFonts w:ascii="Times New Roman" w:hAnsi="Times New Roman" w:cs="Times New Roman"/>
                <w:color w:val="000000"/>
                <w:sz w:val="24"/>
                <w:szCs w:val="24"/>
              </w:rPr>
              <w:t xml:space="preserve"> та </w:t>
            </w:r>
            <w:proofErr w:type="spellStart"/>
            <w:r w:rsidRPr="00D50601">
              <w:rPr>
                <w:rFonts w:ascii="Times New Roman" w:hAnsi="Times New Roman" w:cs="Times New Roman"/>
                <w:color w:val="000000"/>
                <w:sz w:val="24"/>
                <w:szCs w:val="24"/>
              </w:rPr>
              <w:t>символа</w:t>
            </w:r>
            <w:proofErr w:type="spellEnd"/>
            <w:r w:rsidRPr="00D50601">
              <w:rPr>
                <w:rFonts w:ascii="Times New Roman" w:hAnsi="Times New Roman" w:cs="Times New Roman"/>
                <w:color w:val="000000"/>
                <w:sz w:val="24"/>
                <w:szCs w:val="24"/>
              </w:rPr>
              <w:t xml:space="preserve"> в семіотиці </w:t>
            </w:r>
          </w:p>
        </w:tc>
      </w:tr>
      <w:tr w:rsidR="00D50601" w:rsidRPr="00D50601" w:rsidTr="001468D5">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lastRenderedPageBreak/>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proofErr w:type="spellStart"/>
            <w:r w:rsidRPr="00D50601">
              <w:rPr>
                <w:rFonts w:ascii="Times New Roman" w:hAnsi="Times New Roman" w:cs="Times New Roman"/>
                <w:color w:val="000000"/>
                <w:sz w:val="24"/>
                <w:szCs w:val="24"/>
              </w:rPr>
              <w:t>Захаренко</w:t>
            </w:r>
            <w:proofErr w:type="spellEnd"/>
            <w:r w:rsidRPr="00D50601">
              <w:rPr>
                <w:rFonts w:ascii="Times New Roman" w:hAnsi="Times New Roman" w:cs="Times New Roman"/>
                <w:color w:val="000000"/>
                <w:sz w:val="24"/>
                <w:szCs w:val="24"/>
              </w:rPr>
              <w:t xml:space="preserve"> Віктор Юрійович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Ковальчук Наталія Дмитрівна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Українська ідентичність в соціокультурному вимірі </w:t>
            </w:r>
          </w:p>
        </w:tc>
      </w:tr>
      <w:tr w:rsidR="00D50601" w:rsidRPr="00D50601" w:rsidTr="001468D5">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Кузьміна Анастасія Валеріївна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Колінько Марина Вадимівна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Раціональність як атрибуція сучасного множинного суб’єкта </w:t>
            </w:r>
          </w:p>
        </w:tc>
      </w:tr>
      <w:tr w:rsidR="00D50601" w:rsidRPr="00D50601" w:rsidTr="001468D5">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proofErr w:type="spellStart"/>
            <w:r w:rsidRPr="00D50601">
              <w:rPr>
                <w:rFonts w:ascii="Times New Roman" w:hAnsi="Times New Roman" w:cs="Times New Roman"/>
                <w:color w:val="000000"/>
                <w:sz w:val="24"/>
                <w:szCs w:val="24"/>
              </w:rPr>
              <w:t>Сиротченко</w:t>
            </w:r>
            <w:proofErr w:type="spellEnd"/>
            <w:r w:rsidRPr="00D50601">
              <w:rPr>
                <w:rFonts w:ascii="Times New Roman" w:hAnsi="Times New Roman" w:cs="Times New Roman"/>
                <w:color w:val="000000"/>
                <w:sz w:val="24"/>
                <w:szCs w:val="24"/>
              </w:rPr>
              <w:t xml:space="preserve"> Арсеній Сергійович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Пасько Ярослав Ігорович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Місто як соціальний інститут  та життєвий світ </w:t>
            </w:r>
          </w:p>
        </w:tc>
      </w:tr>
      <w:tr w:rsidR="00D50601" w:rsidRPr="00D50601" w:rsidTr="001468D5">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proofErr w:type="spellStart"/>
            <w:r w:rsidRPr="00D50601">
              <w:rPr>
                <w:rFonts w:ascii="Times New Roman" w:hAnsi="Times New Roman" w:cs="Times New Roman"/>
                <w:color w:val="000000"/>
                <w:sz w:val="24"/>
                <w:szCs w:val="24"/>
              </w:rPr>
              <w:t>Швецов</w:t>
            </w:r>
            <w:proofErr w:type="spellEnd"/>
            <w:r w:rsidRPr="00D50601">
              <w:rPr>
                <w:rFonts w:ascii="Times New Roman" w:hAnsi="Times New Roman" w:cs="Times New Roman"/>
                <w:color w:val="000000"/>
                <w:sz w:val="24"/>
                <w:szCs w:val="24"/>
              </w:rPr>
              <w:t xml:space="preserve"> Дмитро Євгенійович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Купрій Тетяна Георгіївна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Інструменталізм Джона Дьюї у соціальному вимірі сьогодення </w:t>
            </w:r>
          </w:p>
        </w:tc>
      </w:tr>
      <w:tr w:rsidR="00D50601" w:rsidRPr="00D50601" w:rsidTr="001468D5">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Богданович Ілля Геннадійович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Мартич Руслана Василівна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Проблема динаміки соціального статусу: соціальний простір і соціальний час</w:t>
            </w:r>
          </w:p>
        </w:tc>
      </w:tr>
      <w:tr w:rsidR="00D50601" w:rsidRPr="00D50601" w:rsidTr="001468D5">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Кузьміна Анастасія Євгенівна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Шепетяк Олег Михайлович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Філософські передумови науково-технічної революції Нового часу </w:t>
            </w:r>
          </w:p>
        </w:tc>
      </w:tr>
      <w:tr w:rsidR="00D50601" w:rsidRPr="00D50601" w:rsidTr="001468D5">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Лісовський Олександр Олександрович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Шепетяк Олег Михайлович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Проблема істини в панівних парадигмах філософії науки</w:t>
            </w:r>
          </w:p>
        </w:tc>
      </w:tr>
      <w:tr w:rsidR="00D50601" w:rsidRPr="00D50601" w:rsidTr="001468D5">
        <w:trPr>
          <w:trHeight w:val="7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Голованова Олександра Олексіївна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Горбань Олександр Володимирович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Феномен смерті та безсмертя: соціально-філософський аналіз </w:t>
            </w:r>
          </w:p>
        </w:tc>
      </w:tr>
      <w:tr w:rsidR="00D50601" w:rsidRPr="00D50601" w:rsidTr="001468D5">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Деркач Альона Русланівна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Горбань Олександр Володимирович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Проблема космосу в сучасному соціально-філософському дискурсі </w:t>
            </w:r>
          </w:p>
        </w:tc>
      </w:tr>
      <w:tr w:rsidR="00D50601" w:rsidRPr="00D50601" w:rsidTr="001468D5">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rPr>
                <w:rFonts w:ascii="Times New Roman" w:hAnsi="Times New Roman" w:cs="Times New Roman"/>
                <w:sz w:val="24"/>
                <w:szCs w:val="24"/>
              </w:rPr>
            </w:pPr>
            <w:r w:rsidRPr="00D50601">
              <w:rPr>
                <w:rFonts w:ascii="Times New Roman" w:hAnsi="Times New Roman" w:cs="Times New Roman"/>
                <w:color w:val="000000"/>
                <w:sz w:val="24"/>
                <w:szCs w:val="24"/>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proofErr w:type="spellStart"/>
            <w:r w:rsidRPr="00D50601">
              <w:rPr>
                <w:rFonts w:ascii="Times New Roman" w:hAnsi="Times New Roman" w:cs="Times New Roman"/>
                <w:color w:val="000000"/>
                <w:sz w:val="24"/>
                <w:szCs w:val="24"/>
              </w:rPr>
              <w:t>Єфіменко</w:t>
            </w:r>
            <w:proofErr w:type="spellEnd"/>
            <w:r w:rsidRPr="00D50601">
              <w:rPr>
                <w:rFonts w:ascii="Times New Roman" w:hAnsi="Times New Roman" w:cs="Times New Roman"/>
                <w:color w:val="000000"/>
                <w:sz w:val="24"/>
                <w:szCs w:val="24"/>
              </w:rPr>
              <w:t xml:space="preserve"> Анастасія Костянтинівна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000000"/>
                <w:sz w:val="24"/>
                <w:szCs w:val="24"/>
              </w:rPr>
              <w:t>Хрипко Світлана Анатоліївна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0601" w:rsidRPr="00D50601" w:rsidRDefault="00D50601" w:rsidP="001468D5">
            <w:pPr>
              <w:jc w:val="center"/>
              <w:rPr>
                <w:rFonts w:ascii="Times New Roman" w:hAnsi="Times New Roman" w:cs="Times New Roman"/>
                <w:sz w:val="24"/>
                <w:szCs w:val="24"/>
              </w:rPr>
            </w:pPr>
            <w:r w:rsidRPr="00D50601">
              <w:rPr>
                <w:rFonts w:ascii="Times New Roman" w:hAnsi="Times New Roman" w:cs="Times New Roman"/>
                <w:color w:val="222222"/>
                <w:sz w:val="24"/>
                <w:szCs w:val="24"/>
                <w:shd w:val="clear" w:color="auto" w:fill="FFFFFF"/>
              </w:rPr>
              <w:t>Ціннісна акцентуація проблеми життя і смерті в релігіях світу</w:t>
            </w:r>
            <w:r w:rsidRPr="00D50601">
              <w:rPr>
                <w:rFonts w:ascii="Times New Roman" w:hAnsi="Times New Roman" w:cs="Times New Roman"/>
                <w:color w:val="000000"/>
                <w:sz w:val="24"/>
                <w:szCs w:val="24"/>
              </w:rPr>
              <w:t> </w:t>
            </w:r>
          </w:p>
        </w:tc>
      </w:tr>
    </w:tbl>
    <w:p w:rsidR="00D50601" w:rsidRPr="00D50601" w:rsidRDefault="00D50601">
      <w:pPr>
        <w:rPr>
          <w:rFonts w:ascii="Times New Roman" w:hAnsi="Times New Roman" w:cs="Times New Roman"/>
          <w:sz w:val="28"/>
          <w:szCs w:val="28"/>
        </w:rPr>
      </w:pPr>
    </w:p>
    <w:p w:rsidR="00D50601" w:rsidRPr="00D50601" w:rsidRDefault="00D50601">
      <w:pPr>
        <w:rPr>
          <w:rFonts w:ascii="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920"/>
        <w:gridCol w:w="2196"/>
        <w:gridCol w:w="2325"/>
        <w:gridCol w:w="4296"/>
      </w:tblGrid>
      <w:tr w:rsidR="00B44222" w:rsidRPr="00B44222" w:rsidTr="001468D5">
        <w:trPr>
          <w:trHeight w:val="9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 з/п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ПІБ студента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ПІБ керівника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Тема</w:t>
            </w:r>
            <w:r w:rsidR="00CC33C7">
              <w:rPr>
                <w:rFonts w:ascii="Times New Roman" w:hAnsi="Times New Roman" w:cs="Times New Roman"/>
                <w:color w:val="000000"/>
                <w:sz w:val="24"/>
                <w:szCs w:val="24"/>
              </w:rPr>
              <w:t xml:space="preserve"> магістерської роботи</w:t>
            </w:r>
          </w:p>
        </w:tc>
      </w:tr>
      <w:tr w:rsidR="00B44222" w:rsidRPr="00B44222" w:rsidTr="001468D5">
        <w:trPr>
          <w:trHeight w:val="5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B44222" w:rsidRPr="00B44222" w:rsidRDefault="00B44222" w:rsidP="001468D5">
            <w:pPr>
              <w:jc w:val="center"/>
              <w:rPr>
                <w:rFonts w:ascii="Times New Roman" w:hAnsi="Times New Roman" w:cs="Times New Roman"/>
                <w:color w:val="000000"/>
                <w:sz w:val="24"/>
                <w:szCs w:val="24"/>
              </w:rPr>
            </w:pPr>
            <w:proofErr w:type="spellStart"/>
            <w:r w:rsidRPr="00B44222">
              <w:rPr>
                <w:rFonts w:ascii="Times New Roman" w:hAnsi="Times New Roman" w:cs="Times New Roman"/>
                <w:color w:val="000000"/>
                <w:sz w:val="24"/>
                <w:szCs w:val="24"/>
              </w:rPr>
              <w:t>Глезіна</w:t>
            </w:r>
            <w:proofErr w:type="spellEnd"/>
            <w:r w:rsidRPr="00B44222">
              <w:rPr>
                <w:rFonts w:ascii="Times New Roman" w:hAnsi="Times New Roman" w:cs="Times New Roman"/>
                <w:color w:val="000000"/>
                <w:sz w:val="24"/>
                <w:szCs w:val="24"/>
              </w:rPr>
              <w:t xml:space="preserve"> Майя Олександрівна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Горбань Олександр Володимирович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 xml:space="preserve"> Філософська рефлексія глибинної психології</w:t>
            </w:r>
          </w:p>
        </w:tc>
      </w:tr>
      <w:tr w:rsidR="00B44222" w:rsidRPr="00B44222" w:rsidTr="001468D5">
        <w:trPr>
          <w:trHeight w:val="4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lastRenderedPageBreak/>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B44222" w:rsidRPr="00B44222" w:rsidRDefault="00B44222" w:rsidP="001468D5">
            <w:pPr>
              <w:jc w:val="center"/>
              <w:rPr>
                <w:rFonts w:ascii="Times New Roman" w:hAnsi="Times New Roman" w:cs="Times New Roman"/>
                <w:color w:val="000000"/>
                <w:sz w:val="24"/>
                <w:szCs w:val="24"/>
              </w:rPr>
            </w:pPr>
            <w:proofErr w:type="spellStart"/>
            <w:r w:rsidRPr="00B44222">
              <w:rPr>
                <w:rFonts w:ascii="Times New Roman" w:hAnsi="Times New Roman" w:cs="Times New Roman"/>
                <w:color w:val="000000"/>
                <w:sz w:val="24"/>
                <w:szCs w:val="24"/>
              </w:rPr>
              <w:t>Дерід</w:t>
            </w:r>
            <w:proofErr w:type="spellEnd"/>
            <w:r w:rsidRPr="00B44222">
              <w:rPr>
                <w:rFonts w:ascii="Times New Roman" w:hAnsi="Times New Roman" w:cs="Times New Roman"/>
                <w:color w:val="000000"/>
                <w:sz w:val="24"/>
                <w:szCs w:val="24"/>
              </w:rPr>
              <w:t xml:space="preserve"> Костянтин Миколайович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Пасько Ярослав Ігорович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 xml:space="preserve">Генеалогія </w:t>
            </w:r>
            <w:proofErr w:type="spellStart"/>
            <w:r w:rsidRPr="00B44222">
              <w:rPr>
                <w:rFonts w:ascii="Times New Roman" w:hAnsi="Times New Roman" w:cs="Times New Roman"/>
                <w:color w:val="000000"/>
                <w:sz w:val="24"/>
                <w:szCs w:val="24"/>
              </w:rPr>
              <w:t>соліпсизму:від</w:t>
            </w:r>
            <w:proofErr w:type="spellEnd"/>
            <w:r w:rsidRPr="00B44222">
              <w:rPr>
                <w:rFonts w:ascii="Times New Roman" w:hAnsi="Times New Roman" w:cs="Times New Roman"/>
                <w:color w:val="000000"/>
                <w:sz w:val="24"/>
                <w:szCs w:val="24"/>
              </w:rPr>
              <w:t xml:space="preserve"> Канта до сучасної філософії свідомості </w:t>
            </w:r>
          </w:p>
        </w:tc>
      </w:tr>
      <w:tr w:rsidR="00B44222" w:rsidRPr="00B44222" w:rsidTr="001468D5">
        <w:trPr>
          <w:trHeight w:val="6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B44222" w:rsidRPr="00B44222" w:rsidRDefault="00B44222" w:rsidP="001468D5">
            <w:pPr>
              <w:jc w:val="center"/>
              <w:rPr>
                <w:rFonts w:ascii="Times New Roman" w:hAnsi="Times New Roman" w:cs="Times New Roman"/>
                <w:color w:val="000000"/>
                <w:sz w:val="24"/>
                <w:szCs w:val="24"/>
              </w:rPr>
            </w:pPr>
            <w:r w:rsidRPr="00B44222">
              <w:rPr>
                <w:rFonts w:ascii="Times New Roman" w:hAnsi="Times New Roman" w:cs="Times New Roman"/>
                <w:color w:val="000000"/>
                <w:sz w:val="24"/>
                <w:szCs w:val="24"/>
              </w:rPr>
              <w:t>Донець Олександр Борисович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Огнев`юк Віктор Олександрович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Містико-інтуїтивні практики дзен-буддизму</w:t>
            </w:r>
          </w:p>
        </w:tc>
      </w:tr>
      <w:tr w:rsidR="00B44222" w:rsidRPr="00B44222" w:rsidTr="001468D5">
        <w:trPr>
          <w:trHeight w:val="3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B44222" w:rsidRPr="00B44222" w:rsidRDefault="00B44222" w:rsidP="001468D5">
            <w:pPr>
              <w:jc w:val="center"/>
              <w:rPr>
                <w:rFonts w:ascii="Times New Roman" w:hAnsi="Times New Roman" w:cs="Times New Roman"/>
                <w:color w:val="000000"/>
                <w:sz w:val="24"/>
                <w:szCs w:val="24"/>
              </w:rPr>
            </w:pPr>
            <w:proofErr w:type="spellStart"/>
            <w:r w:rsidRPr="00B44222">
              <w:rPr>
                <w:rFonts w:ascii="Times New Roman" w:hAnsi="Times New Roman" w:cs="Times New Roman"/>
                <w:color w:val="000000"/>
                <w:sz w:val="24"/>
                <w:szCs w:val="24"/>
              </w:rPr>
              <w:t>Кулебякін</w:t>
            </w:r>
            <w:proofErr w:type="spellEnd"/>
            <w:r w:rsidRPr="00B44222">
              <w:rPr>
                <w:rFonts w:ascii="Times New Roman" w:hAnsi="Times New Roman" w:cs="Times New Roman"/>
                <w:color w:val="000000"/>
                <w:sz w:val="24"/>
                <w:szCs w:val="24"/>
              </w:rPr>
              <w:t xml:space="preserve"> Георгій Анатолійович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Пасько Ярослав Ігорович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 xml:space="preserve">Роздоріжжя аналітичної </w:t>
            </w:r>
            <w:proofErr w:type="spellStart"/>
            <w:r w:rsidRPr="00B44222">
              <w:rPr>
                <w:rFonts w:ascii="Times New Roman" w:hAnsi="Times New Roman" w:cs="Times New Roman"/>
                <w:color w:val="000000"/>
                <w:sz w:val="24"/>
                <w:szCs w:val="24"/>
              </w:rPr>
              <w:t>філософії:горизонт</w:t>
            </w:r>
            <w:proofErr w:type="spellEnd"/>
            <w:r w:rsidRPr="00B44222">
              <w:rPr>
                <w:rFonts w:ascii="Times New Roman" w:hAnsi="Times New Roman" w:cs="Times New Roman"/>
                <w:color w:val="000000"/>
                <w:sz w:val="24"/>
                <w:szCs w:val="24"/>
              </w:rPr>
              <w:t xml:space="preserve"> Л. </w:t>
            </w:r>
            <w:proofErr w:type="spellStart"/>
            <w:r w:rsidRPr="00B44222">
              <w:rPr>
                <w:rFonts w:ascii="Times New Roman" w:hAnsi="Times New Roman" w:cs="Times New Roman"/>
                <w:color w:val="000000"/>
                <w:sz w:val="24"/>
                <w:szCs w:val="24"/>
              </w:rPr>
              <w:t>Вітгенштайна</w:t>
            </w:r>
            <w:proofErr w:type="spellEnd"/>
            <w:r w:rsidRPr="00B44222">
              <w:rPr>
                <w:rFonts w:ascii="Times New Roman" w:hAnsi="Times New Roman" w:cs="Times New Roman"/>
                <w:color w:val="000000"/>
                <w:sz w:val="24"/>
                <w:szCs w:val="24"/>
              </w:rPr>
              <w:t> </w:t>
            </w:r>
          </w:p>
        </w:tc>
      </w:tr>
      <w:tr w:rsidR="00B44222" w:rsidRPr="00B44222" w:rsidTr="001468D5">
        <w:trPr>
          <w:trHeight w:val="4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B44222" w:rsidRPr="00B44222" w:rsidRDefault="00B44222" w:rsidP="001468D5">
            <w:pPr>
              <w:jc w:val="center"/>
              <w:rPr>
                <w:rFonts w:ascii="Times New Roman" w:hAnsi="Times New Roman" w:cs="Times New Roman"/>
                <w:color w:val="000000"/>
                <w:sz w:val="24"/>
                <w:szCs w:val="24"/>
              </w:rPr>
            </w:pPr>
            <w:proofErr w:type="spellStart"/>
            <w:r w:rsidRPr="00B44222">
              <w:rPr>
                <w:rFonts w:ascii="Times New Roman" w:hAnsi="Times New Roman" w:cs="Times New Roman"/>
                <w:color w:val="000000"/>
                <w:sz w:val="24"/>
                <w:szCs w:val="24"/>
              </w:rPr>
              <w:t>Курганов</w:t>
            </w:r>
            <w:proofErr w:type="spellEnd"/>
            <w:r w:rsidRPr="00B44222">
              <w:rPr>
                <w:rFonts w:ascii="Times New Roman" w:hAnsi="Times New Roman" w:cs="Times New Roman"/>
                <w:color w:val="000000"/>
                <w:sz w:val="24"/>
                <w:szCs w:val="24"/>
              </w:rPr>
              <w:t xml:space="preserve"> Єгор Юрійович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Додонов Роман Олександрович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proofErr w:type="spellStart"/>
            <w:r w:rsidRPr="00B44222">
              <w:rPr>
                <w:rFonts w:ascii="Times New Roman" w:hAnsi="Times New Roman" w:cs="Times New Roman"/>
                <w:color w:val="000000"/>
                <w:sz w:val="24"/>
                <w:szCs w:val="24"/>
              </w:rPr>
              <w:t>Апофатична</w:t>
            </w:r>
            <w:proofErr w:type="spellEnd"/>
            <w:r w:rsidRPr="00B44222">
              <w:rPr>
                <w:rFonts w:ascii="Times New Roman" w:hAnsi="Times New Roman" w:cs="Times New Roman"/>
                <w:color w:val="000000"/>
                <w:sz w:val="24"/>
                <w:szCs w:val="24"/>
              </w:rPr>
              <w:t xml:space="preserve"> традиція та концепція “філософської віри” Карла </w:t>
            </w:r>
            <w:proofErr w:type="spellStart"/>
            <w:r w:rsidRPr="00B44222">
              <w:rPr>
                <w:rFonts w:ascii="Times New Roman" w:hAnsi="Times New Roman" w:cs="Times New Roman"/>
                <w:color w:val="000000"/>
                <w:sz w:val="24"/>
                <w:szCs w:val="24"/>
              </w:rPr>
              <w:t>Ясперса</w:t>
            </w:r>
            <w:proofErr w:type="spellEnd"/>
            <w:r w:rsidRPr="00B44222">
              <w:rPr>
                <w:rFonts w:ascii="Times New Roman" w:hAnsi="Times New Roman" w:cs="Times New Roman"/>
                <w:color w:val="000000"/>
                <w:sz w:val="24"/>
                <w:szCs w:val="24"/>
              </w:rPr>
              <w:t> </w:t>
            </w:r>
          </w:p>
        </w:tc>
      </w:tr>
      <w:tr w:rsidR="00B44222" w:rsidRPr="00B44222" w:rsidTr="001468D5">
        <w:trPr>
          <w:trHeight w:val="5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B44222" w:rsidRPr="00B44222" w:rsidRDefault="00B44222" w:rsidP="001468D5">
            <w:pPr>
              <w:jc w:val="center"/>
              <w:rPr>
                <w:rFonts w:ascii="Times New Roman" w:hAnsi="Times New Roman" w:cs="Times New Roman"/>
                <w:color w:val="000000"/>
                <w:sz w:val="24"/>
                <w:szCs w:val="24"/>
              </w:rPr>
            </w:pPr>
            <w:proofErr w:type="spellStart"/>
            <w:r w:rsidRPr="00B44222">
              <w:rPr>
                <w:rFonts w:ascii="Times New Roman" w:hAnsi="Times New Roman" w:cs="Times New Roman"/>
                <w:color w:val="000000"/>
                <w:sz w:val="24"/>
                <w:szCs w:val="24"/>
              </w:rPr>
              <w:t>Морус</w:t>
            </w:r>
            <w:proofErr w:type="spellEnd"/>
            <w:r w:rsidRPr="00B44222">
              <w:rPr>
                <w:rFonts w:ascii="Times New Roman" w:hAnsi="Times New Roman" w:cs="Times New Roman"/>
                <w:color w:val="000000"/>
                <w:sz w:val="24"/>
                <w:szCs w:val="24"/>
              </w:rPr>
              <w:t xml:space="preserve"> Луїза Володимирівна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Додонов Роман Олександрович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 xml:space="preserve">“Психологія натовпу” </w:t>
            </w:r>
            <w:r w:rsidRPr="00B44222">
              <w:rPr>
                <w:rFonts w:ascii="Times New Roman" w:hAnsi="Times New Roman" w:cs="Times New Roman"/>
                <w:color w:val="000000"/>
                <w:sz w:val="24"/>
                <w:szCs w:val="24"/>
              </w:rPr>
              <w:br/>
              <w:t>і охлократичні тенденції в сучасному соціальному просторі </w:t>
            </w:r>
          </w:p>
        </w:tc>
      </w:tr>
      <w:tr w:rsidR="00B44222" w:rsidRPr="00B44222" w:rsidTr="001468D5">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 xml:space="preserve">Смирнов </w:t>
            </w:r>
            <w:proofErr w:type="spellStart"/>
            <w:r w:rsidRPr="00B44222">
              <w:rPr>
                <w:rFonts w:ascii="Times New Roman" w:hAnsi="Times New Roman" w:cs="Times New Roman"/>
                <w:color w:val="000000"/>
                <w:sz w:val="24"/>
                <w:szCs w:val="24"/>
              </w:rPr>
              <w:t>Даніїл</w:t>
            </w:r>
            <w:proofErr w:type="spellEnd"/>
            <w:r w:rsidRPr="00B44222">
              <w:rPr>
                <w:rFonts w:ascii="Times New Roman" w:hAnsi="Times New Roman" w:cs="Times New Roman"/>
                <w:color w:val="000000"/>
                <w:sz w:val="24"/>
                <w:szCs w:val="24"/>
              </w:rPr>
              <w:t xml:space="preserve"> Олександрович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Ковальчук Наталія Дмитрівна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Феномен буття в контексті Середньовічної філософії</w:t>
            </w:r>
          </w:p>
        </w:tc>
      </w:tr>
      <w:tr w:rsidR="00B44222" w:rsidRPr="00B44222" w:rsidTr="001468D5">
        <w:trPr>
          <w:trHeight w:val="5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proofErr w:type="spellStart"/>
            <w:r w:rsidRPr="00B44222">
              <w:rPr>
                <w:rFonts w:ascii="Times New Roman" w:hAnsi="Times New Roman" w:cs="Times New Roman"/>
                <w:color w:val="000000"/>
                <w:sz w:val="24"/>
                <w:szCs w:val="24"/>
              </w:rPr>
              <w:t>Спічак</w:t>
            </w:r>
            <w:proofErr w:type="spellEnd"/>
            <w:r w:rsidRPr="00B44222">
              <w:rPr>
                <w:rFonts w:ascii="Times New Roman" w:hAnsi="Times New Roman" w:cs="Times New Roman"/>
                <w:color w:val="000000"/>
                <w:sz w:val="24"/>
                <w:szCs w:val="24"/>
              </w:rPr>
              <w:t xml:space="preserve"> Анна Андріївна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Огнев`юк Віктор Олександрович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Соціальний простір і час у владному вимірі  </w:t>
            </w:r>
          </w:p>
        </w:tc>
      </w:tr>
      <w:tr w:rsidR="00B44222" w:rsidRPr="00B44222" w:rsidTr="001468D5">
        <w:trPr>
          <w:trHeight w:val="8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Федорова Олександра Сергіївна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jc w:val="center"/>
              <w:rPr>
                <w:rFonts w:ascii="Times New Roman" w:hAnsi="Times New Roman" w:cs="Times New Roman"/>
                <w:sz w:val="24"/>
                <w:szCs w:val="24"/>
              </w:rPr>
            </w:pPr>
            <w:r w:rsidRPr="00B44222">
              <w:rPr>
                <w:rFonts w:ascii="Times New Roman" w:hAnsi="Times New Roman" w:cs="Times New Roman"/>
                <w:color w:val="000000"/>
                <w:sz w:val="24"/>
                <w:szCs w:val="24"/>
              </w:rPr>
              <w:t>Горбань Олександр Володимирович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4222" w:rsidRPr="00B44222" w:rsidRDefault="00B44222" w:rsidP="001468D5">
            <w:pPr>
              <w:spacing w:before="300" w:after="300"/>
              <w:jc w:val="center"/>
              <w:rPr>
                <w:rFonts w:ascii="Times New Roman" w:hAnsi="Times New Roman" w:cs="Times New Roman"/>
                <w:sz w:val="24"/>
                <w:szCs w:val="24"/>
              </w:rPr>
            </w:pPr>
            <w:r w:rsidRPr="00B44222">
              <w:rPr>
                <w:rFonts w:ascii="Times New Roman" w:hAnsi="Times New Roman" w:cs="Times New Roman"/>
                <w:color w:val="000000"/>
                <w:sz w:val="24"/>
                <w:szCs w:val="24"/>
              </w:rPr>
              <w:t xml:space="preserve">Порівняльний аналіз феномену несвідомого в контексті психоаналітичних концепцій З. </w:t>
            </w:r>
            <w:proofErr w:type="spellStart"/>
            <w:r w:rsidRPr="00B44222">
              <w:rPr>
                <w:rFonts w:ascii="Times New Roman" w:hAnsi="Times New Roman" w:cs="Times New Roman"/>
                <w:color w:val="000000"/>
                <w:sz w:val="24"/>
                <w:szCs w:val="24"/>
              </w:rPr>
              <w:t>Фройда</w:t>
            </w:r>
            <w:proofErr w:type="spellEnd"/>
            <w:r w:rsidRPr="00B44222">
              <w:rPr>
                <w:rFonts w:ascii="Times New Roman" w:hAnsi="Times New Roman" w:cs="Times New Roman"/>
                <w:color w:val="000000"/>
                <w:sz w:val="24"/>
                <w:szCs w:val="24"/>
              </w:rPr>
              <w:t xml:space="preserve"> та К.-Г. Юнга</w:t>
            </w:r>
          </w:p>
        </w:tc>
      </w:tr>
    </w:tbl>
    <w:p w:rsidR="00D50601" w:rsidRPr="00D50601" w:rsidRDefault="00D50601">
      <w:pPr>
        <w:rPr>
          <w:rFonts w:ascii="Times New Roman" w:hAnsi="Times New Roman" w:cs="Times New Roman"/>
          <w:sz w:val="28"/>
          <w:szCs w:val="28"/>
        </w:rPr>
      </w:pPr>
    </w:p>
    <w:p w:rsidR="009C1ABF" w:rsidRPr="00D50601" w:rsidRDefault="009C1ABF" w:rsidP="009C1ABF">
      <w:pPr>
        <w:spacing w:after="0" w:line="240" w:lineRule="auto"/>
        <w:ind w:left="142" w:right="-24" w:firstLine="425"/>
        <w:jc w:val="both"/>
        <w:rPr>
          <w:rFonts w:ascii="Times New Roman" w:hAnsi="Times New Roman" w:cs="Times New Roman"/>
          <w:b/>
          <w:color w:val="000000"/>
          <w:sz w:val="28"/>
          <w:szCs w:val="28"/>
        </w:rPr>
      </w:pPr>
      <w:r w:rsidRPr="00D50601">
        <w:rPr>
          <w:rFonts w:ascii="Times New Roman" w:hAnsi="Times New Roman" w:cs="Times New Roman"/>
          <w:b/>
          <w:color w:val="000000"/>
          <w:sz w:val="28"/>
          <w:szCs w:val="28"/>
        </w:rPr>
        <w:t>ГОЛОСУВАЛИ:</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«За» – одноголосно.</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«Проти» – немає.</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«Утрималися» – немає.</w:t>
      </w:r>
    </w:p>
    <w:p w:rsidR="009C1ABF" w:rsidRDefault="009C1ABF" w:rsidP="009C1ABF">
      <w:pPr>
        <w:jc w:val="both"/>
        <w:rPr>
          <w:rFonts w:ascii="Times New Roman" w:hAnsi="Times New Roman" w:cs="Times New Roman"/>
          <w:sz w:val="28"/>
          <w:szCs w:val="28"/>
        </w:rPr>
      </w:pPr>
    </w:p>
    <w:p w:rsidR="00D50601" w:rsidRDefault="00D50601">
      <w:pPr>
        <w:rPr>
          <w:rFonts w:ascii="Times New Roman" w:hAnsi="Times New Roman" w:cs="Times New Roman"/>
          <w:sz w:val="28"/>
          <w:szCs w:val="28"/>
        </w:rPr>
      </w:pPr>
    </w:p>
    <w:p w:rsidR="00BE5BB4" w:rsidRPr="005338BC" w:rsidRDefault="00311B63" w:rsidP="0023768D">
      <w:pPr>
        <w:jc w:val="both"/>
        <w:rPr>
          <w:rFonts w:ascii="Times New Roman" w:hAnsi="Times New Roman" w:cs="Times New Roman"/>
          <w:bCs/>
          <w:color w:val="000000" w:themeColor="text1"/>
          <w:sz w:val="28"/>
          <w:szCs w:val="28"/>
        </w:rPr>
      </w:pPr>
      <w:r>
        <w:rPr>
          <w:rFonts w:ascii="Times New Roman" w:eastAsia="Times New Roman" w:hAnsi="Times New Roman" w:cs="Times New Roman"/>
          <w:b/>
          <w:sz w:val="28"/>
          <w:szCs w:val="28"/>
        </w:rPr>
        <w:t>4</w:t>
      </w:r>
      <w:r w:rsidR="005338BC" w:rsidRPr="005338BC">
        <w:rPr>
          <w:rFonts w:ascii="Times New Roman" w:eastAsia="Times New Roman" w:hAnsi="Times New Roman" w:cs="Times New Roman"/>
          <w:b/>
          <w:sz w:val="28"/>
          <w:szCs w:val="28"/>
        </w:rPr>
        <w:t>.2</w:t>
      </w:r>
      <w:r w:rsidR="00BE5BB4">
        <w:rPr>
          <w:rFonts w:eastAsia="Times New Roman"/>
          <w:b/>
          <w:sz w:val="28"/>
          <w:szCs w:val="28"/>
        </w:rPr>
        <w:t xml:space="preserve">. </w:t>
      </w:r>
      <w:r w:rsidR="00BE5BB4" w:rsidRPr="00605E24">
        <w:rPr>
          <w:rFonts w:ascii="Times New Roman" w:hAnsi="Times New Roman" w:cs="Times New Roman"/>
          <w:b/>
          <w:sz w:val="28"/>
          <w:szCs w:val="28"/>
        </w:rPr>
        <w:t>СЛУХАЛИ:</w:t>
      </w:r>
      <w:r w:rsidR="00BE5BB4" w:rsidRPr="00605E24">
        <w:rPr>
          <w:rFonts w:ascii="Times New Roman" w:hAnsi="Times New Roman" w:cs="Times New Roman"/>
          <w:sz w:val="28"/>
          <w:szCs w:val="28"/>
        </w:rPr>
        <w:t xml:space="preserve"> </w:t>
      </w:r>
      <w:r w:rsidR="00392613">
        <w:rPr>
          <w:rFonts w:ascii="Times New Roman" w:hAnsi="Times New Roman" w:cs="Times New Roman"/>
          <w:sz w:val="28"/>
          <w:szCs w:val="28"/>
        </w:rPr>
        <w:t>завідувачку</w:t>
      </w:r>
      <w:r w:rsidR="00BE5BB4" w:rsidRPr="005338BC">
        <w:rPr>
          <w:rFonts w:ascii="Times New Roman" w:hAnsi="Times New Roman" w:cs="Times New Roman"/>
          <w:sz w:val="28"/>
          <w:szCs w:val="28"/>
        </w:rPr>
        <w:t xml:space="preserve"> кафедри політології, доктора політ</w:t>
      </w:r>
      <w:r w:rsidR="003751F4">
        <w:rPr>
          <w:rFonts w:ascii="Times New Roman" w:hAnsi="Times New Roman" w:cs="Times New Roman"/>
          <w:sz w:val="28"/>
          <w:szCs w:val="28"/>
        </w:rPr>
        <w:t>ичних</w:t>
      </w:r>
      <w:r w:rsidR="00BE5BB4" w:rsidRPr="005338BC">
        <w:rPr>
          <w:rFonts w:ascii="Times New Roman" w:hAnsi="Times New Roman" w:cs="Times New Roman"/>
          <w:sz w:val="28"/>
          <w:szCs w:val="28"/>
        </w:rPr>
        <w:t xml:space="preserve"> наук, доцента Пояркову Тетяну Костянтинівну про затвердження тем </w:t>
      </w:r>
      <w:r w:rsidR="00BE5BB4" w:rsidRPr="005338BC">
        <w:rPr>
          <w:rFonts w:ascii="Times New Roman" w:hAnsi="Times New Roman" w:cs="Times New Roman"/>
          <w:bCs/>
          <w:color w:val="000000" w:themeColor="text1"/>
          <w:sz w:val="28"/>
          <w:szCs w:val="28"/>
        </w:rPr>
        <w:t>бакалаврських робіт студентів</w:t>
      </w:r>
      <w:r w:rsidR="005338BC" w:rsidRPr="005338BC">
        <w:rPr>
          <w:rFonts w:ascii="Times New Roman" w:hAnsi="Times New Roman" w:cs="Times New Roman"/>
          <w:bCs/>
          <w:color w:val="000000" w:themeColor="text1"/>
          <w:sz w:val="28"/>
          <w:szCs w:val="28"/>
        </w:rPr>
        <w:t xml:space="preserve"> </w:t>
      </w:r>
      <w:r w:rsidR="005338BC" w:rsidRPr="005338BC">
        <w:rPr>
          <w:rFonts w:ascii="Times New Roman" w:hAnsi="Times New Roman" w:cs="Times New Roman"/>
          <w:sz w:val="28"/>
        </w:rPr>
        <w:t xml:space="preserve">спеціальності 052 «Політологія» </w:t>
      </w:r>
      <w:r w:rsidR="00BE5BB4" w:rsidRPr="005338BC">
        <w:rPr>
          <w:rFonts w:ascii="Times New Roman" w:hAnsi="Times New Roman" w:cs="Times New Roman"/>
          <w:bCs/>
          <w:color w:val="000000" w:themeColor="text1"/>
          <w:sz w:val="28"/>
          <w:szCs w:val="28"/>
        </w:rPr>
        <w:t xml:space="preserve"> 2022 року випуску.</w:t>
      </w:r>
    </w:p>
    <w:p w:rsidR="00BE5BB4" w:rsidRPr="00D50601" w:rsidRDefault="00BE5BB4" w:rsidP="00BE5BB4">
      <w:pPr>
        <w:jc w:val="both"/>
        <w:rPr>
          <w:rFonts w:ascii="Times New Roman" w:hAnsi="Times New Roman" w:cs="Times New Roman"/>
          <w:sz w:val="28"/>
          <w:szCs w:val="28"/>
        </w:rPr>
      </w:pPr>
    </w:p>
    <w:p w:rsidR="00BE5BB4" w:rsidRPr="00D50601" w:rsidRDefault="00BE5BB4" w:rsidP="00BE5BB4">
      <w:pPr>
        <w:shd w:val="clear" w:color="auto" w:fill="FFFFFF"/>
        <w:jc w:val="both"/>
        <w:rPr>
          <w:rFonts w:ascii="Times New Roman" w:hAnsi="Times New Roman" w:cs="Times New Roman"/>
          <w:bCs/>
          <w:color w:val="000000" w:themeColor="text1"/>
          <w:sz w:val="28"/>
          <w:szCs w:val="28"/>
        </w:rPr>
      </w:pPr>
      <w:r w:rsidRPr="00D50601">
        <w:rPr>
          <w:rFonts w:ascii="Times New Roman" w:hAnsi="Times New Roman" w:cs="Times New Roman"/>
          <w:b/>
          <w:sz w:val="28"/>
          <w:szCs w:val="28"/>
        </w:rPr>
        <w:lastRenderedPageBreak/>
        <w:t>ВИСТУПИЛИ:</w:t>
      </w:r>
      <w:r w:rsidRPr="00D50601">
        <w:rPr>
          <w:rFonts w:ascii="Times New Roman" w:hAnsi="Times New Roman" w:cs="Times New Roman"/>
          <w:sz w:val="28"/>
          <w:szCs w:val="28"/>
        </w:rPr>
        <w:t xml:space="preserve"> </w:t>
      </w:r>
      <w:r w:rsidR="003D144D">
        <w:rPr>
          <w:rFonts w:ascii="Times New Roman" w:hAnsi="Times New Roman" w:cs="Times New Roman"/>
          <w:sz w:val="28"/>
          <w:szCs w:val="28"/>
        </w:rPr>
        <w:t>декан</w:t>
      </w:r>
      <w:r>
        <w:rPr>
          <w:rFonts w:ascii="Times New Roman" w:hAnsi="Times New Roman" w:cs="Times New Roman"/>
          <w:sz w:val="28"/>
          <w:szCs w:val="28"/>
        </w:rPr>
        <w:t xml:space="preserve"> Історико-ф</w:t>
      </w:r>
      <w:r w:rsidR="003D144D">
        <w:rPr>
          <w:rFonts w:ascii="Times New Roman" w:hAnsi="Times New Roman" w:cs="Times New Roman"/>
          <w:sz w:val="28"/>
          <w:szCs w:val="28"/>
        </w:rPr>
        <w:t>ілософського факультету, доктор філософських наук, професор О.С. Александрова</w:t>
      </w:r>
    </w:p>
    <w:p w:rsidR="00BE5BB4" w:rsidRPr="00D50601" w:rsidRDefault="00BE5BB4" w:rsidP="00BE5BB4">
      <w:pPr>
        <w:shd w:val="clear" w:color="auto" w:fill="FFFFFF"/>
        <w:jc w:val="both"/>
        <w:rPr>
          <w:rFonts w:ascii="Times New Roman" w:hAnsi="Times New Roman" w:cs="Times New Roman"/>
          <w:bCs/>
          <w:color w:val="000000" w:themeColor="text1"/>
          <w:sz w:val="28"/>
          <w:szCs w:val="28"/>
        </w:rPr>
      </w:pPr>
      <w:r w:rsidRPr="00D50601">
        <w:rPr>
          <w:rFonts w:ascii="Times New Roman" w:hAnsi="Times New Roman" w:cs="Times New Roman"/>
          <w:b/>
          <w:sz w:val="28"/>
          <w:szCs w:val="28"/>
        </w:rPr>
        <w:t>УХВАЛИЛИ:</w:t>
      </w:r>
      <w:r w:rsidRPr="00D50601">
        <w:rPr>
          <w:rFonts w:ascii="Times New Roman" w:hAnsi="Times New Roman" w:cs="Times New Roman"/>
          <w:sz w:val="28"/>
          <w:szCs w:val="28"/>
        </w:rPr>
        <w:t xml:space="preserve"> </w:t>
      </w:r>
      <w:r>
        <w:rPr>
          <w:rFonts w:ascii="Times New Roman" w:hAnsi="Times New Roman" w:cs="Times New Roman"/>
          <w:sz w:val="28"/>
          <w:szCs w:val="28"/>
        </w:rPr>
        <w:t>Затвердити</w:t>
      </w:r>
      <w:r w:rsidRPr="00D50601">
        <w:rPr>
          <w:rFonts w:ascii="Times New Roman" w:hAnsi="Times New Roman" w:cs="Times New Roman"/>
          <w:sz w:val="28"/>
          <w:szCs w:val="28"/>
        </w:rPr>
        <w:t xml:space="preserve"> тем</w:t>
      </w:r>
      <w:r>
        <w:rPr>
          <w:rFonts w:ascii="Times New Roman" w:hAnsi="Times New Roman" w:cs="Times New Roman"/>
          <w:sz w:val="28"/>
          <w:szCs w:val="28"/>
        </w:rPr>
        <w:t>и</w:t>
      </w:r>
      <w:r w:rsidRPr="00D50601">
        <w:rPr>
          <w:rFonts w:ascii="Times New Roman" w:hAnsi="Times New Roman" w:cs="Times New Roman"/>
          <w:bCs/>
          <w:color w:val="000000" w:themeColor="text1"/>
          <w:sz w:val="28"/>
          <w:szCs w:val="28"/>
        </w:rPr>
        <w:t xml:space="preserve"> бакалаврських</w:t>
      </w:r>
      <w:r>
        <w:rPr>
          <w:rFonts w:ascii="Times New Roman" w:hAnsi="Times New Roman" w:cs="Times New Roman"/>
          <w:bCs/>
          <w:color w:val="000000" w:themeColor="text1"/>
          <w:sz w:val="28"/>
          <w:szCs w:val="28"/>
        </w:rPr>
        <w:t xml:space="preserve"> </w:t>
      </w:r>
      <w:r w:rsidRPr="00D50601">
        <w:rPr>
          <w:rFonts w:ascii="Times New Roman" w:hAnsi="Times New Roman" w:cs="Times New Roman"/>
          <w:bCs/>
          <w:color w:val="000000" w:themeColor="text1"/>
          <w:sz w:val="28"/>
          <w:szCs w:val="28"/>
        </w:rPr>
        <w:t xml:space="preserve">робіт студентів </w:t>
      </w:r>
      <w:r w:rsidR="003751F4" w:rsidRPr="005338BC">
        <w:rPr>
          <w:rFonts w:ascii="Times New Roman" w:hAnsi="Times New Roman" w:cs="Times New Roman"/>
          <w:sz w:val="28"/>
        </w:rPr>
        <w:t>спеціальності 052 «Політологія»</w:t>
      </w:r>
      <w:r w:rsidR="003751F4">
        <w:rPr>
          <w:rFonts w:ascii="Times New Roman" w:hAnsi="Times New Roman" w:cs="Times New Roman"/>
          <w:bCs/>
          <w:color w:val="000000" w:themeColor="text1"/>
          <w:sz w:val="28"/>
          <w:szCs w:val="28"/>
        </w:rPr>
        <w:t xml:space="preserve"> </w:t>
      </w:r>
      <w:r w:rsidRPr="00D50601">
        <w:rPr>
          <w:rFonts w:ascii="Times New Roman" w:hAnsi="Times New Roman" w:cs="Times New Roman"/>
          <w:bCs/>
          <w:color w:val="000000" w:themeColor="text1"/>
          <w:sz w:val="28"/>
          <w:szCs w:val="28"/>
        </w:rPr>
        <w:t>2022 року випуску у наступному вигляді:</w:t>
      </w:r>
    </w:p>
    <w:p w:rsidR="00BE5BB4" w:rsidRPr="00D50601" w:rsidRDefault="00BE5BB4">
      <w:pPr>
        <w:rPr>
          <w:rFonts w:ascii="Times New Roman" w:hAnsi="Times New Roman" w:cs="Times New Roman"/>
          <w:sz w:val="28"/>
          <w:szCs w:val="28"/>
        </w:rPr>
      </w:pPr>
    </w:p>
    <w:p w:rsidR="00D50601" w:rsidRDefault="00D50601">
      <w:pPr>
        <w:rPr>
          <w:rFonts w:ascii="Times New Roman" w:hAnsi="Times New Roman" w:cs="Times New Roman"/>
          <w:sz w:val="28"/>
          <w:szCs w:val="28"/>
        </w:rPr>
      </w:pPr>
    </w:p>
    <w:p w:rsidR="003751F4" w:rsidRDefault="003751F4">
      <w:pPr>
        <w:rPr>
          <w:rFonts w:ascii="Times New Roman" w:hAnsi="Times New Roman" w:cs="Times New Roman"/>
          <w:sz w:val="28"/>
          <w:szCs w:val="28"/>
        </w:rPr>
      </w:pPr>
    </w:p>
    <w:p w:rsidR="003751F4" w:rsidRPr="00D50601" w:rsidRDefault="003751F4">
      <w:pPr>
        <w:rPr>
          <w:rFonts w:ascii="Times New Roman" w:hAnsi="Times New Roman" w:cs="Times New Roman"/>
          <w:sz w:val="28"/>
          <w:szCs w:val="2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1802"/>
        <w:gridCol w:w="1992"/>
        <w:gridCol w:w="6180"/>
      </w:tblGrid>
      <w:tr w:rsidR="003751F4" w:rsidRPr="003751F4" w:rsidTr="001468D5">
        <w:trPr>
          <w:trHeight w:val="601"/>
          <w:jc w:val="center"/>
        </w:trPr>
        <w:tc>
          <w:tcPr>
            <w:tcW w:w="451" w:type="dxa"/>
          </w:tcPr>
          <w:p w:rsidR="003751F4" w:rsidRPr="003751F4" w:rsidRDefault="003751F4" w:rsidP="001468D5">
            <w:pPr>
              <w:jc w:val="center"/>
              <w:rPr>
                <w:rFonts w:ascii="Times New Roman" w:hAnsi="Times New Roman" w:cs="Times New Roman"/>
                <w:b/>
                <w:sz w:val="24"/>
                <w:szCs w:val="24"/>
              </w:rPr>
            </w:pPr>
            <w:r w:rsidRPr="003751F4">
              <w:rPr>
                <w:rFonts w:ascii="Times New Roman" w:hAnsi="Times New Roman" w:cs="Times New Roman"/>
                <w:b/>
                <w:sz w:val="24"/>
                <w:szCs w:val="24"/>
              </w:rPr>
              <w:t>№</w:t>
            </w:r>
          </w:p>
        </w:tc>
        <w:tc>
          <w:tcPr>
            <w:tcW w:w="1802" w:type="dxa"/>
          </w:tcPr>
          <w:p w:rsidR="003751F4" w:rsidRPr="003751F4" w:rsidRDefault="003751F4" w:rsidP="001468D5">
            <w:pPr>
              <w:jc w:val="center"/>
              <w:rPr>
                <w:rFonts w:ascii="Times New Roman" w:hAnsi="Times New Roman" w:cs="Times New Roman"/>
                <w:b/>
                <w:sz w:val="24"/>
                <w:szCs w:val="24"/>
              </w:rPr>
            </w:pPr>
            <w:r w:rsidRPr="003751F4">
              <w:rPr>
                <w:rFonts w:ascii="Times New Roman" w:hAnsi="Times New Roman" w:cs="Times New Roman"/>
                <w:b/>
                <w:sz w:val="24"/>
                <w:szCs w:val="24"/>
              </w:rPr>
              <w:t>ПІБ</w:t>
            </w:r>
          </w:p>
        </w:tc>
        <w:tc>
          <w:tcPr>
            <w:tcW w:w="2000" w:type="dxa"/>
          </w:tcPr>
          <w:p w:rsidR="003751F4" w:rsidRPr="003751F4" w:rsidRDefault="003751F4" w:rsidP="001468D5">
            <w:pPr>
              <w:jc w:val="center"/>
              <w:rPr>
                <w:rFonts w:ascii="Times New Roman" w:hAnsi="Times New Roman" w:cs="Times New Roman"/>
                <w:b/>
                <w:sz w:val="24"/>
                <w:szCs w:val="24"/>
              </w:rPr>
            </w:pPr>
            <w:r w:rsidRPr="003751F4">
              <w:rPr>
                <w:rFonts w:ascii="Times New Roman" w:hAnsi="Times New Roman" w:cs="Times New Roman"/>
                <w:b/>
                <w:sz w:val="24"/>
                <w:szCs w:val="24"/>
              </w:rPr>
              <w:t>ПІБ</w:t>
            </w:r>
          </w:p>
          <w:p w:rsidR="003751F4" w:rsidRPr="003751F4" w:rsidRDefault="003751F4" w:rsidP="001468D5">
            <w:pPr>
              <w:jc w:val="center"/>
              <w:rPr>
                <w:rFonts w:ascii="Times New Roman" w:hAnsi="Times New Roman" w:cs="Times New Roman"/>
                <w:b/>
                <w:sz w:val="24"/>
                <w:szCs w:val="24"/>
              </w:rPr>
            </w:pPr>
            <w:proofErr w:type="spellStart"/>
            <w:r w:rsidRPr="003751F4">
              <w:rPr>
                <w:rFonts w:ascii="Times New Roman" w:hAnsi="Times New Roman" w:cs="Times New Roman"/>
                <w:b/>
                <w:sz w:val="24"/>
                <w:szCs w:val="24"/>
              </w:rPr>
              <w:t>науков</w:t>
            </w:r>
            <w:proofErr w:type="spellEnd"/>
            <w:r w:rsidRPr="003751F4">
              <w:rPr>
                <w:rFonts w:ascii="Times New Roman" w:hAnsi="Times New Roman" w:cs="Times New Roman"/>
                <w:b/>
                <w:sz w:val="24"/>
                <w:szCs w:val="24"/>
              </w:rPr>
              <w:t>. кер-ка</w:t>
            </w:r>
          </w:p>
        </w:tc>
        <w:tc>
          <w:tcPr>
            <w:tcW w:w="6237" w:type="dxa"/>
          </w:tcPr>
          <w:p w:rsidR="003751F4" w:rsidRPr="003751F4" w:rsidRDefault="003751F4" w:rsidP="001468D5">
            <w:pPr>
              <w:jc w:val="center"/>
              <w:rPr>
                <w:rFonts w:ascii="Times New Roman" w:hAnsi="Times New Roman" w:cs="Times New Roman"/>
                <w:b/>
                <w:sz w:val="24"/>
                <w:szCs w:val="24"/>
              </w:rPr>
            </w:pPr>
            <w:r w:rsidRPr="003751F4">
              <w:rPr>
                <w:rFonts w:ascii="Times New Roman" w:hAnsi="Times New Roman" w:cs="Times New Roman"/>
                <w:b/>
                <w:sz w:val="24"/>
                <w:szCs w:val="24"/>
              </w:rPr>
              <w:t>Тема кваліфікаційної праці</w:t>
            </w:r>
          </w:p>
        </w:tc>
      </w:tr>
      <w:tr w:rsidR="003751F4" w:rsidRPr="003751F4" w:rsidTr="001468D5">
        <w:trPr>
          <w:trHeight w:val="600"/>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1.</w:t>
            </w:r>
          </w:p>
        </w:tc>
        <w:tc>
          <w:tcPr>
            <w:tcW w:w="1802"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Бабаджанова</w:t>
            </w:r>
            <w:proofErr w:type="spellEnd"/>
            <w:r w:rsidRPr="003751F4">
              <w:rPr>
                <w:rFonts w:ascii="Times New Roman" w:hAnsi="Times New Roman" w:cs="Times New Roman"/>
                <w:sz w:val="24"/>
                <w:szCs w:val="24"/>
              </w:rPr>
              <w:t xml:space="preserve"> Анастасія Олегівна    </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Панасюк Л.В.</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Імідж політичного лідера: політологічні аспекти формування та збереження</w:t>
            </w:r>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2.</w:t>
            </w:r>
          </w:p>
        </w:tc>
        <w:tc>
          <w:tcPr>
            <w:tcW w:w="1802"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Верясова</w:t>
            </w:r>
            <w:proofErr w:type="spellEnd"/>
            <w:r w:rsidRPr="003751F4">
              <w:rPr>
                <w:rFonts w:ascii="Times New Roman" w:hAnsi="Times New Roman" w:cs="Times New Roman"/>
                <w:sz w:val="24"/>
                <w:szCs w:val="24"/>
              </w:rPr>
              <w:t xml:space="preserve"> Анастасія Вікторівна</w:t>
            </w:r>
          </w:p>
        </w:tc>
        <w:tc>
          <w:tcPr>
            <w:tcW w:w="2000"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Супруненко</w:t>
            </w:r>
            <w:proofErr w:type="spellEnd"/>
            <w:r w:rsidRPr="003751F4">
              <w:rPr>
                <w:rFonts w:ascii="Times New Roman" w:hAnsi="Times New Roman" w:cs="Times New Roman"/>
                <w:sz w:val="24"/>
                <w:szCs w:val="24"/>
              </w:rPr>
              <w:t xml:space="preserve"> А.П,</w:t>
            </w:r>
          </w:p>
        </w:tc>
        <w:tc>
          <w:tcPr>
            <w:tcW w:w="6237" w:type="dxa"/>
          </w:tcPr>
          <w:p w:rsidR="003751F4" w:rsidRPr="003751F4" w:rsidRDefault="003751F4" w:rsidP="001468D5">
            <w:pPr>
              <w:rPr>
                <w:rFonts w:ascii="Times New Roman" w:hAnsi="Times New Roman" w:cs="Times New Roman"/>
                <w:sz w:val="24"/>
                <w:szCs w:val="24"/>
              </w:rPr>
            </w:pPr>
            <w:proofErr w:type="spellStart"/>
            <w:r w:rsidRPr="003751F4">
              <w:rPr>
                <w:rFonts w:ascii="Times New Roman" w:hAnsi="Times New Roman" w:cs="Times New Roman"/>
                <w:color w:val="222222"/>
                <w:sz w:val="24"/>
                <w:szCs w:val="24"/>
                <w:shd w:val="clear" w:color="auto" w:fill="FFFFFF"/>
                <w:lang w:val="ru-RU"/>
              </w:rPr>
              <w:t>Політичні</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протести</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вплив</w:t>
            </w:r>
            <w:proofErr w:type="spellEnd"/>
            <w:r w:rsidRPr="003751F4">
              <w:rPr>
                <w:rFonts w:ascii="Times New Roman" w:hAnsi="Times New Roman" w:cs="Times New Roman"/>
                <w:color w:val="222222"/>
                <w:sz w:val="24"/>
                <w:szCs w:val="24"/>
                <w:shd w:val="clear" w:color="auto" w:fill="FFFFFF"/>
                <w:lang w:val="ru-RU"/>
              </w:rPr>
              <w:t xml:space="preserve"> </w:t>
            </w:r>
            <w:r w:rsidRPr="003751F4">
              <w:rPr>
                <w:rFonts w:ascii="Times New Roman" w:hAnsi="Times New Roman" w:cs="Times New Roman"/>
                <w:color w:val="222222"/>
                <w:sz w:val="24"/>
                <w:szCs w:val="24"/>
                <w:shd w:val="clear" w:color="auto" w:fill="FFFFFF"/>
              </w:rPr>
              <w:t>BLM</w:t>
            </w:r>
            <w:r w:rsidRPr="003751F4">
              <w:rPr>
                <w:rFonts w:ascii="Times New Roman" w:hAnsi="Times New Roman" w:cs="Times New Roman"/>
                <w:color w:val="222222"/>
                <w:sz w:val="24"/>
                <w:szCs w:val="24"/>
                <w:shd w:val="clear" w:color="auto" w:fill="FFFFFF"/>
                <w:lang w:val="ru-RU"/>
              </w:rPr>
              <w:t xml:space="preserve"> на </w:t>
            </w:r>
            <w:proofErr w:type="spellStart"/>
            <w:r w:rsidRPr="003751F4">
              <w:rPr>
                <w:rFonts w:ascii="Times New Roman" w:hAnsi="Times New Roman" w:cs="Times New Roman"/>
                <w:color w:val="222222"/>
                <w:sz w:val="24"/>
                <w:szCs w:val="24"/>
                <w:shd w:val="clear" w:color="auto" w:fill="FFFFFF"/>
                <w:lang w:val="ru-RU"/>
              </w:rPr>
              <w:t>вибори</w:t>
            </w:r>
            <w:proofErr w:type="spellEnd"/>
            <w:r w:rsidRPr="003751F4">
              <w:rPr>
                <w:rFonts w:ascii="Times New Roman" w:hAnsi="Times New Roman" w:cs="Times New Roman"/>
                <w:color w:val="222222"/>
                <w:sz w:val="24"/>
                <w:szCs w:val="24"/>
                <w:shd w:val="clear" w:color="auto" w:fill="FFFFFF"/>
                <w:lang w:val="ru-RU"/>
              </w:rPr>
              <w:t xml:space="preserve"> в США-2020</w:t>
            </w:r>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3.</w:t>
            </w:r>
          </w:p>
        </w:tc>
        <w:tc>
          <w:tcPr>
            <w:tcW w:w="1802"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Довженко Тетяна Юріївна</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Панасюк Л.В.</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Сучасні технології політичної реклами</w:t>
            </w:r>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4.</w:t>
            </w:r>
          </w:p>
        </w:tc>
        <w:tc>
          <w:tcPr>
            <w:tcW w:w="1802"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Зайченко</w:t>
            </w:r>
            <w:proofErr w:type="spellEnd"/>
            <w:r w:rsidRPr="003751F4">
              <w:rPr>
                <w:rFonts w:ascii="Times New Roman" w:hAnsi="Times New Roman" w:cs="Times New Roman"/>
                <w:sz w:val="24"/>
                <w:szCs w:val="24"/>
              </w:rPr>
              <w:t xml:space="preserve"> Катерина Ігорівна</w:t>
            </w:r>
          </w:p>
        </w:tc>
        <w:tc>
          <w:tcPr>
            <w:tcW w:w="2000"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Балацька</w:t>
            </w:r>
            <w:proofErr w:type="spellEnd"/>
            <w:r w:rsidRPr="003751F4">
              <w:rPr>
                <w:rFonts w:ascii="Times New Roman" w:hAnsi="Times New Roman" w:cs="Times New Roman"/>
                <w:sz w:val="24"/>
                <w:szCs w:val="24"/>
              </w:rPr>
              <w:t xml:space="preserve"> О.Б.</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Маніпулювання як основа політичних технологій</w:t>
            </w:r>
          </w:p>
        </w:tc>
      </w:tr>
      <w:tr w:rsidR="003751F4" w:rsidRPr="003751F4" w:rsidTr="001468D5">
        <w:trPr>
          <w:trHeight w:val="591"/>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5.</w:t>
            </w:r>
          </w:p>
        </w:tc>
        <w:tc>
          <w:tcPr>
            <w:tcW w:w="1802"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Клименок</w:t>
            </w:r>
            <w:proofErr w:type="spellEnd"/>
            <w:r w:rsidRPr="003751F4">
              <w:rPr>
                <w:rFonts w:ascii="Times New Roman" w:hAnsi="Times New Roman" w:cs="Times New Roman"/>
                <w:sz w:val="24"/>
                <w:szCs w:val="24"/>
              </w:rPr>
              <w:t xml:space="preserve"> Ілля Сергійович</w:t>
            </w:r>
          </w:p>
        </w:tc>
        <w:tc>
          <w:tcPr>
            <w:tcW w:w="2000" w:type="dxa"/>
          </w:tcPr>
          <w:p w:rsidR="003751F4" w:rsidRPr="003751F4" w:rsidRDefault="003751F4" w:rsidP="001468D5">
            <w:pPr>
              <w:rPr>
                <w:rFonts w:ascii="Times New Roman" w:hAnsi="Times New Roman" w:cs="Times New Roman"/>
                <w:sz w:val="24"/>
                <w:szCs w:val="24"/>
              </w:rPr>
            </w:pPr>
            <w:proofErr w:type="spellStart"/>
            <w:r w:rsidRPr="003751F4">
              <w:rPr>
                <w:rFonts w:ascii="Times New Roman" w:hAnsi="Times New Roman" w:cs="Times New Roman"/>
                <w:sz w:val="24"/>
                <w:szCs w:val="24"/>
              </w:rPr>
              <w:t>Супруненко</w:t>
            </w:r>
            <w:proofErr w:type="spellEnd"/>
            <w:r w:rsidRPr="003751F4">
              <w:rPr>
                <w:rFonts w:ascii="Times New Roman" w:hAnsi="Times New Roman" w:cs="Times New Roman"/>
                <w:sz w:val="24"/>
                <w:szCs w:val="24"/>
              </w:rPr>
              <w:t xml:space="preserve"> А.П.</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Сучасні війни: технології, тенденції, ризики</w:t>
            </w:r>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6.</w:t>
            </w:r>
          </w:p>
        </w:tc>
        <w:tc>
          <w:tcPr>
            <w:tcW w:w="1802"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Коржова</w:t>
            </w:r>
            <w:proofErr w:type="spellEnd"/>
            <w:r w:rsidRPr="003751F4">
              <w:rPr>
                <w:rFonts w:ascii="Times New Roman" w:hAnsi="Times New Roman" w:cs="Times New Roman"/>
                <w:sz w:val="24"/>
                <w:szCs w:val="24"/>
              </w:rPr>
              <w:t xml:space="preserve"> Анастасія Андріївна</w:t>
            </w:r>
          </w:p>
        </w:tc>
        <w:tc>
          <w:tcPr>
            <w:tcW w:w="2000"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Балацька</w:t>
            </w:r>
            <w:proofErr w:type="spellEnd"/>
            <w:r w:rsidRPr="003751F4">
              <w:rPr>
                <w:rFonts w:ascii="Times New Roman" w:hAnsi="Times New Roman" w:cs="Times New Roman"/>
                <w:sz w:val="24"/>
                <w:szCs w:val="24"/>
              </w:rPr>
              <w:t xml:space="preserve"> О.Б.</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color w:val="222222"/>
                <w:sz w:val="24"/>
                <w:szCs w:val="24"/>
                <w:shd w:val="clear" w:color="auto" w:fill="FFFFFF"/>
                <w:lang w:val="ru-RU"/>
              </w:rPr>
              <w:t xml:space="preserve">Роль </w:t>
            </w:r>
            <w:proofErr w:type="spellStart"/>
            <w:r w:rsidRPr="003751F4">
              <w:rPr>
                <w:rFonts w:ascii="Times New Roman" w:hAnsi="Times New Roman" w:cs="Times New Roman"/>
                <w:color w:val="222222"/>
                <w:sz w:val="24"/>
                <w:szCs w:val="24"/>
                <w:shd w:val="clear" w:color="auto" w:fill="FFFFFF"/>
                <w:lang w:val="ru-RU"/>
              </w:rPr>
              <w:t>мас-медіа</w:t>
            </w:r>
            <w:proofErr w:type="spellEnd"/>
            <w:r w:rsidRPr="003751F4">
              <w:rPr>
                <w:rFonts w:ascii="Times New Roman" w:hAnsi="Times New Roman" w:cs="Times New Roman"/>
                <w:color w:val="222222"/>
                <w:sz w:val="24"/>
                <w:szCs w:val="24"/>
                <w:shd w:val="clear" w:color="auto" w:fill="FFFFFF"/>
                <w:lang w:val="ru-RU"/>
              </w:rPr>
              <w:t xml:space="preserve"> у </w:t>
            </w:r>
            <w:proofErr w:type="spellStart"/>
            <w:r w:rsidRPr="003751F4">
              <w:rPr>
                <w:rFonts w:ascii="Times New Roman" w:hAnsi="Times New Roman" w:cs="Times New Roman"/>
                <w:color w:val="222222"/>
                <w:sz w:val="24"/>
                <w:szCs w:val="24"/>
                <w:shd w:val="clear" w:color="auto" w:fill="FFFFFF"/>
                <w:lang w:val="ru-RU"/>
              </w:rPr>
              <w:t>формуванні</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політичної</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культури</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східноєвропейських</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країн</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порівняльний</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аналіз</w:t>
            </w:r>
            <w:proofErr w:type="spellEnd"/>
          </w:p>
        </w:tc>
      </w:tr>
      <w:tr w:rsidR="003751F4" w:rsidRPr="003751F4" w:rsidTr="001468D5">
        <w:trPr>
          <w:trHeight w:val="579"/>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7.</w:t>
            </w:r>
          </w:p>
        </w:tc>
        <w:tc>
          <w:tcPr>
            <w:tcW w:w="1802"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Кушнір Андрій Андрійович</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Костюк Т.О.</w:t>
            </w:r>
          </w:p>
        </w:tc>
        <w:tc>
          <w:tcPr>
            <w:tcW w:w="6237" w:type="dxa"/>
          </w:tcPr>
          <w:p w:rsidR="003751F4" w:rsidRPr="003751F4" w:rsidRDefault="003751F4" w:rsidP="001468D5">
            <w:pPr>
              <w:rPr>
                <w:rFonts w:ascii="Times New Roman" w:hAnsi="Times New Roman" w:cs="Times New Roman"/>
                <w:sz w:val="24"/>
                <w:szCs w:val="24"/>
                <w:lang w:val="ru-RU"/>
              </w:rPr>
            </w:pPr>
            <w:r w:rsidRPr="003751F4">
              <w:rPr>
                <w:rFonts w:ascii="Times New Roman" w:hAnsi="Times New Roman" w:cs="Times New Roman"/>
                <w:sz w:val="24"/>
                <w:szCs w:val="24"/>
                <w:lang w:val="ru-RU"/>
              </w:rPr>
              <w:t xml:space="preserve">Проблема </w:t>
            </w:r>
            <w:proofErr w:type="spellStart"/>
            <w:r w:rsidRPr="003751F4">
              <w:rPr>
                <w:rFonts w:ascii="Times New Roman" w:hAnsi="Times New Roman" w:cs="Times New Roman"/>
                <w:sz w:val="24"/>
                <w:szCs w:val="24"/>
                <w:lang w:val="ru-RU"/>
              </w:rPr>
              <w:t>абсентеїзму</w:t>
            </w:r>
            <w:proofErr w:type="spellEnd"/>
            <w:r w:rsidRPr="003751F4">
              <w:rPr>
                <w:rFonts w:ascii="Times New Roman" w:hAnsi="Times New Roman" w:cs="Times New Roman"/>
                <w:sz w:val="24"/>
                <w:szCs w:val="24"/>
                <w:lang w:val="ru-RU"/>
              </w:rPr>
              <w:t xml:space="preserve"> в </w:t>
            </w:r>
            <w:proofErr w:type="spellStart"/>
            <w:r w:rsidRPr="003751F4">
              <w:rPr>
                <w:rFonts w:ascii="Times New Roman" w:hAnsi="Times New Roman" w:cs="Times New Roman"/>
                <w:sz w:val="24"/>
                <w:szCs w:val="24"/>
                <w:lang w:val="ru-RU"/>
              </w:rPr>
              <w:t>українському</w:t>
            </w:r>
            <w:proofErr w:type="spellEnd"/>
            <w:r w:rsidRPr="003751F4">
              <w:rPr>
                <w:rFonts w:ascii="Times New Roman" w:hAnsi="Times New Roman" w:cs="Times New Roman"/>
                <w:sz w:val="24"/>
                <w:szCs w:val="24"/>
                <w:lang w:val="ru-RU"/>
              </w:rPr>
              <w:t xml:space="preserve"> </w:t>
            </w:r>
            <w:proofErr w:type="spellStart"/>
            <w:r w:rsidRPr="003751F4">
              <w:rPr>
                <w:rFonts w:ascii="Times New Roman" w:hAnsi="Times New Roman" w:cs="Times New Roman"/>
                <w:sz w:val="24"/>
                <w:szCs w:val="24"/>
                <w:lang w:val="ru-RU"/>
              </w:rPr>
              <w:t>соціумі</w:t>
            </w:r>
            <w:proofErr w:type="spellEnd"/>
            <w:r w:rsidRPr="003751F4">
              <w:rPr>
                <w:rFonts w:ascii="Times New Roman" w:hAnsi="Times New Roman" w:cs="Times New Roman"/>
                <w:sz w:val="24"/>
                <w:szCs w:val="24"/>
                <w:lang w:val="ru-RU"/>
              </w:rPr>
              <w:t xml:space="preserve">: </w:t>
            </w:r>
            <w:proofErr w:type="spellStart"/>
            <w:r w:rsidRPr="003751F4">
              <w:rPr>
                <w:rFonts w:ascii="Times New Roman" w:hAnsi="Times New Roman" w:cs="Times New Roman"/>
                <w:sz w:val="24"/>
                <w:szCs w:val="24"/>
                <w:lang w:val="ru-RU"/>
              </w:rPr>
              <w:t>форми</w:t>
            </w:r>
            <w:proofErr w:type="spellEnd"/>
            <w:r w:rsidRPr="003751F4">
              <w:rPr>
                <w:rFonts w:ascii="Times New Roman" w:hAnsi="Times New Roman" w:cs="Times New Roman"/>
                <w:sz w:val="24"/>
                <w:szCs w:val="24"/>
                <w:lang w:val="ru-RU"/>
              </w:rPr>
              <w:t xml:space="preserve">, прояви, </w:t>
            </w:r>
            <w:proofErr w:type="spellStart"/>
            <w:r w:rsidRPr="003751F4">
              <w:rPr>
                <w:rFonts w:ascii="Times New Roman" w:hAnsi="Times New Roman" w:cs="Times New Roman"/>
                <w:sz w:val="24"/>
                <w:szCs w:val="24"/>
                <w:lang w:val="ru-RU"/>
              </w:rPr>
              <w:t>підгрунтя</w:t>
            </w:r>
            <w:proofErr w:type="spellEnd"/>
            <w:r w:rsidRPr="003751F4">
              <w:rPr>
                <w:rFonts w:ascii="Times New Roman" w:hAnsi="Times New Roman" w:cs="Times New Roman"/>
                <w:sz w:val="24"/>
                <w:szCs w:val="24"/>
                <w:lang w:val="ru-RU"/>
              </w:rPr>
              <w:t xml:space="preserve">, шляхи </w:t>
            </w:r>
            <w:proofErr w:type="spellStart"/>
            <w:r w:rsidRPr="003751F4">
              <w:rPr>
                <w:rFonts w:ascii="Times New Roman" w:hAnsi="Times New Roman" w:cs="Times New Roman"/>
                <w:sz w:val="24"/>
                <w:szCs w:val="24"/>
                <w:lang w:val="ru-RU"/>
              </w:rPr>
              <w:t>подолання</w:t>
            </w:r>
            <w:proofErr w:type="spellEnd"/>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8.</w:t>
            </w:r>
          </w:p>
        </w:tc>
        <w:tc>
          <w:tcPr>
            <w:tcW w:w="1802"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Лаврук</w:t>
            </w:r>
            <w:proofErr w:type="spellEnd"/>
            <w:r w:rsidRPr="003751F4">
              <w:rPr>
                <w:rFonts w:ascii="Times New Roman" w:hAnsi="Times New Roman" w:cs="Times New Roman"/>
                <w:sz w:val="24"/>
                <w:szCs w:val="24"/>
              </w:rPr>
              <w:t xml:space="preserve"> Владислав Віталійович</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Пояркова Т.К.</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color w:val="222222"/>
                <w:sz w:val="24"/>
                <w:szCs w:val="24"/>
              </w:rPr>
              <w:t>Інтеграція в політичне життя внутрішніх мігрантів: досвід України</w:t>
            </w:r>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9.</w:t>
            </w:r>
          </w:p>
        </w:tc>
        <w:tc>
          <w:tcPr>
            <w:tcW w:w="1802"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Махоніна</w:t>
            </w:r>
            <w:proofErr w:type="spellEnd"/>
            <w:r w:rsidRPr="003751F4">
              <w:rPr>
                <w:rFonts w:ascii="Times New Roman" w:hAnsi="Times New Roman" w:cs="Times New Roman"/>
                <w:sz w:val="24"/>
                <w:szCs w:val="24"/>
              </w:rPr>
              <w:t xml:space="preserve"> </w:t>
            </w:r>
            <w:proofErr w:type="spellStart"/>
            <w:r w:rsidRPr="003751F4">
              <w:rPr>
                <w:rFonts w:ascii="Times New Roman" w:hAnsi="Times New Roman" w:cs="Times New Roman"/>
                <w:sz w:val="24"/>
                <w:szCs w:val="24"/>
              </w:rPr>
              <w:t>Аріна</w:t>
            </w:r>
            <w:proofErr w:type="spellEnd"/>
            <w:r w:rsidRPr="003751F4">
              <w:rPr>
                <w:rFonts w:ascii="Times New Roman" w:hAnsi="Times New Roman" w:cs="Times New Roman"/>
                <w:sz w:val="24"/>
                <w:szCs w:val="24"/>
              </w:rPr>
              <w:t xml:space="preserve"> Олександрівна</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Костюк Т.О.</w:t>
            </w:r>
          </w:p>
        </w:tc>
        <w:tc>
          <w:tcPr>
            <w:tcW w:w="6237" w:type="dxa"/>
          </w:tcPr>
          <w:p w:rsidR="003751F4" w:rsidRPr="003751F4" w:rsidRDefault="003751F4" w:rsidP="001468D5">
            <w:pPr>
              <w:rPr>
                <w:rFonts w:ascii="Times New Roman" w:hAnsi="Times New Roman" w:cs="Times New Roman"/>
                <w:sz w:val="24"/>
                <w:szCs w:val="24"/>
              </w:rPr>
            </w:pPr>
            <w:proofErr w:type="spellStart"/>
            <w:r w:rsidRPr="003751F4">
              <w:rPr>
                <w:rFonts w:ascii="Times New Roman" w:hAnsi="Times New Roman" w:cs="Times New Roman"/>
                <w:sz w:val="24"/>
                <w:szCs w:val="24"/>
                <w:lang w:val="ru-RU"/>
              </w:rPr>
              <w:t>Політичні</w:t>
            </w:r>
            <w:proofErr w:type="spellEnd"/>
            <w:r w:rsidRPr="003751F4">
              <w:rPr>
                <w:rFonts w:ascii="Times New Roman" w:hAnsi="Times New Roman" w:cs="Times New Roman"/>
                <w:sz w:val="24"/>
                <w:szCs w:val="24"/>
                <w:lang w:val="ru-RU"/>
              </w:rPr>
              <w:t xml:space="preserve"> </w:t>
            </w:r>
            <w:proofErr w:type="spellStart"/>
            <w:r w:rsidRPr="003751F4">
              <w:rPr>
                <w:rFonts w:ascii="Times New Roman" w:hAnsi="Times New Roman" w:cs="Times New Roman"/>
                <w:sz w:val="24"/>
                <w:szCs w:val="24"/>
                <w:lang w:val="ru-RU"/>
              </w:rPr>
              <w:t>конфлікти</w:t>
            </w:r>
            <w:proofErr w:type="spellEnd"/>
            <w:r w:rsidRPr="003751F4">
              <w:rPr>
                <w:rFonts w:ascii="Times New Roman" w:hAnsi="Times New Roman" w:cs="Times New Roman"/>
                <w:sz w:val="24"/>
                <w:szCs w:val="24"/>
                <w:lang w:val="ru-RU"/>
              </w:rPr>
              <w:t xml:space="preserve"> та </w:t>
            </w:r>
            <w:proofErr w:type="spellStart"/>
            <w:r w:rsidRPr="003751F4">
              <w:rPr>
                <w:rFonts w:ascii="Times New Roman" w:hAnsi="Times New Roman" w:cs="Times New Roman"/>
                <w:sz w:val="24"/>
                <w:szCs w:val="24"/>
                <w:lang w:val="ru-RU"/>
              </w:rPr>
              <w:t>способи</w:t>
            </w:r>
            <w:proofErr w:type="spellEnd"/>
            <w:r w:rsidRPr="003751F4">
              <w:rPr>
                <w:rFonts w:ascii="Times New Roman" w:hAnsi="Times New Roman" w:cs="Times New Roman"/>
                <w:sz w:val="24"/>
                <w:szCs w:val="24"/>
                <w:lang w:val="ru-RU"/>
              </w:rPr>
              <w:t xml:space="preserve"> </w:t>
            </w:r>
            <w:proofErr w:type="spellStart"/>
            <w:r w:rsidRPr="003751F4">
              <w:rPr>
                <w:rFonts w:ascii="Times New Roman" w:hAnsi="Times New Roman" w:cs="Times New Roman"/>
                <w:sz w:val="24"/>
                <w:szCs w:val="24"/>
                <w:lang w:val="ru-RU"/>
              </w:rPr>
              <w:t>їх</w:t>
            </w:r>
            <w:proofErr w:type="spellEnd"/>
            <w:r w:rsidRPr="003751F4">
              <w:rPr>
                <w:rFonts w:ascii="Times New Roman" w:hAnsi="Times New Roman" w:cs="Times New Roman"/>
                <w:sz w:val="24"/>
                <w:szCs w:val="24"/>
                <w:lang w:val="ru-RU"/>
              </w:rPr>
              <w:t xml:space="preserve"> </w:t>
            </w:r>
            <w:proofErr w:type="spellStart"/>
            <w:r w:rsidRPr="003751F4">
              <w:rPr>
                <w:rFonts w:ascii="Times New Roman" w:hAnsi="Times New Roman" w:cs="Times New Roman"/>
                <w:sz w:val="24"/>
                <w:szCs w:val="24"/>
                <w:lang w:val="ru-RU"/>
              </w:rPr>
              <w:t>розв'язання</w:t>
            </w:r>
            <w:proofErr w:type="spellEnd"/>
            <w:r w:rsidRPr="003751F4">
              <w:rPr>
                <w:rFonts w:ascii="Times New Roman" w:hAnsi="Times New Roman" w:cs="Times New Roman"/>
                <w:sz w:val="24"/>
                <w:szCs w:val="24"/>
                <w:lang w:val="ru-RU"/>
              </w:rPr>
              <w:t xml:space="preserve"> у </w:t>
            </w:r>
            <w:proofErr w:type="spellStart"/>
            <w:r w:rsidRPr="003751F4">
              <w:rPr>
                <w:rFonts w:ascii="Times New Roman" w:hAnsi="Times New Roman" w:cs="Times New Roman"/>
                <w:sz w:val="24"/>
                <w:szCs w:val="24"/>
                <w:lang w:val="ru-RU"/>
              </w:rPr>
              <w:t>демократичних</w:t>
            </w:r>
            <w:proofErr w:type="spellEnd"/>
            <w:r w:rsidRPr="003751F4">
              <w:rPr>
                <w:rFonts w:ascii="Times New Roman" w:hAnsi="Times New Roman" w:cs="Times New Roman"/>
                <w:sz w:val="24"/>
                <w:szCs w:val="24"/>
                <w:lang w:val="ru-RU"/>
              </w:rPr>
              <w:t xml:space="preserve"> державах: </w:t>
            </w:r>
            <w:proofErr w:type="spellStart"/>
            <w:r w:rsidRPr="003751F4">
              <w:rPr>
                <w:rFonts w:ascii="Times New Roman" w:hAnsi="Times New Roman" w:cs="Times New Roman"/>
                <w:sz w:val="24"/>
                <w:szCs w:val="24"/>
                <w:lang w:val="ru-RU"/>
              </w:rPr>
              <w:t>компаративний</w:t>
            </w:r>
            <w:proofErr w:type="spellEnd"/>
            <w:r w:rsidRPr="003751F4">
              <w:rPr>
                <w:rFonts w:ascii="Times New Roman" w:hAnsi="Times New Roman" w:cs="Times New Roman"/>
                <w:sz w:val="24"/>
                <w:szCs w:val="24"/>
                <w:lang w:val="ru-RU"/>
              </w:rPr>
              <w:t xml:space="preserve"> </w:t>
            </w:r>
            <w:proofErr w:type="spellStart"/>
            <w:r w:rsidRPr="003751F4">
              <w:rPr>
                <w:rFonts w:ascii="Times New Roman" w:hAnsi="Times New Roman" w:cs="Times New Roman"/>
                <w:sz w:val="24"/>
                <w:szCs w:val="24"/>
                <w:lang w:val="ru-RU"/>
              </w:rPr>
              <w:t>аналіз</w:t>
            </w:r>
            <w:proofErr w:type="spellEnd"/>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lastRenderedPageBreak/>
              <w:t>10.</w:t>
            </w:r>
          </w:p>
        </w:tc>
        <w:tc>
          <w:tcPr>
            <w:tcW w:w="1802"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Махортова</w:t>
            </w:r>
            <w:proofErr w:type="spellEnd"/>
            <w:r w:rsidRPr="003751F4">
              <w:rPr>
                <w:rFonts w:ascii="Times New Roman" w:hAnsi="Times New Roman" w:cs="Times New Roman"/>
                <w:sz w:val="24"/>
                <w:szCs w:val="24"/>
              </w:rPr>
              <w:t xml:space="preserve"> Тетяна Андріївна</w:t>
            </w:r>
          </w:p>
        </w:tc>
        <w:tc>
          <w:tcPr>
            <w:tcW w:w="2000"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Бульбенюк</w:t>
            </w:r>
            <w:proofErr w:type="spellEnd"/>
            <w:r w:rsidRPr="003751F4">
              <w:rPr>
                <w:rFonts w:ascii="Times New Roman" w:hAnsi="Times New Roman" w:cs="Times New Roman"/>
                <w:sz w:val="24"/>
                <w:szCs w:val="24"/>
              </w:rPr>
              <w:t xml:space="preserve"> С.С.</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bCs/>
                <w:sz w:val="24"/>
                <w:szCs w:val="24"/>
              </w:rPr>
              <w:t>Соціальні мережі як інструмент політичних впливів</w:t>
            </w:r>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11.</w:t>
            </w:r>
          </w:p>
        </w:tc>
        <w:tc>
          <w:tcPr>
            <w:tcW w:w="1802"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Миц</w:t>
            </w:r>
            <w:proofErr w:type="spellEnd"/>
            <w:r w:rsidRPr="003751F4">
              <w:rPr>
                <w:rFonts w:ascii="Times New Roman" w:hAnsi="Times New Roman" w:cs="Times New Roman"/>
                <w:sz w:val="24"/>
                <w:szCs w:val="24"/>
              </w:rPr>
              <w:t xml:space="preserve"> Ілля Іванович</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Лавриненко Г. А.</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Еволюція використання маніпулятивних технологій під час президентських виборчих кампаній в Україні</w:t>
            </w:r>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12.</w:t>
            </w:r>
          </w:p>
        </w:tc>
        <w:tc>
          <w:tcPr>
            <w:tcW w:w="1802"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 xml:space="preserve">Мусієнко Аліса Олександрівна         </w:t>
            </w:r>
          </w:p>
        </w:tc>
        <w:tc>
          <w:tcPr>
            <w:tcW w:w="2000"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Супруненко</w:t>
            </w:r>
            <w:proofErr w:type="spellEnd"/>
            <w:r w:rsidRPr="003751F4">
              <w:rPr>
                <w:rFonts w:ascii="Times New Roman" w:hAnsi="Times New Roman" w:cs="Times New Roman"/>
                <w:sz w:val="24"/>
                <w:szCs w:val="24"/>
              </w:rPr>
              <w:t xml:space="preserve"> А.П.</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Виборчий процес у сучасній Україні: тенденції та перспективи</w:t>
            </w:r>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13.</w:t>
            </w:r>
          </w:p>
        </w:tc>
        <w:tc>
          <w:tcPr>
            <w:tcW w:w="1802" w:type="dxa"/>
          </w:tcPr>
          <w:p w:rsidR="003751F4" w:rsidRPr="003751F4" w:rsidRDefault="003751F4" w:rsidP="001468D5">
            <w:pPr>
              <w:rPr>
                <w:rFonts w:ascii="Times New Roman" w:hAnsi="Times New Roman" w:cs="Times New Roman"/>
                <w:sz w:val="24"/>
                <w:szCs w:val="24"/>
              </w:rPr>
            </w:pPr>
            <w:proofErr w:type="spellStart"/>
            <w:r w:rsidRPr="003751F4">
              <w:rPr>
                <w:rFonts w:ascii="Times New Roman" w:hAnsi="Times New Roman" w:cs="Times New Roman"/>
                <w:sz w:val="24"/>
                <w:szCs w:val="24"/>
              </w:rPr>
              <w:t>Найденко</w:t>
            </w:r>
            <w:proofErr w:type="spellEnd"/>
            <w:r w:rsidRPr="003751F4">
              <w:rPr>
                <w:rFonts w:ascii="Times New Roman" w:hAnsi="Times New Roman" w:cs="Times New Roman"/>
                <w:sz w:val="24"/>
                <w:szCs w:val="24"/>
              </w:rPr>
              <w:t xml:space="preserve"> Олександра </w:t>
            </w:r>
            <w:proofErr w:type="spellStart"/>
            <w:r w:rsidRPr="003751F4">
              <w:rPr>
                <w:rFonts w:ascii="Times New Roman" w:hAnsi="Times New Roman" w:cs="Times New Roman"/>
                <w:sz w:val="24"/>
                <w:szCs w:val="24"/>
              </w:rPr>
              <w:t>Олекандрівна</w:t>
            </w:r>
            <w:proofErr w:type="spellEnd"/>
            <w:r w:rsidRPr="003751F4">
              <w:rPr>
                <w:rFonts w:ascii="Times New Roman" w:hAnsi="Times New Roman" w:cs="Times New Roman"/>
                <w:sz w:val="24"/>
                <w:szCs w:val="24"/>
              </w:rPr>
              <w:t xml:space="preserve">         </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Лавриненко Г.А.</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bCs/>
                <w:color w:val="222222"/>
                <w:sz w:val="24"/>
                <w:szCs w:val="24"/>
              </w:rPr>
              <w:t>Політичне лідерство в Україні: генезис і динаміка розвитку</w:t>
            </w:r>
          </w:p>
        </w:tc>
      </w:tr>
      <w:tr w:rsidR="003751F4" w:rsidRPr="003751F4" w:rsidTr="001468D5">
        <w:trPr>
          <w:trHeight w:val="627"/>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14.</w:t>
            </w:r>
          </w:p>
        </w:tc>
        <w:tc>
          <w:tcPr>
            <w:tcW w:w="1802"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Овдієнко</w:t>
            </w:r>
            <w:proofErr w:type="spellEnd"/>
            <w:r w:rsidRPr="003751F4">
              <w:rPr>
                <w:rFonts w:ascii="Times New Roman" w:hAnsi="Times New Roman" w:cs="Times New Roman"/>
                <w:sz w:val="24"/>
                <w:szCs w:val="24"/>
              </w:rPr>
              <w:t xml:space="preserve"> Діана Ігорівна</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Костюк Т.О.</w:t>
            </w:r>
          </w:p>
        </w:tc>
        <w:tc>
          <w:tcPr>
            <w:tcW w:w="6237" w:type="dxa"/>
          </w:tcPr>
          <w:p w:rsidR="003751F4" w:rsidRPr="003751F4" w:rsidRDefault="003751F4" w:rsidP="001468D5">
            <w:pPr>
              <w:rPr>
                <w:rFonts w:ascii="Times New Roman" w:hAnsi="Times New Roman" w:cs="Times New Roman"/>
                <w:sz w:val="24"/>
                <w:szCs w:val="24"/>
              </w:rPr>
            </w:pPr>
            <w:proofErr w:type="spellStart"/>
            <w:r w:rsidRPr="003751F4">
              <w:rPr>
                <w:rFonts w:ascii="Times New Roman" w:hAnsi="Times New Roman" w:cs="Times New Roman"/>
                <w:color w:val="222222"/>
                <w:sz w:val="24"/>
                <w:szCs w:val="24"/>
                <w:shd w:val="clear" w:color="auto" w:fill="FFFFFF"/>
                <w:lang w:val="ru-RU"/>
              </w:rPr>
              <w:t>Психологічний</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вплив</w:t>
            </w:r>
            <w:proofErr w:type="spellEnd"/>
            <w:r w:rsidRPr="003751F4">
              <w:rPr>
                <w:rFonts w:ascii="Times New Roman" w:hAnsi="Times New Roman" w:cs="Times New Roman"/>
                <w:color w:val="222222"/>
                <w:sz w:val="24"/>
                <w:szCs w:val="24"/>
                <w:shd w:val="clear" w:color="auto" w:fill="FFFFFF"/>
                <w:lang w:val="ru-RU"/>
              </w:rPr>
              <w:t xml:space="preserve"> ЗМІ на </w:t>
            </w:r>
            <w:proofErr w:type="spellStart"/>
            <w:r w:rsidRPr="003751F4">
              <w:rPr>
                <w:rFonts w:ascii="Times New Roman" w:hAnsi="Times New Roman" w:cs="Times New Roman"/>
                <w:color w:val="222222"/>
                <w:sz w:val="24"/>
                <w:szCs w:val="24"/>
                <w:shd w:val="clear" w:color="auto" w:fill="FFFFFF"/>
                <w:lang w:val="ru-RU"/>
              </w:rPr>
              <w:t>політичну</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свідомість</w:t>
            </w:r>
            <w:proofErr w:type="spellEnd"/>
            <w:r w:rsidRPr="003751F4">
              <w:rPr>
                <w:rFonts w:ascii="Times New Roman" w:hAnsi="Times New Roman" w:cs="Times New Roman"/>
                <w:color w:val="222222"/>
                <w:sz w:val="24"/>
                <w:szCs w:val="24"/>
                <w:shd w:val="clear" w:color="auto" w:fill="FFFFFF"/>
                <w:lang w:val="ru-RU"/>
              </w:rPr>
              <w:t xml:space="preserve"> при </w:t>
            </w:r>
            <w:proofErr w:type="spellStart"/>
            <w:r w:rsidRPr="003751F4">
              <w:rPr>
                <w:rFonts w:ascii="Times New Roman" w:hAnsi="Times New Roman" w:cs="Times New Roman"/>
                <w:color w:val="222222"/>
                <w:sz w:val="24"/>
                <w:szCs w:val="24"/>
                <w:shd w:val="clear" w:color="auto" w:fill="FFFFFF"/>
                <w:lang w:val="ru-RU"/>
              </w:rPr>
              <w:t>умовах</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недостатнього</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інформування</w:t>
            </w:r>
            <w:proofErr w:type="spellEnd"/>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15.</w:t>
            </w:r>
          </w:p>
        </w:tc>
        <w:tc>
          <w:tcPr>
            <w:tcW w:w="1802"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Пономарьова Ірина Віталіївна</w:t>
            </w:r>
          </w:p>
        </w:tc>
        <w:tc>
          <w:tcPr>
            <w:tcW w:w="2000"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Бульбенюк</w:t>
            </w:r>
            <w:proofErr w:type="spellEnd"/>
            <w:r w:rsidRPr="003751F4">
              <w:rPr>
                <w:rFonts w:ascii="Times New Roman" w:hAnsi="Times New Roman" w:cs="Times New Roman"/>
                <w:sz w:val="24"/>
                <w:szCs w:val="24"/>
              </w:rPr>
              <w:t xml:space="preserve"> С.С.</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lang w:val="ru-RU"/>
              </w:rPr>
              <w:t>Одно-</w:t>
            </w:r>
            <w:r w:rsidRPr="003751F4">
              <w:rPr>
                <w:rFonts w:ascii="Times New Roman" w:hAnsi="Times New Roman" w:cs="Times New Roman"/>
                <w:sz w:val="24"/>
                <w:szCs w:val="24"/>
              </w:rPr>
              <w:t> </w:t>
            </w:r>
            <w:r w:rsidRPr="003751F4">
              <w:rPr>
                <w:rFonts w:ascii="Times New Roman" w:hAnsi="Times New Roman" w:cs="Times New Roman"/>
                <w:sz w:val="24"/>
                <w:szCs w:val="24"/>
                <w:lang w:val="ru-RU"/>
              </w:rPr>
              <w:t xml:space="preserve">та </w:t>
            </w:r>
            <w:proofErr w:type="spellStart"/>
            <w:r w:rsidRPr="003751F4">
              <w:rPr>
                <w:rFonts w:ascii="Times New Roman" w:hAnsi="Times New Roman" w:cs="Times New Roman"/>
                <w:sz w:val="24"/>
                <w:szCs w:val="24"/>
                <w:lang w:val="ru-RU"/>
              </w:rPr>
              <w:t>двопалатні</w:t>
            </w:r>
            <w:proofErr w:type="spellEnd"/>
            <w:r w:rsidRPr="003751F4">
              <w:rPr>
                <w:rFonts w:ascii="Times New Roman" w:hAnsi="Times New Roman" w:cs="Times New Roman"/>
                <w:sz w:val="24"/>
                <w:szCs w:val="24"/>
                <w:lang w:val="ru-RU"/>
              </w:rPr>
              <w:t xml:space="preserve"> </w:t>
            </w:r>
            <w:proofErr w:type="spellStart"/>
            <w:r w:rsidRPr="003751F4">
              <w:rPr>
                <w:rFonts w:ascii="Times New Roman" w:hAnsi="Times New Roman" w:cs="Times New Roman"/>
                <w:sz w:val="24"/>
                <w:szCs w:val="24"/>
                <w:lang w:val="ru-RU"/>
              </w:rPr>
              <w:t>парламенти</w:t>
            </w:r>
            <w:proofErr w:type="spellEnd"/>
            <w:r w:rsidRPr="003751F4">
              <w:rPr>
                <w:rFonts w:ascii="Times New Roman" w:hAnsi="Times New Roman" w:cs="Times New Roman"/>
                <w:sz w:val="24"/>
                <w:szCs w:val="24"/>
                <w:lang w:val="ru-RU"/>
              </w:rPr>
              <w:t xml:space="preserve"> у </w:t>
            </w:r>
            <w:proofErr w:type="spellStart"/>
            <w:r w:rsidRPr="003751F4">
              <w:rPr>
                <w:rFonts w:ascii="Times New Roman" w:hAnsi="Times New Roman" w:cs="Times New Roman"/>
                <w:sz w:val="24"/>
                <w:szCs w:val="24"/>
                <w:lang w:val="ru-RU"/>
              </w:rPr>
              <w:t>політичних</w:t>
            </w:r>
            <w:proofErr w:type="spellEnd"/>
            <w:r w:rsidRPr="003751F4">
              <w:rPr>
                <w:rFonts w:ascii="Times New Roman" w:hAnsi="Times New Roman" w:cs="Times New Roman"/>
                <w:sz w:val="24"/>
                <w:szCs w:val="24"/>
                <w:lang w:val="ru-RU"/>
              </w:rPr>
              <w:t xml:space="preserve"> системах </w:t>
            </w:r>
            <w:proofErr w:type="spellStart"/>
            <w:r w:rsidRPr="003751F4">
              <w:rPr>
                <w:rFonts w:ascii="Times New Roman" w:hAnsi="Times New Roman" w:cs="Times New Roman"/>
                <w:sz w:val="24"/>
                <w:szCs w:val="24"/>
                <w:lang w:val="ru-RU"/>
              </w:rPr>
              <w:t>країн</w:t>
            </w:r>
            <w:proofErr w:type="spellEnd"/>
            <w:r w:rsidRPr="003751F4">
              <w:rPr>
                <w:rFonts w:ascii="Times New Roman" w:hAnsi="Times New Roman" w:cs="Times New Roman"/>
                <w:sz w:val="24"/>
                <w:szCs w:val="24"/>
                <w:lang w:val="ru-RU"/>
              </w:rPr>
              <w:t xml:space="preserve"> ЄС: </w:t>
            </w:r>
            <w:proofErr w:type="spellStart"/>
            <w:r w:rsidRPr="003751F4">
              <w:rPr>
                <w:rFonts w:ascii="Times New Roman" w:hAnsi="Times New Roman" w:cs="Times New Roman"/>
                <w:sz w:val="24"/>
                <w:szCs w:val="24"/>
                <w:lang w:val="ru-RU"/>
              </w:rPr>
              <w:t>порівняльний</w:t>
            </w:r>
            <w:proofErr w:type="spellEnd"/>
            <w:r w:rsidRPr="003751F4">
              <w:rPr>
                <w:rFonts w:ascii="Times New Roman" w:hAnsi="Times New Roman" w:cs="Times New Roman"/>
                <w:sz w:val="24"/>
                <w:szCs w:val="24"/>
                <w:lang w:val="ru-RU"/>
              </w:rPr>
              <w:t xml:space="preserve"> </w:t>
            </w:r>
            <w:proofErr w:type="spellStart"/>
            <w:r w:rsidRPr="003751F4">
              <w:rPr>
                <w:rFonts w:ascii="Times New Roman" w:hAnsi="Times New Roman" w:cs="Times New Roman"/>
                <w:sz w:val="24"/>
                <w:szCs w:val="24"/>
                <w:lang w:val="ru-RU"/>
              </w:rPr>
              <w:t>аналіз</w:t>
            </w:r>
            <w:proofErr w:type="spellEnd"/>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16.</w:t>
            </w:r>
          </w:p>
        </w:tc>
        <w:tc>
          <w:tcPr>
            <w:tcW w:w="1802"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Пустовіт Валерія Володимирівна</w:t>
            </w:r>
          </w:p>
        </w:tc>
        <w:tc>
          <w:tcPr>
            <w:tcW w:w="2000"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Балацька</w:t>
            </w:r>
            <w:proofErr w:type="spellEnd"/>
            <w:r w:rsidRPr="003751F4">
              <w:rPr>
                <w:rFonts w:ascii="Times New Roman" w:hAnsi="Times New Roman" w:cs="Times New Roman"/>
                <w:sz w:val="24"/>
                <w:szCs w:val="24"/>
              </w:rPr>
              <w:t xml:space="preserve"> О.Б.</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Образ жінки-</w:t>
            </w:r>
            <w:proofErr w:type="spellStart"/>
            <w:r w:rsidRPr="003751F4">
              <w:rPr>
                <w:rFonts w:ascii="Times New Roman" w:hAnsi="Times New Roman" w:cs="Times New Roman"/>
                <w:sz w:val="24"/>
                <w:szCs w:val="24"/>
              </w:rPr>
              <w:t>політикині</w:t>
            </w:r>
            <w:proofErr w:type="spellEnd"/>
            <w:r w:rsidRPr="003751F4">
              <w:rPr>
                <w:rFonts w:ascii="Times New Roman" w:hAnsi="Times New Roman" w:cs="Times New Roman"/>
                <w:sz w:val="24"/>
                <w:szCs w:val="24"/>
              </w:rPr>
              <w:t xml:space="preserve"> в дискурсі соціальних медіа: закордонний та український досвід</w:t>
            </w:r>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17.</w:t>
            </w:r>
          </w:p>
        </w:tc>
        <w:tc>
          <w:tcPr>
            <w:tcW w:w="1802"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 xml:space="preserve">Сагайдак Павло Павлович    </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Пояркова Т.К.</w:t>
            </w:r>
          </w:p>
        </w:tc>
        <w:tc>
          <w:tcPr>
            <w:tcW w:w="6237" w:type="dxa"/>
          </w:tcPr>
          <w:p w:rsidR="003751F4" w:rsidRPr="003751F4" w:rsidRDefault="003751F4" w:rsidP="001468D5">
            <w:pPr>
              <w:rPr>
                <w:rFonts w:ascii="Times New Roman" w:hAnsi="Times New Roman" w:cs="Times New Roman"/>
                <w:sz w:val="24"/>
                <w:szCs w:val="24"/>
              </w:rPr>
            </w:pPr>
            <w:proofErr w:type="spellStart"/>
            <w:r w:rsidRPr="003751F4">
              <w:rPr>
                <w:rFonts w:ascii="Times New Roman" w:hAnsi="Times New Roman" w:cs="Times New Roman"/>
                <w:color w:val="222222"/>
                <w:sz w:val="24"/>
                <w:szCs w:val="24"/>
                <w:shd w:val="clear" w:color="auto" w:fill="FFFFFF"/>
                <w:lang w:val="ru-RU"/>
              </w:rPr>
              <w:t>Аналіз</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політичних</w:t>
            </w:r>
            <w:proofErr w:type="spellEnd"/>
            <w:r w:rsidRPr="003751F4">
              <w:rPr>
                <w:rFonts w:ascii="Times New Roman" w:hAnsi="Times New Roman" w:cs="Times New Roman"/>
                <w:color w:val="222222"/>
                <w:sz w:val="24"/>
                <w:szCs w:val="24"/>
                <w:shd w:val="clear" w:color="auto" w:fill="FFFFFF"/>
                <w:lang w:val="ru-RU"/>
              </w:rPr>
              <w:t xml:space="preserve"> криз в </w:t>
            </w:r>
            <w:proofErr w:type="spellStart"/>
            <w:r w:rsidRPr="003751F4">
              <w:rPr>
                <w:rFonts w:ascii="Times New Roman" w:hAnsi="Times New Roman" w:cs="Times New Roman"/>
                <w:color w:val="222222"/>
                <w:sz w:val="24"/>
                <w:szCs w:val="24"/>
                <w:shd w:val="clear" w:color="auto" w:fill="FFFFFF"/>
                <w:lang w:val="ru-RU"/>
              </w:rPr>
              <w:t>Україні</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класифікація</w:t>
            </w:r>
            <w:proofErr w:type="spellEnd"/>
            <w:r w:rsidRPr="003751F4">
              <w:rPr>
                <w:rFonts w:ascii="Times New Roman" w:hAnsi="Times New Roman" w:cs="Times New Roman"/>
                <w:color w:val="222222"/>
                <w:sz w:val="24"/>
                <w:szCs w:val="24"/>
                <w:shd w:val="clear" w:color="auto" w:fill="FFFFFF"/>
                <w:lang w:val="ru-RU"/>
              </w:rPr>
              <w:t xml:space="preserve"> та </w:t>
            </w:r>
            <w:proofErr w:type="spellStart"/>
            <w:r w:rsidRPr="003751F4">
              <w:rPr>
                <w:rFonts w:ascii="Times New Roman" w:hAnsi="Times New Roman" w:cs="Times New Roman"/>
                <w:color w:val="222222"/>
                <w:sz w:val="24"/>
                <w:szCs w:val="24"/>
                <w:shd w:val="clear" w:color="auto" w:fill="FFFFFF"/>
                <w:lang w:val="ru-RU"/>
              </w:rPr>
              <w:t>можливі</w:t>
            </w:r>
            <w:proofErr w:type="spellEnd"/>
            <w:r w:rsidRPr="003751F4">
              <w:rPr>
                <w:rFonts w:ascii="Times New Roman" w:hAnsi="Times New Roman" w:cs="Times New Roman"/>
                <w:color w:val="222222"/>
                <w:sz w:val="24"/>
                <w:szCs w:val="24"/>
                <w:shd w:val="clear" w:color="auto" w:fill="FFFFFF"/>
                <w:lang w:val="ru-RU"/>
              </w:rPr>
              <w:t xml:space="preserve"> </w:t>
            </w:r>
            <w:proofErr w:type="spellStart"/>
            <w:r w:rsidRPr="003751F4">
              <w:rPr>
                <w:rFonts w:ascii="Times New Roman" w:hAnsi="Times New Roman" w:cs="Times New Roman"/>
                <w:color w:val="222222"/>
                <w:sz w:val="24"/>
                <w:szCs w:val="24"/>
                <w:shd w:val="clear" w:color="auto" w:fill="FFFFFF"/>
                <w:lang w:val="ru-RU"/>
              </w:rPr>
              <w:t>предиктори</w:t>
            </w:r>
            <w:proofErr w:type="spellEnd"/>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18.</w:t>
            </w:r>
          </w:p>
        </w:tc>
        <w:tc>
          <w:tcPr>
            <w:tcW w:w="1802"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Славінський</w:t>
            </w:r>
            <w:proofErr w:type="spellEnd"/>
            <w:r w:rsidRPr="003751F4">
              <w:rPr>
                <w:rFonts w:ascii="Times New Roman" w:hAnsi="Times New Roman" w:cs="Times New Roman"/>
                <w:sz w:val="24"/>
                <w:szCs w:val="24"/>
              </w:rPr>
              <w:t xml:space="preserve"> Станіслав Сергійович      </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Панасюк Л.В.</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Шляхи та методи протидії корупції: український досвід</w:t>
            </w:r>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19.</w:t>
            </w:r>
          </w:p>
        </w:tc>
        <w:tc>
          <w:tcPr>
            <w:tcW w:w="1802" w:type="dxa"/>
          </w:tcPr>
          <w:p w:rsidR="003751F4" w:rsidRPr="003751F4" w:rsidRDefault="003751F4" w:rsidP="001468D5">
            <w:pPr>
              <w:rPr>
                <w:rFonts w:ascii="Times New Roman" w:hAnsi="Times New Roman" w:cs="Times New Roman"/>
                <w:sz w:val="24"/>
                <w:szCs w:val="24"/>
              </w:rPr>
            </w:pPr>
            <w:proofErr w:type="spellStart"/>
            <w:r w:rsidRPr="003751F4">
              <w:rPr>
                <w:rFonts w:ascii="Times New Roman" w:hAnsi="Times New Roman" w:cs="Times New Roman"/>
                <w:sz w:val="24"/>
                <w:szCs w:val="24"/>
              </w:rPr>
              <w:t>Стрелюк</w:t>
            </w:r>
            <w:proofErr w:type="spellEnd"/>
            <w:r w:rsidRPr="003751F4">
              <w:rPr>
                <w:rFonts w:ascii="Times New Roman" w:hAnsi="Times New Roman" w:cs="Times New Roman"/>
                <w:sz w:val="24"/>
                <w:szCs w:val="24"/>
              </w:rPr>
              <w:t xml:space="preserve"> Максим Ігоревич     </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Пояркова Т.К.</w:t>
            </w:r>
          </w:p>
        </w:tc>
        <w:tc>
          <w:tcPr>
            <w:tcW w:w="6237" w:type="dxa"/>
          </w:tcPr>
          <w:p w:rsidR="003751F4" w:rsidRPr="003751F4" w:rsidRDefault="003751F4" w:rsidP="001468D5">
            <w:pPr>
              <w:rPr>
                <w:rFonts w:ascii="Times New Roman" w:hAnsi="Times New Roman" w:cs="Times New Roman"/>
                <w:sz w:val="24"/>
                <w:szCs w:val="24"/>
              </w:rPr>
            </w:pPr>
            <w:proofErr w:type="spellStart"/>
            <w:r w:rsidRPr="003751F4">
              <w:rPr>
                <w:rFonts w:ascii="Times New Roman" w:hAnsi="Times New Roman" w:cs="Times New Roman"/>
                <w:sz w:val="24"/>
                <w:szCs w:val="24"/>
              </w:rPr>
              <w:t>Лібертаріанство</w:t>
            </w:r>
            <w:proofErr w:type="spellEnd"/>
            <w:r w:rsidRPr="003751F4">
              <w:rPr>
                <w:rFonts w:ascii="Times New Roman" w:hAnsi="Times New Roman" w:cs="Times New Roman"/>
                <w:sz w:val="24"/>
                <w:szCs w:val="24"/>
              </w:rPr>
              <w:t xml:space="preserve"> в Україні як стратегія розвитку: інституціонально-ідеологічний аспект</w:t>
            </w:r>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20.</w:t>
            </w:r>
          </w:p>
        </w:tc>
        <w:tc>
          <w:tcPr>
            <w:tcW w:w="1802"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 xml:space="preserve">Теплюк Валерія Анатоліївна  </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Лавриненко Г.А.</w:t>
            </w:r>
          </w:p>
        </w:tc>
        <w:tc>
          <w:tcPr>
            <w:tcW w:w="6237" w:type="dxa"/>
          </w:tcPr>
          <w:p w:rsidR="003751F4" w:rsidRPr="003751F4" w:rsidRDefault="003751F4" w:rsidP="001468D5">
            <w:pPr>
              <w:shd w:val="clear" w:color="auto" w:fill="FFFFFF"/>
              <w:spacing w:line="157" w:lineRule="atLeast"/>
              <w:rPr>
                <w:rFonts w:ascii="Times New Roman" w:hAnsi="Times New Roman" w:cs="Times New Roman"/>
                <w:color w:val="222222"/>
                <w:sz w:val="24"/>
                <w:szCs w:val="24"/>
              </w:rPr>
            </w:pPr>
            <w:r w:rsidRPr="003751F4">
              <w:rPr>
                <w:rFonts w:ascii="Times New Roman" w:hAnsi="Times New Roman" w:cs="Times New Roman"/>
                <w:bCs/>
                <w:color w:val="222222"/>
                <w:sz w:val="24"/>
                <w:szCs w:val="24"/>
              </w:rPr>
              <w:t>Російсько-українська інформаційна війна: технологічний аспект</w:t>
            </w:r>
          </w:p>
        </w:tc>
      </w:tr>
      <w:tr w:rsidR="003751F4" w:rsidRPr="003751F4" w:rsidTr="001468D5">
        <w:trPr>
          <w:trHeight w:val="6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21.</w:t>
            </w:r>
          </w:p>
        </w:tc>
        <w:tc>
          <w:tcPr>
            <w:tcW w:w="1802" w:type="dxa"/>
          </w:tcPr>
          <w:p w:rsidR="003751F4" w:rsidRPr="003751F4" w:rsidRDefault="003751F4" w:rsidP="001468D5">
            <w:pPr>
              <w:shd w:val="clear" w:color="auto" w:fill="FFFFFF"/>
              <w:rPr>
                <w:rFonts w:ascii="Times New Roman" w:hAnsi="Times New Roman" w:cs="Times New Roman"/>
                <w:color w:val="222222"/>
                <w:sz w:val="24"/>
                <w:szCs w:val="24"/>
              </w:rPr>
            </w:pPr>
            <w:proofErr w:type="spellStart"/>
            <w:r w:rsidRPr="003751F4">
              <w:rPr>
                <w:rFonts w:ascii="Times New Roman" w:hAnsi="Times New Roman" w:cs="Times New Roman"/>
                <w:bCs/>
                <w:color w:val="202124"/>
                <w:spacing w:val="3"/>
                <w:sz w:val="24"/>
                <w:szCs w:val="24"/>
              </w:rPr>
              <w:t>Урсол</w:t>
            </w:r>
            <w:proofErr w:type="spellEnd"/>
            <w:r w:rsidRPr="003751F4">
              <w:rPr>
                <w:rFonts w:ascii="Times New Roman" w:hAnsi="Times New Roman" w:cs="Times New Roman"/>
                <w:bCs/>
                <w:color w:val="202124"/>
                <w:spacing w:val="3"/>
                <w:sz w:val="24"/>
                <w:szCs w:val="24"/>
              </w:rPr>
              <w:t xml:space="preserve"> Микита Андрійович</w:t>
            </w:r>
          </w:p>
        </w:tc>
        <w:tc>
          <w:tcPr>
            <w:tcW w:w="2000"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Пояркова Т.К.</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sz w:val="24"/>
                <w:szCs w:val="24"/>
              </w:rPr>
              <w:t>Політико-ідеологічний спектр українських політичних партій у виборчих кампаніях 2014-2019 рр.</w:t>
            </w:r>
          </w:p>
        </w:tc>
      </w:tr>
      <w:tr w:rsidR="003751F4" w:rsidRPr="003751F4" w:rsidTr="001468D5">
        <w:trPr>
          <w:trHeight w:val="825"/>
          <w:jc w:val="center"/>
        </w:trPr>
        <w:tc>
          <w:tcPr>
            <w:tcW w:w="451" w:type="dxa"/>
          </w:tcPr>
          <w:p w:rsidR="003751F4" w:rsidRPr="003751F4" w:rsidRDefault="003751F4" w:rsidP="001468D5">
            <w:pPr>
              <w:jc w:val="center"/>
              <w:rPr>
                <w:rFonts w:ascii="Times New Roman" w:hAnsi="Times New Roman" w:cs="Times New Roman"/>
                <w:sz w:val="24"/>
                <w:szCs w:val="24"/>
              </w:rPr>
            </w:pPr>
            <w:r w:rsidRPr="003751F4">
              <w:rPr>
                <w:rFonts w:ascii="Times New Roman" w:hAnsi="Times New Roman" w:cs="Times New Roman"/>
                <w:sz w:val="24"/>
                <w:szCs w:val="24"/>
              </w:rPr>
              <w:t>22.</w:t>
            </w:r>
          </w:p>
        </w:tc>
        <w:tc>
          <w:tcPr>
            <w:tcW w:w="1802" w:type="dxa"/>
          </w:tcPr>
          <w:p w:rsidR="003751F4" w:rsidRPr="003751F4" w:rsidRDefault="003751F4" w:rsidP="001468D5">
            <w:pPr>
              <w:rPr>
                <w:rFonts w:ascii="Times New Roman" w:hAnsi="Times New Roman" w:cs="Times New Roman"/>
                <w:sz w:val="24"/>
                <w:szCs w:val="24"/>
              </w:rPr>
            </w:pPr>
            <w:proofErr w:type="spellStart"/>
            <w:r w:rsidRPr="003751F4">
              <w:rPr>
                <w:rFonts w:ascii="Times New Roman" w:hAnsi="Times New Roman" w:cs="Times New Roman"/>
                <w:sz w:val="24"/>
                <w:szCs w:val="24"/>
              </w:rPr>
              <w:t>Шкіндер</w:t>
            </w:r>
            <w:proofErr w:type="spellEnd"/>
            <w:r w:rsidRPr="003751F4">
              <w:rPr>
                <w:rFonts w:ascii="Times New Roman" w:hAnsi="Times New Roman" w:cs="Times New Roman"/>
                <w:sz w:val="24"/>
                <w:szCs w:val="24"/>
              </w:rPr>
              <w:t xml:space="preserve"> Антін Валентинович       </w:t>
            </w:r>
          </w:p>
          <w:p w:rsidR="003751F4" w:rsidRPr="003751F4" w:rsidRDefault="003751F4" w:rsidP="001468D5">
            <w:pPr>
              <w:jc w:val="center"/>
              <w:rPr>
                <w:rFonts w:ascii="Times New Roman" w:hAnsi="Times New Roman" w:cs="Times New Roman"/>
                <w:sz w:val="24"/>
                <w:szCs w:val="24"/>
              </w:rPr>
            </w:pPr>
          </w:p>
        </w:tc>
        <w:tc>
          <w:tcPr>
            <w:tcW w:w="2000" w:type="dxa"/>
          </w:tcPr>
          <w:p w:rsidR="003751F4" w:rsidRPr="003751F4" w:rsidRDefault="003751F4" w:rsidP="001468D5">
            <w:pPr>
              <w:jc w:val="center"/>
              <w:rPr>
                <w:rFonts w:ascii="Times New Roman" w:hAnsi="Times New Roman" w:cs="Times New Roman"/>
                <w:sz w:val="24"/>
                <w:szCs w:val="24"/>
              </w:rPr>
            </w:pPr>
            <w:proofErr w:type="spellStart"/>
            <w:r w:rsidRPr="003751F4">
              <w:rPr>
                <w:rFonts w:ascii="Times New Roman" w:hAnsi="Times New Roman" w:cs="Times New Roman"/>
                <w:sz w:val="24"/>
                <w:szCs w:val="24"/>
              </w:rPr>
              <w:t>Бульбенюк</w:t>
            </w:r>
            <w:proofErr w:type="spellEnd"/>
            <w:r w:rsidRPr="003751F4">
              <w:rPr>
                <w:rFonts w:ascii="Times New Roman" w:hAnsi="Times New Roman" w:cs="Times New Roman"/>
                <w:sz w:val="24"/>
                <w:szCs w:val="24"/>
              </w:rPr>
              <w:t xml:space="preserve"> С.С.</w:t>
            </w:r>
          </w:p>
        </w:tc>
        <w:tc>
          <w:tcPr>
            <w:tcW w:w="6237" w:type="dxa"/>
          </w:tcPr>
          <w:p w:rsidR="003751F4" w:rsidRPr="003751F4" w:rsidRDefault="003751F4" w:rsidP="001468D5">
            <w:pPr>
              <w:rPr>
                <w:rFonts w:ascii="Times New Roman" w:hAnsi="Times New Roman" w:cs="Times New Roman"/>
                <w:sz w:val="24"/>
                <w:szCs w:val="24"/>
              </w:rPr>
            </w:pPr>
            <w:r w:rsidRPr="003751F4">
              <w:rPr>
                <w:rFonts w:ascii="Times New Roman" w:hAnsi="Times New Roman" w:cs="Times New Roman"/>
                <w:bCs/>
                <w:iCs/>
                <w:sz w:val="24"/>
                <w:szCs w:val="24"/>
              </w:rPr>
              <w:t>Невизнані державні утворення у контексті загроз міжнародній та регіональній безпеці: на прикладі держав колишнього СРСР</w:t>
            </w:r>
            <w:r w:rsidRPr="003751F4">
              <w:rPr>
                <w:rFonts w:ascii="Times New Roman" w:hAnsi="Times New Roman" w:cs="Times New Roman"/>
                <w:sz w:val="24"/>
                <w:szCs w:val="24"/>
              </w:rPr>
              <w:t xml:space="preserve">    </w:t>
            </w:r>
          </w:p>
        </w:tc>
      </w:tr>
    </w:tbl>
    <w:p w:rsidR="00D50601" w:rsidRDefault="00D50601">
      <w:pPr>
        <w:rPr>
          <w:rFonts w:ascii="Times New Roman" w:hAnsi="Times New Roman" w:cs="Times New Roman"/>
          <w:sz w:val="28"/>
          <w:szCs w:val="28"/>
        </w:rPr>
      </w:pPr>
    </w:p>
    <w:p w:rsidR="009C1ABF" w:rsidRPr="00D50601" w:rsidRDefault="009C1ABF" w:rsidP="009C1ABF">
      <w:pPr>
        <w:spacing w:after="0" w:line="240" w:lineRule="auto"/>
        <w:ind w:left="142" w:right="-24" w:firstLine="425"/>
        <w:jc w:val="both"/>
        <w:rPr>
          <w:rFonts w:ascii="Times New Roman" w:hAnsi="Times New Roman" w:cs="Times New Roman"/>
          <w:b/>
          <w:color w:val="000000"/>
          <w:sz w:val="28"/>
          <w:szCs w:val="28"/>
        </w:rPr>
      </w:pPr>
      <w:r w:rsidRPr="00D50601">
        <w:rPr>
          <w:rFonts w:ascii="Times New Roman" w:hAnsi="Times New Roman" w:cs="Times New Roman"/>
          <w:b/>
          <w:color w:val="000000"/>
          <w:sz w:val="28"/>
          <w:szCs w:val="28"/>
        </w:rPr>
        <w:lastRenderedPageBreak/>
        <w:t>ГОЛОСУВАЛИ:</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«За» – одноголосно.</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«Проти» – немає.</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«Утрималися» – немає.</w:t>
      </w:r>
    </w:p>
    <w:p w:rsidR="009C1ABF" w:rsidRDefault="009C1ABF" w:rsidP="009C1ABF">
      <w:pPr>
        <w:jc w:val="both"/>
        <w:rPr>
          <w:rFonts w:ascii="Times New Roman" w:hAnsi="Times New Roman" w:cs="Times New Roman"/>
          <w:sz w:val="28"/>
          <w:szCs w:val="28"/>
        </w:rPr>
      </w:pPr>
    </w:p>
    <w:p w:rsidR="009C1ABF" w:rsidRPr="00D50601" w:rsidRDefault="009C1ABF">
      <w:pPr>
        <w:rPr>
          <w:rFonts w:ascii="Times New Roman" w:hAnsi="Times New Roman" w:cs="Times New Roman"/>
          <w:sz w:val="28"/>
          <w:szCs w:val="28"/>
        </w:rPr>
      </w:pPr>
    </w:p>
    <w:p w:rsidR="00D50601" w:rsidRPr="00D50601" w:rsidRDefault="00D50601">
      <w:pPr>
        <w:rPr>
          <w:rFonts w:ascii="Times New Roman" w:hAnsi="Times New Roman" w:cs="Times New Roman"/>
          <w:sz w:val="28"/>
          <w:szCs w:val="28"/>
        </w:rPr>
      </w:pPr>
    </w:p>
    <w:p w:rsidR="00CB63E2" w:rsidRPr="00706C33" w:rsidRDefault="00311B63" w:rsidP="006D0FE2">
      <w:pPr>
        <w:jc w:val="both"/>
        <w:rPr>
          <w:rFonts w:ascii="Times New Roman" w:hAnsi="Times New Roman" w:cs="Times New Roman"/>
          <w:sz w:val="28"/>
          <w:szCs w:val="28"/>
        </w:rPr>
      </w:pPr>
      <w:r>
        <w:rPr>
          <w:rFonts w:ascii="Times New Roman" w:hAnsi="Times New Roman" w:cs="Times New Roman"/>
          <w:b/>
          <w:sz w:val="28"/>
          <w:szCs w:val="28"/>
        </w:rPr>
        <w:t>4</w:t>
      </w:r>
      <w:r w:rsidR="00313092">
        <w:rPr>
          <w:rFonts w:ascii="Times New Roman" w:hAnsi="Times New Roman" w:cs="Times New Roman"/>
          <w:b/>
          <w:sz w:val="28"/>
          <w:szCs w:val="28"/>
        </w:rPr>
        <w:t>.3</w:t>
      </w:r>
      <w:r w:rsidR="00CB63E2" w:rsidRPr="00F514F9">
        <w:rPr>
          <w:rFonts w:ascii="Times New Roman" w:hAnsi="Times New Roman" w:cs="Times New Roman"/>
          <w:b/>
          <w:sz w:val="28"/>
          <w:szCs w:val="28"/>
        </w:rPr>
        <w:t xml:space="preserve">. СЛУХАЛИ: </w:t>
      </w:r>
      <w:r w:rsidR="00392613">
        <w:rPr>
          <w:rFonts w:ascii="Times New Roman" w:hAnsi="Times New Roman" w:cs="Times New Roman"/>
          <w:sz w:val="28"/>
          <w:szCs w:val="28"/>
        </w:rPr>
        <w:t>завідувачку</w:t>
      </w:r>
      <w:r w:rsidR="00706C33" w:rsidRPr="00706C33">
        <w:rPr>
          <w:rFonts w:ascii="Times New Roman" w:hAnsi="Times New Roman" w:cs="Times New Roman"/>
          <w:sz w:val="28"/>
          <w:szCs w:val="28"/>
        </w:rPr>
        <w:t xml:space="preserve"> кафедр</w:t>
      </w:r>
      <w:r w:rsidR="00F514F9">
        <w:rPr>
          <w:rFonts w:ascii="Times New Roman" w:hAnsi="Times New Roman" w:cs="Times New Roman"/>
          <w:sz w:val="28"/>
          <w:szCs w:val="28"/>
        </w:rPr>
        <w:t>и</w:t>
      </w:r>
      <w:r w:rsidR="00706C33" w:rsidRPr="00706C33">
        <w:rPr>
          <w:rFonts w:ascii="Times New Roman" w:hAnsi="Times New Roman" w:cs="Times New Roman"/>
          <w:sz w:val="28"/>
          <w:szCs w:val="28"/>
        </w:rPr>
        <w:t xml:space="preserve"> </w:t>
      </w:r>
      <w:r w:rsidR="00706C33">
        <w:rPr>
          <w:rFonts w:ascii="Times New Roman" w:hAnsi="Times New Roman" w:cs="Times New Roman"/>
          <w:sz w:val="28"/>
          <w:szCs w:val="28"/>
        </w:rPr>
        <w:t>історії України доктора історичних наук,</w:t>
      </w:r>
      <w:r w:rsidR="00F514F9">
        <w:rPr>
          <w:rFonts w:ascii="Times New Roman" w:hAnsi="Times New Roman" w:cs="Times New Roman"/>
          <w:sz w:val="28"/>
          <w:szCs w:val="28"/>
        </w:rPr>
        <w:t xml:space="preserve"> професора, Салату О.О. </w:t>
      </w:r>
      <w:r w:rsidR="00CB63E2" w:rsidRPr="00706C33">
        <w:rPr>
          <w:rFonts w:ascii="Times New Roman" w:hAnsi="Times New Roman" w:cs="Times New Roman"/>
          <w:sz w:val="28"/>
          <w:szCs w:val="28"/>
        </w:rPr>
        <w:t xml:space="preserve">про затвердження тем бакалаврських </w:t>
      </w:r>
      <w:r w:rsidR="00461345">
        <w:rPr>
          <w:rFonts w:ascii="Times New Roman" w:hAnsi="Times New Roman" w:cs="Times New Roman"/>
          <w:sz w:val="28"/>
          <w:szCs w:val="28"/>
        </w:rPr>
        <w:t xml:space="preserve">та магістерських </w:t>
      </w:r>
      <w:r w:rsidR="00CB63E2" w:rsidRPr="00706C33">
        <w:rPr>
          <w:rFonts w:ascii="Times New Roman" w:hAnsi="Times New Roman" w:cs="Times New Roman"/>
          <w:sz w:val="28"/>
          <w:szCs w:val="28"/>
        </w:rPr>
        <w:t>робіт студентів спеціальності 032 «Історія та археологія»</w:t>
      </w:r>
      <w:r w:rsidR="00B174A9" w:rsidRPr="00B174A9">
        <w:rPr>
          <w:rFonts w:ascii="Times New Roman" w:hAnsi="Times New Roman" w:cs="Times New Roman"/>
          <w:sz w:val="28"/>
          <w:szCs w:val="28"/>
        </w:rPr>
        <w:t xml:space="preserve"> </w:t>
      </w:r>
      <w:r w:rsidR="00B174A9" w:rsidRPr="00D50601">
        <w:rPr>
          <w:rFonts w:ascii="Times New Roman" w:hAnsi="Times New Roman" w:cs="Times New Roman"/>
          <w:bCs/>
          <w:color w:val="000000" w:themeColor="text1"/>
          <w:sz w:val="28"/>
          <w:szCs w:val="28"/>
        </w:rPr>
        <w:t>2022 року випуску</w:t>
      </w:r>
      <w:r w:rsidR="00CB63E2" w:rsidRPr="00706C33">
        <w:rPr>
          <w:rFonts w:ascii="Times New Roman" w:hAnsi="Times New Roman" w:cs="Times New Roman"/>
          <w:sz w:val="28"/>
          <w:szCs w:val="28"/>
        </w:rPr>
        <w:t xml:space="preserve">. </w:t>
      </w:r>
    </w:p>
    <w:p w:rsidR="004279D7" w:rsidRPr="00706C33" w:rsidRDefault="004279D7" w:rsidP="006D0FE2">
      <w:pPr>
        <w:jc w:val="both"/>
        <w:rPr>
          <w:rFonts w:ascii="Times New Roman" w:hAnsi="Times New Roman" w:cs="Times New Roman"/>
          <w:sz w:val="28"/>
          <w:szCs w:val="28"/>
        </w:rPr>
      </w:pPr>
    </w:p>
    <w:p w:rsidR="00493A95" w:rsidRPr="00D50601" w:rsidRDefault="00493A95" w:rsidP="006D0FE2">
      <w:pPr>
        <w:shd w:val="clear" w:color="auto" w:fill="FFFFFF"/>
        <w:jc w:val="both"/>
        <w:rPr>
          <w:rFonts w:ascii="Times New Roman" w:hAnsi="Times New Roman" w:cs="Times New Roman"/>
          <w:bCs/>
          <w:color w:val="000000" w:themeColor="text1"/>
          <w:sz w:val="28"/>
          <w:szCs w:val="28"/>
        </w:rPr>
      </w:pPr>
      <w:r w:rsidRPr="00D50601">
        <w:rPr>
          <w:rFonts w:ascii="Times New Roman" w:hAnsi="Times New Roman" w:cs="Times New Roman"/>
          <w:b/>
          <w:sz w:val="28"/>
          <w:szCs w:val="28"/>
        </w:rPr>
        <w:t>ВИСТУПИЛИ:</w:t>
      </w:r>
      <w:r w:rsidRPr="00D50601">
        <w:rPr>
          <w:rFonts w:ascii="Times New Roman" w:hAnsi="Times New Roman" w:cs="Times New Roman"/>
          <w:sz w:val="28"/>
          <w:szCs w:val="28"/>
        </w:rPr>
        <w:t xml:space="preserve"> </w:t>
      </w:r>
      <w:r>
        <w:rPr>
          <w:rFonts w:ascii="Times New Roman" w:hAnsi="Times New Roman" w:cs="Times New Roman"/>
          <w:sz w:val="28"/>
          <w:szCs w:val="28"/>
        </w:rPr>
        <w:t>декан Історико-філософського факультету, доктор філософських наук, професор О.С. Александрова</w:t>
      </w:r>
    </w:p>
    <w:p w:rsidR="00493A95" w:rsidRPr="00D50601" w:rsidRDefault="00493A95" w:rsidP="00493A95">
      <w:pPr>
        <w:shd w:val="clear" w:color="auto" w:fill="FFFFFF"/>
        <w:jc w:val="both"/>
        <w:rPr>
          <w:rFonts w:ascii="Times New Roman" w:hAnsi="Times New Roman" w:cs="Times New Roman"/>
          <w:bCs/>
          <w:color w:val="000000" w:themeColor="text1"/>
          <w:sz w:val="28"/>
          <w:szCs w:val="28"/>
        </w:rPr>
      </w:pPr>
      <w:r w:rsidRPr="00D50601">
        <w:rPr>
          <w:rFonts w:ascii="Times New Roman" w:hAnsi="Times New Roman" w:cs="Times New Roman"/>
          <w:b/>
          <w:sz w:val="28"/>
          <w:szCs w:val="28"/>
        </w:rPr>
        <w:t>УХВАЛИЛИ:</w:t>
      </w:r>
      <w:r w:rsidRPr="00D50601">
        <w:rPr>
          <w:rFonts w:ascii="Times New Roman" w:hAnsi="Times New Roman" w:cs="Times New Roman"/>
          <w:sz w:val="28"/>
          <w:szCs w:val="28"/>
        </w:rPr>
        <w:t xml:space="preserve"> </w:t>
      </w:r>
      <w:r>
        <w:rPr>
          <w:rFonts w:ascii="Times New Roman" w:hAnsi="Times New Roman" w:cs="Times New Roman"/>
          <w:sz w:val="28"/>
          <w:szCs w:val="28"/>
        </w:rPr>
        <w:t>Затвердити</w:t>
      </w:r>
      <w:r w:rsidRPr="00D50601">
        <w:rPr>
          <w:rFonts w:ascii="Times New Roman" w:hAnsi="Times New Roman" w:cs="Times New Roman"/>
          <w:sz w:val="28"/>
          <w:szCs w:val="28"/>
        </w:rPr>
        <w:t xml:space="preserve"> тем</w:t>
      </w:r>
      <w:r>
        <w:rPr>
          <w:rFonts w:ascii="Times New Roman" w:hAnsi="Times New Roman" w:cs="Times New Roman"/>
          <w:sz w:val="28"/>
          <w:szCs w:val="28"/>
        </w:rPr>
        <w:t>и</w:t>
      </w:r>
      <w:r w:rsidRPr="00D50601">
        <w:rPr>
          <w:rFonts w:ascii="Times New Roman" w:hAnsi="Times New Roman" w:cs="Times New Roman"/>
          <w:bCs/>
          <w:color w:val="000000" w:themeColor="text1"/>
          <w:sz w:val="28"/>
          <w:szCs w:val="28"/>
        </w:rPr>
        <w:t xml:space="preserve"> бакалаврських</w:t>
      </w:r>
      <w:r>
        <w:rPr>
          <w:rFonts w:ascii="Times New Roman" w:hAnsi="Times New Roman" w:cs="Times New Roman"/>
          <w:bCs/>
          <w:color w:val="000000" w:themeColor="text1"/>
          <w:sz w:val="28"/>
          <w:szCs w:val="28"/>
        </w:rPr>
        <w:t xml:space="preserve"> </w:t>
      </w:r>
      <w:r w:rsidR="00A60986">
        <w:rPr>
          <w:rFonts w:ascii="Times New Roman" w:hAnsi="Times New Roman" w:cs="Times New Roman"/>
          <w:bCs/>
          <w:color w:val="000000" w:themeColor="text1"/>
          <w:sz w:val="28"/>
          <w:szCs w:val="28"/>
        </w:rPr>
        <w:t xml:space="preserve"> та магістерських </w:t>
      </w:r>
      <w:r w:rsidRPr="00D50601">
        <w:rPr>
          <w:rFonts w:ascii="Times New Roman" w:hAnsi="Times New Roman" w:cs="Times New Roman"/>
          <w:bCs/>
          <w:color w:val="000000" w:themeColor="text1"/>
          <w:sz w:val="28"/>
          <w:szCs w:val="28"/>
        </w:rPr>
        <w:t xml:space="preserve">робіт студентів </w:t>
      </w:r>
      <w:r w:rsidR="004E5C88">
        <w:rPr>
          <w:rFonts w:ascii="Times New Roman" w:hAnsi="Times New Roman" w:cs="Times New Roman"/>
          <w:sz w:val="28"/>
        </w:rPr>
        <w:t>спеціальності 03</w:t>
      </w:r>
      <w:r w:rsidRPr="005338BC">
        <w:rPr>
          <w:rFonts w:ascii="Times New Roman" w:hAnsi="Times New Roman" w:cs="Times New Roman"/>
          <w:sz w:val="28"/>
        </w:rPr>
        <w:t>2 «</w:t>
      </w:r>
      <w:r w:rsidR="004E5C88">
        <w:rPr>
          <w:rFonts w:ascii="Times New Roman" w:hAnsi="Times New Roman" w:cs="Times New Roman"/>
          <w:sz w:val="28"/>
        </w:rPr>
        <w:t>Історія та археологія</w:t>
      </w:r>
      <w:r w:rsidRPr="005338BC">
        <w:rPr>
          <w:rFonts w:ascii="Times New Roman" w:hAnsi="Times New Roman" w:cs="Times New Roman"/>
          <w:sz w:val="28"/>
        </w:rPr>
        <w:t>»</w:t>
      </w:r>
      <w:r>
        <w:rPr>
          <w:rFonts w:ascii="Times New Roman" w:hAnsi="Times New Roman" w:cs="Times New Roman"/>
          <w:bCs/>
          <w:color w:val="000000" w:themeColor="text1"/>
          <w:sz w:val="28"/>
          <w:szCs w:val="28"/>
        </w:rPr>
        <w:t xml:space="preserve"> </w:t>
      </w:r>
      <w:r w:rsidRPr="00D50601">
        <w:rPr>
          <w:rFonts w:ascii="Times New Roman" w:hAnsi="Times New Roman" w:cs="Times New Roman"/>
          <w:bCs/>
          <w:color w:val="000000" w:themeColor="text1"/>
          <w:sz w:val="28"/>
          <w:szCs w:val="28"/>
        </w:rPr>
        <w:t>2022 року випуску у наступному вигляді:</w:t>
      </w:r>
    </w:p>
    <w:p w:rsidR="00D50601" w:rsidRPr="00D50601" w:rsidRDefault="00D50601">
      <w:pPr>
        <w:rPr>
          <w:rFonts w:ascii="Times New Roman" w:hAnsi="Times New Roman" w:cs="Times New Roman"/>
          <w:sz w:val="28"/>
          <w:szCs w:val="28"/>
        </w:rPr>
      </w:pPr>
    </w:p>
    <w:tbl>
      <w:tblPr>
        <w:tblStyle w:val="a6"/>
        <w:tblW w:w="10774" w:type="dxa"/>
        <w:tblInd w:w="-714" w:type="dxa"/>
        <w:tblLook w:val="04A0" w:firstRow="1" w:lastRow="0" w:firstColumn="1" w:lastColumn="0" w:noHBand="0" w:noVBand="1"/>
      </w:tblPr>
      <w:tblGrid>
        <w:gridCol w:w="709"/>
        <w:gridCol w:w="2552"/>
        <w:gridCol w:w="3827"/>
        <w:gridCol w:w="3686"/>
      </w:tblGrid>
      <w:tr w:rsidR="002C534E" w:rsidRPr="00704B95" w:rsidTr="001468D5">
        <w:trPr>
          <w:trHeight w:val="798"/>
        </w:trPr>
        <w:tc>
          <w:tcPr>
            <w:tcW w:w="709" w:type="dxa"/>
            <w:vAlign w:val="center"/>
            <w:hideMark/>
          </w:tcPr>
          <w:p w:rsidR="002C534E" w:rsidRPr="00704B95" w:rsidRDefault="002C534E" w:rsidP="001468D5">
            <w:pPr>
              <w:rPr>
                <w:rFonts w:ascii="Times New Roman" w:hAnsi="Times New Roman" w:cs="Times New Roman"/>
                <w:b/>
              </w:rPr>
            </w:pPr>
            <w:r w:rsidRPr="00704B95">
              <w:rPr>
                <w:rFonts w:ascii="Times New Roman" w:hAnsi="Times New Roman" w:cs="Times New Roman"/>
                <w:b/>
              </w:rPr>
              <w:t>№</w:t>
            </w:r>
          </w:p>
        </w:tc>
        <w:tc>
          <w:tcPr>
            <w:tcW w:w="2552" w:type="dxa"/>
            <w:vAlign w:val="center"/>
            <w:hideMark/>
          </w:tcPr>
          <w:p w:rsidR="002C534E" w:rsidRPr="00704B95" w:rsidRDefault="002C534E" w:rsidP="001468D5">
            <w:pPr>
              <w:rPr>
                <w:rFonts w:ascii="Times New Roman" w:hAnsi="Times New Roman" w:cs="Times New Roman"/>
                <w:b/>
              </w:rPr>
            </w:pPr>
            <w:r w:rsidRPr="00704B95">
              <w:rPr>
                <w:rFonts w:ascii="Times New Roman" w:hAnsi="Times New Roman" w:cs="Times New Roman"/>
                <w:b/>
              </w:rPr>
              <w:t>ПІБ студента</w:t>
            </w:r>
          </w:p>
        </w:tc>
        <w:tc>
          <w:tcPr>
            <w:tcW w:w="3827" w:type="dxa"/>
            <w:vAlign w:val="center"/>
            <w:hideMark/>
          </w:tcPr>
          <w:p w:rsidR="002C534E" w:rsidRPr="002C534E" w:rsidRDefault="002C534E" w:rsidP="001468D5">
            <w:pPr>
              <w:rPr>
                <w:rFonts w:ascii="Times New Roman" w:hAnsi="Times New Roman" w:cs="Times New Roman"/>
                <w:b/>
              </w:rPr>
            </w:pPr>
            <w:r w:rsidRPr="00704B95">
              <w:rPr>
                <w:rFonts w:ascii="Times New Roman" w:hAnsi="Times New Roman" w:cs="Times New Roman"/>
                <w:b/>
              </w:rPr>
              <w:t>Тема</w:t>
            </w:r>
            <w:r>
              <w:rPr>
                <w:rFonts w:ascii="Times New Roman" w:hAnsi="Times New Roman" w:cs="Times New Roman"/>
                <w:b/>
                <w:lang w:val="en-US"/>
              </w:rPr>
              <w:t xml:space="preserve"> </w:t>
            </w:r>
            <w:r>
              <w:rPr>
                <w:rFonts w:ascii="Times New Roman" w:hAnsi="Times New Roman" w:cs="Times New Roman"/>
                <w:b/>
              </w:rPr>
              <w:t>бакалаврської роботи</w:t>
            </w:r>
          </w:p>
        </w:tc>
        <w:tc>
          <w:tcPr>
            <w:tcW w:w="3686" w:type="dxa"/>
            <w:vAlign w:val="center"/>
            <w:hideMark/>
          </w:tcPr>
          <w:p w:rsidR="002C534E" w:rsidRPr="00704B95" w:rsidRDefault="002C534E" w:rsidP="001468D5">
            <w:pPr>
              <w:rPr>
                <w:rFonts w:ascii="Times New Roman" w:hAnsi="Times New Roman" w:cs="Times New Roman"/>
                <w:b/>
              </w:rPr>
            </w:pPr>
            <w:r w:rsidRPr="00704B95">
              <w:rPr>
                <w:rFonts w:ascii="Times New Roman" w:hAnsi="Times New Roman" w:cs="Times New Roman"/>
                <w:b/>
              </w:rPr>
              <w:t>Науковий керівник</w:t>
            </w:r>
          </w:p>
        </w:tc>
      </w:tr>
      <w:tr w:rsidR="002C534E" w:rsidRPr="00704B95" w:rsidTr="001468D5">
        <w:trPr>
          <w:trHeight w:val="389"/>
        </w:trPr>
        <w:tc>
          <w:tcPr>
            <w:tcW w:w="709" w:type="dxa"/>
            <w:vAlign w:val="center"/>
            <w:hideMark/>
          </w:tcPr>
          <w:p w:rsidR="002C534E" w:rsidRPr="00704B95" w:rsidRDefault="002C534E" w:rsidP="001468D5">
            <w:pPr>
              <w:rPr>
                <w:rFonts w:ascii="Times New Roman" w:hAnsi="Times New Roman" w:cs="Times New Roman"/>
                <w:b/>
              </w:rPr>
            </w:pPr>
            <w:r w:rsidRPr="00704B95">
              <w:rPr>
                <w:rFonts w:ascii="Times New Roman" w:hAnsi="Times New Roman" w:cs="Times New Roman"/>
                <w:b/>
              </w:rPr>
              <w:t>1.</w:t>
            </w:r>
          </w:p>
        </w:tc>
        <w:tc>
          <w:tcPr>
            <w:tcW w:w="2552" w:type="dxa"/>
            <w:vAlign w:val="center"/>
            <w:hideMark/>
          </w:tcPr>
          <w:p w:rsidR="002C534E" w:rsidRPr="00704B95" w:rsidRDefault="002C534E" w:rsidP="001468D5">
            <w:pPr>
              <w:jc w:val="center"/>
              <w:rPr>
                <w:rFonts w:ascii="Times New Roman" w:hAnsi="Times New Roman" w:cs="Times New Roman"/>
              </w:rPr>
            </w:pPr>
            <w:proofErr w:type="spellStart"/>
            <w:r>
              <w:rPr>
                <w:rFonts w:ascii="Times New Roman" w:hAnsi="Times New Roman" w:cs="Times New Roman"/>
              </w:rPr>
              <w:t>Толстікова</w:t>
            </w:r>
            <w:proofErr w:type="spellEnd"/>
            <w:r>
              <w:rPr>
                <w:rFonts w:ascii="Times New Roman" w:hAnsi="Times New Roman" w:cs="Times New Roman"/>
              </w:rPr>
              <w:t xml:space="preserve"> Дарина </w:t>
            </w:r>
            <w:r w:rsidRPr="00190866">
              <w:rPr>
                <w:rFonts w:ascii="Times New Roman" w:hAnsi="Times New Roman" w:cs="Times New Roman"/>
              </w:rPr>
              <w:t>В</w:t>
            </w:r>
            <w:r>
              <w:rPr>
                <w:rFonts w:ascii="Times New Roman" w:hAnsi="Times New Roman" w:cs="Times New Roman"/>
              </w:rPr>
              <w:t>ікторівна</w:t>
            </w:r>
          </w:p>
        </w:tc>
        <w:tc>
          <w:tcPr>
            <w:tcW w:w="3827" w:type="dxa"/>
            <w:vAlign w:val="center"/>
            <w:hideMark/>
          </w:tcPr>
          <w:p w:rsidR="002C534E" w:rsidRPr="00704B95" w:rsidRDefault="002C534E" w:rsidP="001468D5">
            <w:pPr>
              <w:jc w:val="center"/>
              <w:rPr>
                <w:rFonts w:ascii="Times New Roman" w:hAnsi="Times New Roman" w:cs="Times New Roman"/>
              </w:rPr>
            </w:pPr>
            <w:r>
              <w:rPr>
                <w:rFonts w:ascii="Times New Roman" w:hAnsi="Times New Roman" w:cs="Times New Roman"/>
              </w:rPr>
              <w:t>«</w:t>
            </w:r>
            <w:r w:rsidRPr="00190866">
              <w:rPr>
                <w:rFonts w:ascii="Times New Roman" w:hAnsi="Times New Roman" w:cs="Times New Roman"/>
              </w:rPr>
              <w:t xml:space="preserve">Купецтво українських губерній кінця ХVІІІ - початку ХХ ст. в описово-статистичних та </w:t>
            </w:r>
            <w:proofErr w:type="spellStart"/>
            <w:r w:rsidRPr="00190866">
              <w:rPr>
                <w:rFonts w:ascii="Times New Roman" w:hAnsi="Times New Roman" w:cs="Times New Roman"/>
              </w:rPr>
              <w:t>наративних</w:t>
            </w:r>
            <w:proofErr w:type="spellEnd"/>
            <w:r w:rsidRPr="00190866">
              <w:rPr>
                <w:rFonts w:ascii="Times New Roman" w:hAnsi="Times New Roman" w:cs="Times New Roman"/>
              </w:rPr>
              <w:t xml:space="preserve"> джерелах</w:t>
            </w:r>
            <w:r>
              <w:rPr>
                <w:rFonts w:ascii="Times New Roman" w:hAnsi="Times New Roman" w:cs="Times New Roman"/>
              </w:rPr>
              <w:t>»</w:t>
            </w:r>
          </w:p>
        </w:tc>
        <w:tc>
          <w:tcPr>
            <w:tcW w:w="3686" w:type="dxa"/>
            <w:vAlign w:val="center"/>
            <w:hideMark/>
          </w:tcPr>
          <w:p w:rsidR="002C534E" w:rsidRPr="00704B95" w:rsidRDefault="002C534E" w:rsidP="001468D5">
            <w:pPr>
              <w:jc w:val="center"/>
              <w:rPr>
                <w:rFonts w:ascii="Times New Roman" w:hAnsi="Times New Roman" w:cs="Times New Roman"/>
              </w:rPr>
            </w:pPr>
            <w:r w:rsidRPr="00704B95">
              <w:rPr>
                <w:rFonts w:ascii="Times New Roman" w:hAnsi="Times New Roman" w:cs="Times New Roman"/>
              </w:rPr>
              <w:t>проф. Гедьо А. В.</w:t>
            </w:r>
          </w:p>
        </w:tc>
      </w:tr>
      <w:tr w:rsidR="002C534E" w:rsidRPr="00704B95" w:rsidTr="001468D5">
        <w:trPr>
          <w:trHeight w:val="408"/>
        </w:trPr>
        <w:tc>
          <w:tcPr>
            <w:tcW w:w="709" w:type="dxa"/>
            <w:vAlign w:val="center"/>
            <w:hideMark/>
          </w:tcPr>
          <w:p w:rsidR="002C534E" w:rsidRPr="00704B95" w:rsidRDefault="002C534E" w:rsidP="001468D5">
            <w:pPr>
              <w:rPr>
                <w:rFonts w:ascii="Times New Roman" w:hAnsi="Times New Roman" w:cs="Times New Roman"/>
                <w:b/>
              </w:rPr>
            </w:pPr>
            <w:r w:rsidRPr="00704B95">
              <w:rPr>
                <w:rFonts w:ascii="Times New Roman" w:hAnsi="Times New Roman" w:cs="Times New Roman"/>
                <w:b/>
              </w:rPr>
              <w:t>2.</w:t>
            </w:r>
          </w:p>
        </w:tc>
        <w:tc>
          <w:tcPr>
            <w:tcW w:w="2552" w:type="dxa"/>
            <w:vAlign w:val="center"/>
            <w:hideMark/>
          </w:tcPr>
          <w:p w:rsidR="002C534E" w:rsidRPr="00704B95" w:rsidRDefault="002C534E" w:rsidP="001468D5">
            <w:pPr>
              <w:jc w:val="center"/>
              <w:rPr>
                <w:rFonts w:ascii="Times New Roman" w:hAnsi="Times New Roman" w:cs="Times New Roman"/>
              </w:rPr>
            </w:pPr>
            <w:proofErr w:type="spellStart"/>
            <w:r>
              <w:rPr>
                <w:rFonts w:ascii="Times New Roman" w:hAnsi="Times New Roman" w:cs="Times New Roman"/>
              </w:rPr>
              <w:t>Нехаєнко</w:t>
            </w:r>
            <w:proofErr w:type="spellEnd"/>
            <w:r>
              <w:rPr>
                <w:rFonts w:ascii="Times New Roman" w:hAnsi="Times New Roman" w:cs="Times New Roman"/>
              </w:rPr>
              <w:t xml:space="preserve"> Юлія </w:t>
            </w:r>
            <w:r w:rsidRPr="00190866">
              <w:rPr>
                <w:rFonts w:ascii="Times New Roman" w:hAnsi="Times New Roman" w:cs="Times New Roman"/>
              </w:rPr>
              <w:t>І</w:t>
            </w:r>
            <w:r>
              <w:rPr>
                <w:rFonts w:ascii="Times New Roman" w:hAnsi="Times New Roman" w:cs="Times New Roman"/>
              </w:rPr>
              <w:t>горівна</w:t>
            </w:r>
          </w:p>
        </w:tc>
        <w:tc>
          <w:tcPr>
            <w:tcW w:w="3827" w:type="dxa"/>
            <w:vAlign w:val="center"/>
            <w:hideMark/>
          </w:tcPr>
          <w:p w:rsidR="002C534E" w:rsidRPr="00704B95" w:rsidRDefault="002C534E" w:rsidP="001468D5">
            <w:pPr>
              <w:jc w:val="center"/>
              <w:rPr>
                <w:rFonts w:ascii="Times New Roman" w:hAnsi="Times New Roman" w:cs="Times New Roman"/>
              </w:rPr>
            </w:pPr>
            <w:r>
              <w:rPr>
                <w:rFonts w:ascii="Times New Roman" w:hAnsi="Times New Roman" w:cs="Times New Roman"/>
              </w:rPr>
              <w:t>«</w:t>
            </w:r>
            <w:r w:rsidRPr="00190866">
              <w:rPr>
                <w:rFonts w:ascii="Times New Roman" w:hAnsi="Times New Roman" w:cs="Times New Roman"/>
              </w:rPr>
              <w:t xml:space="preserve">Родина Якова </w:t>
            </w:r>
            <w:proofErr w:type="spellStart"/>
            <w:r w:rsidRPr="00190866">
              <w:rPr>
                <w:rFonts w:ascii="Times New Roman" w:hAnsi="Times New Roman" w:cs="Times New Roman"/>
              </w:rPr>
              <w:t>Шульгина</w:t>
            </w:r>
            <w:proofErr w:type="spellEnd"/>
            <w:r w:rsidRPr="00190866">
              <w:rPr>
                <w:rFonts w:ascii="Times New Roman" w:hAnsi="Times New Roman" w:cs="Times New Roman"/>
              </w:rPr>
              <w:t xml:space="preserve"> в Києві: 2-а пол. XIX - </w:t>
            </w:r>
            <w:proofErr w:type="spellStart"/>
            <w:r w:rsidRPr="00190866">
              <w:rPr>
                <w:rFonts w:ascii="Times New Roman" w:hAnsi="Times New Roman" w:cs="Times New Roman"/>
              </w:rPr>
              <w:t>поч</w:t>
            </w:r>
            <w:proofErr w:type="spellEnd"/>
            <w:r w:rsidRPr="00190866">
              <w:rPr>
                <w:rFonts w:ascii="Times New Roman" w:hAnsi="Times New Roman" w:cs="Times New Roman"/>
              </w:rPr>
              <w:t>. XX ст.</w:t>
            </w:r>
            <w:r>
              <w:rPr>
                <w:rFonts w:ascii="Times New Roman" w:hAnsi="Times New Roman" w:cs="Times New Roman"/>
              </w:rPr>
              <w:t>»</w:t>
            </w:r>
          </w:p>
        </w:tc>
        <w:tc>
          <w:tcPr>
            <w:tcW w:w="3686" w:type="dxa"/>
            <w:vAlign w:val="center"/>
            <w:hideMark/>
          </w:tcPr>
          <w:p w:rsidR="002C534E" w:rsidRPr="00704B95" w:rsidRDefault="002C534E" w:rsidP="001468D5">
            <w:pPr>
              <w:jc w:val="center"/>
              <w:rPr>
                <w:rFonts w:ascii="Times New Roman" w:hAnsi="Times New Roman" w:cs="Times New Roman"/>
              </w:rPr>
            </w:pPr>
            <w:r w:rsidRPr="00704B95">
              <w:rPr>
                <w:rFonts w:ascii="Times New Roman" w:hAnsi="Times New Roman" w:cs="Times New Roman"/>
              </w:rPr>
              <w:t>доц. Будзар М. М.</w:t>
            </w:r>
          </w:p>
        </w:tc>
      </w:tr>
      <w:tr w:rsidR="002C534E" w:rsidRPr="00704B95" w:rsidTr="001468D5">
        <w:trPr>
          <w:trHeight w:val="389"/>
        </w:trPr>
        <w:tc>
          <w:tcPr>
            <w:tcW w:w="709" w:type="dxa"/>
            <w:vAlign w:val="center"/>
            <w:hideMark/>
          </w:tcPr>
          <w:p w:rsidR="002C534E" w:rsidRPr="00704B95" w:rsidRDefault="002C534E" w:rsidP="001468D5">
            <w:pPr>
              <w:rPr>
                <w:rFonts w:ascii="Times New Roman" w:hAnsi="Times New Roman" w:cs="Times New Roman"/>
                <w:b/>
              </w:rPr>
            </w:pPr>
            <w:r w:rsidRPr="00704B95">
              <w:rPr>
                <w:rFonts w:ascii="Times New Roman" w:hAnsi="Times New Roman" w:cs="Times New Roman"/>
                <w:b/>
              </w:rPr>
              <w:t>3.</w:t>
            </w:r>
          </w:p>
        </w:tc>
        <w:tc>
          <w:tcPr>
            <w:tcW w:w="2552" w:type="dxa"/>
            <w:shd w:val="clear" w:color="auto" w:fill="FFFFFF"/>
            <w:vAlign w:val="center"/>
            <w:hideMark/>
          </w:tcPr>
          <w:p w:rsidR="002C534E" w:rsidRPr="00704B95" w:rsidRDefault="002C534E" w:rsidP="001468D5">
            <w:pPr>
              <w:jc w:val="center"/>
              <w:rPr>
                <w:rFonts w:ascii="Times New Roman" w:hAnsi="Times New Roman" w:cs="Times New Roman"/>
              </w:rPr>
            </w:pPr>
            <w:r w:rsidRPr="00190866">
              <w:rPr>
                <w:rFonts w:ascii="Times New Roman" w:hAnsi="Times New Roman" w:cs="Times New Roman"/>
              </w:rPr>
              <w:t>Данилів М</w:t>
            </w:r>
            <w:r>
              <w:rPr>
                <w:rFonts w:ascii="Times New Roman" w:hAnsi="Times New Roman" w:cs="Times New Roman"/>
              </w:rPr>
              <w:t>ихайло Михайлович</w:t>
            </w:r>
          </w:p>
        </w:tc>
        <w:tc>
          <w:tcPr>
            <w:tcW w:w="3827" w:type="dxa"/>
            <w:shd w:val="clear" w:color="auto" w:fill="FFFFFF"/>
            <w:vAlign w:val="center"/>
            <w:hideMark/>
          </w:tcPr>
          <w:p w:rsidR="002C534E" w:rsidRPr="00704B95" w:rsidRDefault="002C534E" w:rsidP="001468D5">
            <w:pPr>
              <w:jc w:val="center"/>
              <w:rPr>
                <w:rFonts w:ascii="Times New Roman" w:hAnsi="Times New Roman" w:cs="Times New Roman"/>
              </w:rPr>
            </w:pPr>
            <w:r>
              <w:rPr>
                <w:rFonts w:ascii="Times New Roman" w:hAnsi="Times New Roman" w:cs="Times New Roman"/>
              </w:rPr>
              <w:t>«</w:t>
            </w:r>
            <w:r w:rsidRPr="00190866">
              <w:rPr>
                <w:rFonts w:ascii="Times New Roman" w:hAnsi="Times New Roman" w:cs="Times New Roman"/>
              </w:rPr>
              <w:t xml:space="preserve">Київ часів гетьманату Павла Скоропадського у щоденниках Дмитра Донцова і Євгена </w:t>
            </w:r>
            <w:proofErr w:type="spellStart"/>
            <w:r w:rsidRPr="00190866">
              <w:rPr>
                <w:rFonts w:ascii="Times New Roman" w:hAnsi="Times New Roman" w:cs="Times New Roman"/>
              </w:rPr>
              <w:t>Чикаленка</w:t>
            </w:r>
            <w:proofErr w:type="spellEnd"/>
            <w:r>
              <w:rPr>
                <w:rFonts w:ascii="Times New Roman" w:hAnsi="Times New Roman" w:cs="Times New Roman"/>
              </w:rPr>
              <w:t>»</w:t>
            </w:r>
          </w:p>
        </w:tc>
        <w:tc>
          <w:tcPr>
            <w:tcW w:w="3686" w:type="dxa"/>
            <w:vAlign w:val="center"/>
            <w:hideMark/>
          </w:tcPr>
          <w:p w:rsidR="002C534E" w:rsidRPr="00704B95" w:rsidRDefault="002C534E" w:rsidP="001468D5">
            <w:pPr>
              <w:jc w:val="center"/>
              <w:rPr>
                <w:rFonts w:ascii="Times New Roman" w:hAnsi="Times New Roman" w:cs="Times New Roman"/>
              </w:rPr>
            </w:pPr>
            <w:r w:rsidRPr="00704B95">
              <w:rPr>
                <w:rFonts w:ascii="Times New Roman" w:hAnsi="Times New Roman" w:cs="Times New Roman"/>
              </w:rPr>
              <w:t>доц. Будзар М. М.</w:t>
            </w:r>
          </w:p>
        </w:tc>
      </w:tr>
      <w:tr w:rsidR="002C534E" w:rsidRPr="00704B95" w:rsidTr="001468D5">
        <w:trPr>
          <w:trHeight w:val="408"/>
        </w:trPr>
        <w:tc>
          <w:tcPr>
            <w:tcW w:w="709" w:type="dxa"/>
            <w:vAlign w:val="center"/>
            <w:hideMark/>
          </w:tcPr>
          <w:p w:rsidR="002C534E" w:rsidRPr="00704B95" w:rsidRDefault="002C534E" w:rsidP="001468D5">
            <w:pPr>
              <w:rPr>
                <w:rFonts w:ascii="Times New Roman" w:hAnsi="Times New Roman" w:cs="Times New Roman"/>
                <w:b/>
              </w:rPr>
            </w:pPr>
            <w:r w:rsidRPr="00704B95">
              <w:rPr>
                <w:rFonts w:ascii="Times New Roman" w:hAnsi="Times New Roman" w:cs="Times New Roman"/>
                <w:b/>
              </w:rPr>
              <w:t>4.</w:t>
            </w:r>
          </w:p>
        </w:tc>
        <w:tc>
          <w:tcPr>
            <w:tcW w:w="2552" w:type="dxa"/>
            <w:shd w:val="clear" w:color="auto" w:fill="FFFFFF"/>
            <w:vAlign w:val="center"/>
            <w:hideMark/>
          </w:tcPr>
          <w:p w:rsidR="002C534E" w:rsidRPr="00704B95" w:rsidRDefault="002C534E" w:rsidP="001468D5">
            <w:pPr>
              <w:jc w:val="center"/>
              <w:rPr>
                <w:rFonts w:ascii="Times New Roman" w:hAnsi="Times New Roman" w:cs="Times New Roman"/>
              </w:rPr>
            </w:pPr>
            <w:proofErr w:type="spellStart"/>
            <w:r w:rsidRPr="00190866">
              <w:rPr>
                <w:rFonts w:ascii="Times New Roman" w:hAnsi="Times New Roman" w:cs="Times New Roman"/>
              </w:rPr>
              <w:t>Івахненко</w:t>
            </w:r>
            <w:proofErr w:type="spellEnd"/>
            <w:r w:rsidRPr="00190866">
              <w:rPr>
                <w:rFonts w:ascii="Times New Roman" w:hAnsi="Times New Roman" w:cs="Times New Roman"/>
              </w:rPr>
              <w:t xml:space="preserve"> І</w:t>
            </w:r>
            <w:r>
              <w:rPr>
                <w:rFonts w:ascii="Times New Roman" w:hAnsi="Times New Roman" w:cs="Times New Roman"/>
              </w:rPr>
              <w:t>рина Олександрівна</w:t>
            </w:r>
          </w:p>
        </w:tc>
        <w:tc>
          <w:tcPr>
            <w:tcW w:w="3827" w:type="dxa"/>
            <w:shd w:val="clear" w:color="auto" w:fill="FFFFFF"/>
            <w:vAlign w:val="center"/>
            <w:hideMark/>
          </w:tcPr>
          <w:p w:rsidR="002C534E" w:rsidRPr="00704B95" w:rsidRDefault="002C534E" w:rsidP="001468D5">
            <w:pPr>
              <w:jc w:val="center"/>
              <w:rPr>
                <w:rFonts w:ascii="Times New Roman" w:hAnsi="Times New Roman" w:cs="Times New Roman"/>
              </w:rPr>
            </w:pPr>
            <w:r w:rsidRPr="00190866">
              <w:rPr>
                <w:rFonts w:ascii="Times New Roman" w:hAnsi="Times New Roman" w:cs="Times New Roman"/>
              </w:rPr>
              <w:t>«Життя та діяльність Василя Данилевича»</w:t>
            </w:r>
          </w:p>
        </w:tc>
        <w:tc>
          <w:tcPr>
            <w:tcW w:w="3686" w:type="dxa"/>
            <w:vAlign w:val="center"/>
            <w:hideMark/>
          </w:tcPr>
          <w:p w:rsidR="002C534E" w:rsidRPr="00704B95" w:rsidRDefault="002C534E" w:rsidP="001468D5">
            <w:pPr>
              <w:jc w:val="center"/>
              <w:rPr>
                <w:rFonts w:ascii="Times New Roman" w:hAnsi="Times New Roman" w:cs="Times New Roman"/>
              </w:rPr>
            </w:pPr>
            <w:r w:rsidRPr="00704B95">
              <w:rPr>
                <w:rFonts w:ascii="Times New Roman" w:hAnsi="Times New Roman" w:cs="Times New Roman"/>
                <w:lang w:val="ru-RU"/>
              </w:rPr>
              <w:t>доц. Тарасенко О. О.</w:t>
            </w:r>
            <w:r w:rsidRPr="00704B95">
              <w:rPr>
                <w:rFonts w:ascii="Times New Roman" w:hAnsi="Times New Roman" w:cs="Times New Roman"/>
              </w:rPr>
              <w:t>.</w:t>
            </w:r>
          </w:p>
        </w:tc>
      </w:tr>
      <w:tr w:rsidR="002C534E" w:rsidRPr="00704B95" w:rsidTr="001468D5">
        <w:trPr>
          <w:trHeight w:val="389"/>
        </w:trPr>
        <w:tc>
          <w:tcPr>
            <w:tcW w:w="709" w:type="dxa"/>
            <w:vAlign w:val="center"/>
            <w:hideMark/>
          </w:tcPr>
          <w:p w:rsidR="002C534E" w:rsidRPr="00704B95" w:rsidRDefault="002C534E" w:rsidP="001468D5">
            <w:pPr>
              <w:rPr>
                <w:rFonts w:ascii="Times New Roman" w:hAnsi="Times New Roman" w:cs="Times New Roman"/>
                <w:b/>
              </w:rPr>
            </w:pPr>
            <w:r w:rsidRPr="00704B95">
              <w:rPr>
                <w:rFonts w:ascii="Times New Roman" w:hAnsi="Times New Roman" w:cs="Times New Roman"/>
                <w:b/>
              </w:rPr>
              <w:t>5.</w:t>
            </w:r>
          </w:p>
        </w:tc>
        <w:tc>
          <w:tcPr>
            <w:tcW w:w="2552" w:type="dxa"/>
            <w:shd w:val="clear" w:color="auto" w:fill="FFFFFF"/>
            <w:vAlign w:val="center"/>
            <w:hideMark/>
          </w:tcPr>
          <w:p w:rsidR="002C534E" w:rsidRPr="00704B95" w:rsidRDefault="002C534E" w:rsidP="001468D5">
            <w:pPr>
              <w:jc w:val="center"/>
              <w:rPr>
                <w:rFonts w:ascii="Times New Roman" w:hAnsi="Times New Roman" w:cs="Times New Roman"/>
              </w:rPr>
            </w:pPr>
            <w:proofErr w:type="spellStart"/>
            <w:r w:rsidRPr="00190866">
              <w:rPr>
                <w:rFonts w:ascii="Times New Roman" w:hAnsi="Times New Roman" w:cs="Times New Roman"/>
              </w:rPr>
              <w:t>Примаченко</w:t>
            </w:r>
            <w:proofErr w:type="spellEnd"/>
            <w:r w:rsidRPr="00190866">
              <w:rPr>
                <w:rFonts w:ascii="Times New Roman" w:hAnsi="Times New Roman" w:cs="Times New Roman"/>
              </w:rPr>
              <w:t xml:space="preserve"> Я</w:t>
            </w:r>
            <w:r>
              <w:rPr>
                <w:rFonts w:ascii="Times New Roman" w:hAnsi="Times New Roman" w:cs="Times New Roman"/>
              </w:rPr>
              <w:t>рослав Володимирович</w:t>
            </w:r>
          </w:p>
        </w:tc>
        <w:tc>
          <w:tcPr>
            <w:tcW w:w="3827" w:type="dxa"/>
            <w:shd w:val="clear" w:color="auto" w:fill="FFFFFF"/>
            <w:vAlign w:val="center"/>
            <w:hideMark/>
          </w:tcPr>
          <w:p w:rsidR="002C534E" w:rsidRPr="00704B95" w:rsidRDefault="002C534E" w:rsidP="001468D5">
            <w:pPr>
              <w:jc w:val="center"/>
              <w:rPr>
                <w:rFonts w:ascii="Times New Roman" w:hAnsi="Times New Roman" w:cs="Times New Roman"/>
              </w:rPr>
            </w:pPr>
            <w:r w:rsidRPr="00190866">
              <w:rPr>
                <w:rFonts w:ascii="Times New Roman" w:hAnsi="Times New Roman" w:cs="Times New Roman"/>
              </w:rPr>
              <w:t xml:space="preserve">«Життя та діяльність Василя </w:t>
            </w:r>
            <w:proofErr w:type="spellStart"/>
            <w:r w:rsidRPr="00190866">
              <w:rPr>
                <w:rFonts w:ascii="Times New Roman" w:hAnsi="Times New Roman" w:cs="Times New Roman"/>
              </w:rPr>
              <w:t>Ляскоронського</w:t>
            </w:r>
            <w:proofErr w:type="spellEnd"/>
            <w:r w:rsidRPr="00190866">
              <w:rPr>
                <w:rFonts w:ascii="Times New Roman" w:hAnsi="Times New Roman" w:cs="Times New Roman"/>
              </w:rPr>
              <w:t>»</w:t>
            </w:r>
          </w:p>
        </w:tc>
        <w:tc>
          <w:tcPr>
            <w:tcW w:w="3686" w:type="dxa"/>
            <w:vAlign w:val="center"/>
            <w:hideMark/>
          </w:tcPr>
          <w:p w:rsidR="002C534E" w:rsidRPr="00704B95" w:rsidRDefault="002C534E" w:rsidP="001468D5">
            <w:pPr>
              <w:jc w:val="center"/>
              <w:rPr>
                <w:rFonts w:ascii="Times New Roman" w:hAnsi="Times New Roman" w:cs="Times New Roman"/>
              </w:rPr>
            </w:pPr>
            <w:r w:rsidRPr="00704B95">
              <w:rPr>
                <w:rFonts w:ascii="Times New Roman" w:hAnsi="Times New Roman" w:cs="Times New Roman"/>
                <w:lang w:val="ru-RU"/>
              </w:rPr>
              <w:t>доц. Тарасенко О. О.</w:t>
            </w:r>
          </w:p>
        </w:tc>
      </w:tr>
      <w:tr w:rsidR="002C534E" w:rsidRPr="00704B95" w:rsidTr="001468D5">
        <w:trPr>
          <w:trHeight w:val="389"/>
        </w:trPr>
        <w:tc>
          <w:tcPr>
            <w:tcW w:w="709" w:type="dxa"/>
            <w:vAlign w:val="center"/>
            <w:hideMark/>
          </w:tcPr>
          <w:p w:rsidR="002C534E" w:rsidRPr="00704B95" w:rsidRDefault="002C534E" w:rsidP="001468D5">
            <w:pPr>
              <w:rPr>
                <w:rFonts w:ascii="Times New Roman" w:hAnsi="Times New Roman" w:cs="Times New Roman"/>
                <w:b/>
              </w:rPr>
            </w:pPr>
            <w:r>
              <w:rPr>
                <w:rFonts w:ascii="Times New Roman" w:hAnsi="Times New Roman" w:cs="Times New Roman"/>
                <w:b/>
              </w:rPr>
              <w:t>6</w:t>
            </w:r>
            <w:r w:rsidRPr="00704B95">
              <w:rPr>
                <w:rFonts w:ascii="Times New Roman" w:hAnsi="Times New Roman" w:cs="Times New Roman"/>
                <w:b/>
              </w:rPr>
              <w:t xml:space="preserve">. </w:t>
            </w:r>
          </w:p>
        </w:tc>
        <w:tc>
          <w:tcPr>
            <w:tcW w:w="2552" w:type="dxa"/>
            <w:shd w:val="clear" w:color="auto" w:fill="FFFFFF"/>
            <w:vAlign w:val="center"/>
            <w:hideMark/>
          </w:tcPr>
          <w:p w:rsidR="002C534E" w:rsidRPr="00704B95" w:rsidRDefault="002C534E" w:rsidP="001468D5">
            <w:pPr>
              <w:jc w:val="center"/>
              <w:rPr>
                <w:rFonts w:ascii="Times New Roman" w:hAnsi="Times New Roman" w:cs="Times New Roman"/>
              </w:rPr>
            </w:pPr>
            <w:r w:rsidRPr="00190866">
              <w:rPr>
                <w:rFonts w:ascii="Times New Roman" w:hAnsi="Times New Roman" w:cs="Times New Roman"/>
              </w:rPr>
              <w:t xml:space="preserve">Вечірко </w:t>
            </w:r>
            <w:r>
              <w:rPr>
                <w:rFonts w:ascii="Times New Roman" w:hAnsi="Times New Roman" w:cs="Times New Roman"/>
              </w:rPr>
              <w:t>Андрій Олександрович</w:t>
            </w:r>
          </w:p>
        </w:tc>
        <w:tc>
          <w:tcPr>
            <w:tcW w:w="3827" w:type="dxa"/>
            <w:shd w:val="clear" w:color="auto" w:fill="FFFFFF"/>
            <w:vAlign w:val="center"/>
            <w:hideMark/>
          </w:tcPr>
          <w:p w:rsidR="002C534E" w:rsidRPr="00704B95" w:rsidRDefault="002C534E" w:rsidP="001468D5">
            <w:pPr>
              <w:jc w:val="center"/>
              <w:rPr>
                <w:rFonts w:ascii="Times New Roman" w:hAnsi="Times New Roman" w:cs="Times New Roman"/>
              </w:rPr>
            </w:pPr>
            <w:r>
              <w:rPr>
                <w:rFonts w:ascii="Times New Roman" w:hAnsi="Times New Roman" w:cs="Times New Roman"/>
                <w:bCs/>
              </w:rPr>
              <w:t>«</w:t>
            </w:r>
            <w:r w:rsidRPr="00190866">
              <w:rPr>
                <w:rFonts w:ascii="Times New Roman" w:hAnsi="Times New Roman" w:cs="Times New Roman"/>
                <w:bCs/>
              </w:rPr>
              <w:t>Союз українських пластунів-емігрантів в Чехословаччині в 1920-1930-х роках</w:t>
            </w:r>
            <w:r>
              <w:rPr>
                <w:rFonts w:ascii="Times New Roman" w:hAnsi="Times New Roman" w:cs="Times New Roman"/>
                <w:bCs/>
              </w:rPr>
              <w:t>»</w:t>
            </w:r>
          </w:p>
        </w:tc>
        <w:tc>
          <w:tcPr>
            <w:tcW w:w="3686" w:type="dxa"/>
            <w:vAlign w:val="center"/>
            <w:hideMark/>
          </w:tcPr>
          <w:p w:rsidR="002C534E" w:rsidRPr="00704B95" w:rsidRDefault="002C534E" w:rsidP="001468D5">
            <w:pPr>
              <w:jc w:val="center"/>
              <w:rPr>
                <w:rFonts w:ascii="Times New Roman" w:hAnsi="Times New Roman" w:cs="Times New Roman"/>
              </w:rPr>
            </w:pPr>
            <w:r>
              <w:rPr>
                <w:rFonts w:ascii="Times New Roman" w:hAnsi="Times New Roman" w:cs="Times New Roman"/>
              </w:rPr>
              <w:t>доц. Гуменюк О.А.</w:t>
            </w:r>
          </w:p>
        </w:tc>
      </w:tr>
      <w:tr w:rsidR="002C534E" w:rsidRPr="00704B95" w:rsidTr="001468D5">
        <w:trPr>
          <w:trHeight w:val="389"/>
        </w:trPr>
        <w:tc>
          <w:tcPr>
            <w:tcW w:w="709" w:type="dxa"/>
            <w:vAlign w:val="center"/>
            <w:hideMark/>
          </w:tcPr>
          <w:p w:rsidR="002C534E" w:rsidRPr="00704B95" w:rsidRDefault="002C534E" w:rsidP="001468D5">
            <w:pPr>
              <w:rPr>
                <w:rFonts w:ascii="Times New Roman" w:hAnsi="Times New Roman" w:cs="Times New Roman"/>
                <w:b/>
              </w:rPr>
            </w:pPr>
            <w:r>
              <w:rPr>
                <w:rFonts w:ascii="Times New Roman" w:hAnsi="Times New Roman" w:cs="Times New Roman"/>
                <w:b/>
              </w:rPr>
              <w:t>7</w:t>
            </w:r>
            <w:r w:rsidRPr="00704B95">
              <w:rPr>
                <w:rFonts w:ascii="Times New Roman" w:hAnsi="Times New Roman" w:cs="Times New Roman"/>
                <w:b/>
              </w:rPr>
              <w:t xml:space="preserve">. </w:t>
            </w:r>
          </w:p>
        </w:tc>
        <w:tc>
          <w:tcPr>
            <w:tcW w:w="2552" w:type="dxa"/>
            <w:shd w:val="clear" w:color="auto" w:fill="FFFFFF"/>
            <w:vAlign w:val="center"/>
          </w:tcPr>
          <w:p w:rsidR="002C534E" w:rsidRPr="00704B95" w:rsidRDefault="002C534E" w:rsidP="001468D5">
            <w:pPr>
              <w:jc w:val="center"/>
              <w:rPr>
                <w:rFonts w:ascii="Times New Roman" w:hAnsi="Times New Roman" w:cs="Times New Roman"/>
                <w:lang w:val="ru-RU"/>
              </w:rPr>
            </w:pPr>
            <w:proofErr w:type="spellStart"/>
            <w:r w:rsidRPr="00190866">
              <w:rPr>
                <w:rFonts w:ascii="Times New Roman" w:hAnsi="Times New Roman" w:cs="Times New Roman"/>
              </w:rPr>
              <w:t>Джуган</w:t>
            </w:r>
            <w:proofErr w:type="spellEnd"/>
            <w:r w:rsidRPr="00190866">
              <w:rPr>
                <w:rFonts w:ascii="Times New Roman" w:hAnsi="Times New Roman" w:cs="Times New Roman"/>
              </w:rPr>
              <w:t xml:space="preserve"> Н</w:t>
            </w:r>
            <w:r>
              <w:rPr>
                <w:rFonts w:ascii="Times New Roman" w:hAnsi="Times New Roman" w:cs="Times New Roman"/>
              </w:rPr>
              <w:t>аталія Іванівна</w:t>
            </w:r>
          </w:p>
        </w:tc>
        <w:tc>
          <w:tcPr>
            <w:tcW w:w="3827" w:type="dxa"/>
            <w:shd w:val="clear" w:color="auto" w:fill="FFFFFF"/>
            <w:vAlign w:val="center"/>
            <w:hideMark/>
          </w:tcPr>
          <w:p w:rsidR="002C534E" w:rsidRPr="00704B95" w:rsidRDefault="002C534E" w:rsidP="001468D5">
            <w:pPr>
              <w:jc w:val="center"/>
              <w:rPr>
                <w:rFonts w:ascii="Times New Roman" w:hAnsi="Times New Roman" w:cs="Times New Roman"/>
                <w:bCs/>
              </w:rPr>
            </w:pPr>
            <w:r>
              <w:rPr>
                <w:rFonts w:ascii="Times New Roman" w:hAnsi="Times New Roman" w:cs="Times New Roman"/>
              </w:rPr>
              <w:t>«</w:t>
            </w:r>
            <w:r w:rsidRPr="00190866">
              <w:rPr>
                <w:rFonts w:ascii="Times New Roman" w:hAnsi="Times New Roman" w:cs="Times New Roman"/>
              </w:rPr>
              <w:t>Київський осередок шістдесятництва: представники та форми діяльності</w:t>
            </w:r>
            <w:r>
              <w:rPr>
                <w:rFonts w:ascii="Times New Roman" w:hAnsi="Times New Roman" w:cs="Times New Roman"/>
              </w:rPr>
              <w:t>»</w:t>
            </w:r>
          </w:p>
        </w:tc>
        <w:tc>
          <w:tcPr>
            <w:tcW w:w="3686" w:type="dxa"/>
            <w:vAlign w:val="center"/>
            <w:hideMark/>
          </w:tcPr>
          <w:p w:rsidR="002C534E" w:rsidRPr="00704B95" w:rsidRDefault="002C534E" w:rsidP="001468D5">
            <w:pPr>
              <w:jc w:val="center"/>
              <w:rPr>
                <w:rFonts w:ascii="Times New Roman" w:hAnsi="Times New Roman" w:cs="Times New Roman"/>
              </w:rPr>
            </w:pPr>
            <w:r>
              <w:rPr>
                <w:rFonts w:ascii="Times New Roman" w:hAnsi="Times New Roman" w:cs="Times New Roman"/>
              </w:rPr>
              <w:t>доц. Гуменюк О.А.</w:t>
            </w:r>
          </w:p>
        </w:tc>
      </w:tr>
      <w:tr w:rsidR="002C534E" w:rsidRPr="00704B95" w:rsidTr="001468D5">
        <w:trPr>
          <w:trHeight w:val="389"/>
        </w:trPr>
        <w:tc>
          <w:tcPr>
            <w:tcW w:w="709" w:type="dxa"/>
            <w:vAlign w:val="center"/>
            <w:hideMark/>
          </w:tcPr>
          <w:p w:rsidR="002C534E" w:rsidRPr="00704B95" w:rsidRDefault="002C534E" w:rsidP="001468D5">
            <w:pPr>
              <w:rPr>
                <w:rFonts w:ascii="Times New Roman" w:hAnsi="Times New Roman" w:cs="Times New Roman"/>
                <w:b/>
              </w:rPr>
            </w:pPr>
            <w:r>
              <w:rPr>
                <w:rFonts w:ascii="Times New Roman" w:hAnsi="Times New Roman" w:cs="Times New Roman"/>
                <w:b/>
              </w:rPr>
              <w:t>8</w:t>
            </w:r>
            <w:r w:rsidRPr="00704B95">
              <w:rPr>
                <w:rFonts w:ascii="Times New Roman" w:hAnsi="Times New Roman" w:cs="Times New Roman"/>
                <w:b/>
              </w:rPr>
              <w:t>.</w:t>
            </w:r>
          </w:p>
        </w:tc>
        <w:tc>
          <w:tcPr>
            <w:tcW w:w="2552" w:type="dxa"/>
            <w:shd w:val="clear" w:color="auto" w:fill="FFFFFF"/>
            <w:vAlign w:val="center"/>
          </w:tcPr>
          <w:p w:rsidR="002C534E" w:rsidRPr="00704B95" w:rsidRDefault="002C534E" w:rsidP="001468D5">
            <w:pPr>
              <w:jc w:val="center"/>
              <w:rPr>
                <w:rFonts w:ascii="Times New Roman" w:hAnsi="Times New Roman" w:cs="Times New Roman"/>
                <w:lang w:val="ru-RU"/>
              </w:rPr>
            </w:pPr>
            <w:r w:rsidRPr="00190866">
              <w:rPr>
                <w:rFonts w:ascii="Times New Roman" w:hAnsi="Times New Roman" w:cs="Times New Roman"/>
              </w:rPr>
              <w:t>Конон В</w:t>
            </w:r>
            <w:r>
              <w:rPr>
                <w:rFonts w:ascii="Times New Roman" w:hAnsi="Times New Roman" w:cs="Times New Roman"/>
              </w:rPr>
              <w:t>італіна Володимирівна</w:t>
            </w:r>
          </w:p>
        </w:tc>
        <w:tc>
          <w:tcPr>
            <w:tcW w:w="3827" w:type="dxa"/>
            <w:shd w:val="clear" w:color="auto" w:fill="FFFFFF"/>
            <w:vAlign w:val="center"/>
            <w:hideMark/>
          </w:tcPr>
          <w:p w:rsidR="002C534E" w:rsidRPr="00704B95" w:rsidRDefault="002C534E" w:rsidP="001468D5">
            <w:pPr>
              <w:jc w:val="center"/>
              <w:rPr>
                <w:rFonts w:ascii="Times New Roman" w:hAnsi="Times New Roman" w:cs="Times New Roman"/>
                <w:lang w:val="ru-RU"/>
              </w:rPr>
            </w:pPr>
            <w:r>
              <w:rPr>
                <w:rFonts w:ascii="Times New Roman" w:hAnsi="Times New Roman" w:cs="Times New Roman"/>
                <w:bCs/>
              </w:rPr>
              <w:t>«</w:t>
            </w:r>
            <w:r w:rsidRPr="00CA5F32">
              <w:rPr>
                <w:rFonts w:ascii="Times New Roman" w:hAnsi="Times New Roman" w:cs="Times New Roman"/>
                <w:bCs/>
              </w:rPr>
              <w:t>Діяльність театральних колективів в умовах</w:t>
            </w:r>
            <w:r>
              <w:rPr>
                <w:rFonts w:ascii="Times New Roman" w:hAnsi="Times New Roman" w:cs="Times New Roman"/>
                <w:bCs/>
              </w:rPr>
              <w:t>»</w:t>
            </w:r>
          </w:p>
        </w:tc>
        <w:tc>
          <w:tcPr>
            <w:tcW w:w="3686" w:type="dxa"/>
            <w:vAlign w:val="center"/>
            <w:hideMark/>
          </w:tcPr>
          <w:p w:rsidR="002C534E" w:rsidRPr="00704B95" w:rsidRDefault="002C534E" w:rsidP="001468D5">
            <w:pPr>
              <w:jc w:val="center"/>
              <w:rPr>
                <w:rFonts w:ascii="Times New Roman" w:hAnsi="Times New Roman" w:cs="Times New Roman"/>
              </w:rPr>
            </w:pPr>
            <w:r w:rsidRPr="00704B95">
              <w:rPr>
                <w:rFonts w:ascii="Times New Roman" w:hAnsi="Times New Roman" w:cs="Times New Roman"/>
              </w:rPr>
              <w:t>проф. Салата  О. О.</w:t>
            </w:r>
          </w:p>
        </w:tc>
      </w:tr>
      <w:tr w:rsidR="002C534E" w:rsidRPr="00704B95" w:rsidTr="001468D5">
        <w:trPr>
          <w:trHeight w:val="389"/>
        </w:trPr>
        <w:tc>
          <w:tcPr>
            <w:tcW w:w="709" w:type="dxa"/>
            <w:vAlign w:val="center"/>
            <w:hideMark/>
          </w:tcPr>
          <w:p w:rsidR="002C534E" w:rsidRPr="00704B95" w:rsidRDefault="002C534E" w:rsidP="001468D5">
            <w:pPr>
              <w:rPr>
                <w:rFonts w:ascii="Times New Roman" w:hAnsi="Times New Roman" w:cs="Times New Roman"/>
                <w:b/>
              </w:rPr>
            </w:pPr>
            <w:r>
              <w:rPr>
                <w:rFonts w:ascii="Times New Roman" w:hAnsi="Times New Roman" w:cs="Times New Roman"/>
                <w:b/>
              </w:rPr>
              <w:t>9</w:t>
            </w:r>
            <w:r w:rsidRPr="00704B95">
              <w:rPr>
                <w:rFonts w:ascii="Times New Roman" w:hAnsi="Times New Roman" w:cs="Times New Roman"/>
                <w:b/>
              </w:rPr>
              <w:t xml:space="preserve">. </w:t>
            </w:r>
          </w:p>
        </w:tc>
        <w:tc>
          <w:tcPr>
            <w:tcW w:w="2552" w:type="dxa"/>
            <w:shd w:val="clear" w:color="auto" w:fill="FFFFFF"/>
            <w:vAlign w:val="center"/>
            <w:hideMark/>
          </w:tcPr>
          <w:p w:rsidR="002C534E" w:rsidRPr="00704B95" w:rsidRDefault="002C534E" w:rsidP="001468D5">
            <w:pPr>
              <w:jc w:val="center"/>
              <w:rPr>
                <w:rFonts w:ascii="Times New Roman" w:hAnsi="Times New Roman" w:cs="Times New Roman"/>
                <w:lang w:val="ru-RU"/>
              </w:rPr>
            </w:pPr>
            <w:r w:rsidRPr="00CA5F32">
              <w:rPr>
                <w:rFonts w:ascii="Times New Roman" w:hAnsi="Times New Roman" w:cs="Times New Roman"/>
              </w:rPr>
              <w:t>Земляний А</w:t>
            </w:r>
            <w:r>
              <w:rPr>
                <w:rFonts w:ascii="Times New Roman" w:hAnsi="Times New Roman" w:cs="Times New Roman"/>
              </w:rPr>
              <w:t>нтон Володимирович</w:t>
            </w:r>
          </w:p>
        </w:tc>
        <w:tc>
          <w:tcPr>
            <w:tcW w:w="3827" w:type="dxa"/>
            <w:shd w:val="clear" w:color="auto" w:fill="FFFFFF"/>
            <w:vAlign w:val="center"/>
            <w:hideMark/>
          </w:tcPr>
          <w:p w:rsidR="002C534E" w:rsidRPr="00704B95" w:rsidRDefault="002C534E" w:rsidP="001468D5">
            <w:pPr>
              <w:jc w:val="center"/>
              <w:rPr>
                <w:rFonts w:ascii="Times New Roman" w:hAnsi="Times New Roman" w:cs="Times New Roman"/>
                <w:lang w:val="ru-RU"/>
              </w:rPr>
            </w:pPr>
            <w:r>
              <w:rPr>
                <w:rFonts w:ascii="Times New Roman" w:hAnsi="Times New Roman" w:cs="Times New Roman"/>
              </w:rPr>
              <w:t>«</w:t>
            </w:r>
            <w:r w:rsidRPr="00CA5F32">
              <w:rPr>
                <w:rFonts w:ascii="Times New Roman" w:hAnsi="Times New Roman" w:cs="Times New Roman"/>
              </w:rPr>
              <w:t xml:space="preserve">Нацистська пропаганда в системі німецького окупаційного управління </w:t>
            </w:r>
            <w:r w:rsidRPr="00CA5F32">
              <w:rPr>
                <w:rFonts w:ascii="Times New Roman" w:hAnsi="Times New Roman" w:cs="Times New Roman"/>
              </w:rPr>
              <w:lastRenderedPageBreak/>
              <w:t>на території Київщини в 1941-1944 роках</w:t>
            </w:r>
            <w:r>
              <w:rPr>
                <w:rFonts w:ascii="Times New Roman" w:hAnsi="Times New Roman" w:cs="Times New Roman"/>
              </w:rPr>
              <w:t>»</w:t>
            </w:r>
          </w:p>
        </w:tc>
        <w:tc>
          <w:tcPr>
            <w:tcW w:w="3686" w:type="dxa"/>
            <w:vAlign w:val="center"/>
            <w:hideMark/>
          </w:tcPr>
          <w:p w:rsidR="002C534E" w:rsidRPr="00704B95" w:rsidRDefault="002C534E" w:rsidP="001468D5">
            <w:pPr>
              <w:jc w:val="center"/>
              <w:rPr>
                <w:rFonts w:ascii="Times New Roman" w:hAnsi="Times New Roman" w:cs="Times New Roman"/>
                <w:lang w:val="ru-RU"/>
              </w:rPr>
            </w:pPr>
            <w:r w:rsidRPr="00704B95">
              <w:rPr>
                <w:rFonts w:ascii="Times New Roman" w:hAnsi="Times New Roman" w:cs="Times New Roman"/>
              </w:rPr>
              <w:lastRenderedPageBreak/>
              <w:t>проф. Салата  О. О.</w:t>
            </w:r>
          </w:p>
        </w:tc>
      </w:tr>
      <w:tr w:rsidR="002C534E" w:rsidRPr="00704B95" w:rsidTr="001468D5">
        <w:trPr>
          <w:trHeight w:val="389"/>
        </w:trPr>
        <w:tc>
          <w:tcPr>
            <w:tcW w:w="709" w:type="dxa"/>
            <w:vAlign w:val="center"/>
            <w:hideMark/>
          </w:tcPr>
          <w:p w:rsidR="002C534E" w:rsidRPr="00704B95" w:rsidRDefault="002C534E" w:rsidP="001468D5">
            <w:pPr>
              <w:rPr>
                <w:rFonts w:ascii="Times New Roman" w:hAnsi="Times New Roman" w:cs="Times New Roman"/>
                <w:b/>
              </w:rPr>
            </w:pPr>
            <w:r>
              <w:rPr>
                <w:rFonts w:ascii="Times New Roman" w:hAnsi="Times New Roman" w:cs="Times New Roman"/>
                <w:b/>
              </w:rPr>
              <w:lastRenderedPageBreak/>
              <w:t>10</w:t>
            </w:r>
            <w:r w:rsidRPr="00704B95">
              <w:rPr>
                <w:rFonts w:ascii="Times New Roman" w:hAnsi="Times New Roman" w:cs="Times New Roman"/>
                <w:b/>
              </w:rPr>
              <w:t xml:space="preserve">. </w:t>
            </w:r>
          </w:p>
        </w:tc>
        <w:tc>
          <w:tcPr>
            <w:tcW w:w="2552" w:type="dxa"/>
            <w:shd w:val="clear" w:color="auto" w:fill="FFFFFF"/>
            <w:vAlign w:val="center"/>
            <w:hideMark/>
          </w:tcPr>
          <w:p w:rsidR="002C534E" w:rsidRPr="00704B95" w:rsidRDefault="002C534E" w:rsidP="001468D5">
            <w:pPr>
              <w:jc w:val="center"/>
              <w:rPr>
                <w:rFonts w:ascii="Times New Roman" w:hAnsi="Times New Roman" w:cs="Times New Roman"/>
                <w:lang w:val="ru-RU"/>
              </w:rPr>
            </w:pPr>
            <w:proofErr w:type="spellStart"/>
            <w:r w:rsidRPr="00CA5F32">
              <w:rPr>
                <w:rFonts w:ascii="Times New Roman" w:hAnsi="Times New Roman" w:cs="Times New Roman"/>
              </w:rPr>
              <w:t>Дригота</w:t>
            </w:r>
            <w:proofErr w:type="spellEnd"/>
            <w:r w:rsidRPr="00CA5F32">
              <w:rPr>
                <w:rFonts w:ascii="Times New Roman" w:hAnsi="Times New Roman" w:cs="Times New Roman"/>
              </w:rPr>
              <w:t xml:space="preserve"> А</w:t>
            </w:r>
            <w:r>
              <w:rPr>
                <w:rFonts w:ascii="Times New Roman" w:hAnsi="Times New Roman" w:cs="Times New Roman"/>
              </w:rPr>
              <w:t>настасія Андріївна</w:t>
            </w:r>
          </w:p>
        </w:tc>
        <w:tc>
          <w:tcPr>
            <w:tcW w:w="3827" w:type="dxa"/>
            <w:shd w:val="clear" w:color="auto" w:fill="FFFFFF"/>
            <w:vAlign w:val="center"/>
            <w:hideMark/>
          </w:tcPr>
          <w:p w:rsidR="002C534E" w:rsidRPr="00704B95" w:rsidRDefault="002C534E" w:rsidP="001468D5">
            <w:pPr>
              <w:jc w:val="center"/>
              <w:rPr>
                <w:rFonts w:ascii="Times New Roman" w:hAnsi="Times New Roman" w:cs="Times New Roman"/>
                <w:lang w:val="ru-RU"/>
              </w:rPr>
            </w:pPr>
            <w:r>
              <w:rPr>
                <w:rFonts w:ascii="Times New Roman" w:hAnsi="Times New Roman" w:cs="Times New Roman"/>
              </w:rPr>
              <w:t>«</w:t>
            </w:r>
            <w:r w:rsidRPr="00CA5F32">
              <w:rPr>
                <w:rFonts w:ascii="Times New Roman" w:hAnsi="Times New Roman" w:cs="Times New Roman"/>
              </w:rPr>
              <w:t>Творчість мистецької інтелігенції Києва періоду нацистської окупації 1941-1943 років</w:t>
            </w:r>
            <w:r>
              <w:rPr>
                <w:rFonts w:ascii="Times New Roman" w:hAnsi="Times New Roman" w:cs="Times New Roman"/>
              </w:rPr>
              <w:t>»</w:t>
            </w:r>
          </w:p>
        </w:tc>
        <w:tc>
          <w:tcPr>
            <w:tcW w:w="3686" w:type="dxa"/>
            <w:vAlign w:val="center"/>
            <w:hideMark/>
          </w:tcPr>
          <w:p w:rsidR="002C534E" w:rsidRPr="00704B95" w:rsidRDefault="002C534E" w:rsidP="001468D5">
            <w:pPr>
              <w:jc w:val="center"/>
              <w:rPr>
                <w:rFonts w:ascii="Times New Roman" w:hAnsi="Times New Roman" w:cs="Times New Roman"/>
              </w:rPr>
            </w:pPr>
            <w:r w:rsidRPr="00704B95">
              <w:rPr>
                <w:rFonts w:ascii="Times New Roman" w:hAnsi="Times New Roman" w:cs="Times New Roman"/>
              </w:rPr>
              <w:t>проф. Салата  О. О.</w:t>
            </w:r>
            <w:r w:rsidRPr="00704B95">
              <w:rPr>
                <w:rFonts w:ascii="Times New Roman" w:hAnsi="Times New Roman" w:cs="Times New Roman"/>
                <w:lang w:val="ru-RU"/>
              </w:rPr>
              <w:t>.</w:t>
            </w:r>
          </w:p>
        </w:tc>
      </w:tr>
      <w:tr w:rsidR="002C534E" w:rsidRPr="00704B95" w:rsidTr="001468D5">
        <w:trPr>
          <w:trHeight w:val="389"/>
        </w:trPr>
        <w:tc>
          <w:tcPr>
            <w:tcW w:w="709" w:type="dxa"/>
            <w:vAlign w:val="center"/>
            <w:hideMark/>
          </w:tcPr>
          <w:p w:rsidR="002C534E" w:rsidRPr="00704B95" w:rsidRDefault="002C534E" w:rsidP="001468D5">
            <w:pPr>
              <w:rPr>
                <w:rFonts w:ascii="Times New Roman" w:hAnsi="Times New Roman" w:cs="Times New Roman"/>
                <w:b/>
              </w:rPr>
            </w:pPr>
            <w:r>
              <w:rPr>
                <w:rFonts w:ascii="Times New Roman" w:hAnsi="Times New Roman" w:cs="Times New Roman"/>
                <w:b/>
              </w:rPr>
              <w:t>11</w:t>
            </w:r>
            <w:r w:rsidRPr="00704B95">
              <w:rPr>
                <w:rFonts w:ascii="Times New Roman" w:hAnsi="Times New Roman" w:cs="Times New Roman"/>
                <w:b/>
              </w:rPr>
              <w:t>.</w:t>
            </w:r>
          </w:p>
        </w:tc>
        <w:tc>
          <w:tcPr>
            <w:tcW w:w="2552" w:type="dxa"/>
            <w:shd w:val="clear" w:color="auto" w:fill="FFFFFF"/>
            <w:vAlign w:val="center"/>
          </w:tcPr>
          <w:p w:rsidR="002C534E" w:rsidRPr="00704B95" w:rsidRDefault="002C534E" w:rsidP="001468D5">
            <w:pPr>
              <w:jc w:val="center"/>
              <w:rPr>
                <w:rFonts w:ascii="Times New Roman" w:hAnsi="Times New Roman" w:cs="Times New Roman"/>
              </w:rPr>
            </w:pPr>
            <w:r w:rsidRPr="00CA5F32">
              <w:rPr>
                <w:rFonts w:ascii="Times New Roman" w:hAnsi="Times New Roman" w:cs="Times New Roman"/>
              </w:rPr>
              <w:t>Щерба Б</w:t>
            </w:r>
            <w:r>
              <w:rPr>
                <w:rFonts w:ascii="Times New Roman" w:hAnsi="Times New Roman" w:cs="Times New Roman"/>
              </w:rPr>
              <w:t>орис Миколайович</w:t>
            </w:r>
          </w:p>
        </w:tc>
        <w:tc>
          <w:tcPr>
            <w:tcW w:w="3827" w:type="dxa"/>
            <w:shd w:val="clear" w:color="auto" w:fill="FFFFFF"/>
            <w:vAlign w:val="center"/>
            <w:hideMark/>
          </w:tcPr>
          <w:p w:rsidR="002C534E" w:rsidRPr="00704B95" w:rsidRDefault="002C534E" w:rsidP="001468D5">
            <w:pPr>
              <w:jc w:val="center"/>
              <w:rPr>
                <w:rFonts w:ascii="Times New Roman" w:hAnsi="Times New Roman" w:cs="Times New Roman"/>
              </w:rPr>
            </w:pPr>
            <w:r>
              <w:rPr>
                <w:rFonts w:ascii="Times New Roman" w:hAnsi="Times New Roman" w:cs="Times New Roman"/>
              </w:rPr>
              <w:t>«</w:t>
            </w:r>
            <w:r w:rsidRPr="00CA5F32">
              <w:rPr>
                <w:rFonts w:ascii="Times New Roman" w:hAnsi="Times New Roman" w:cs="Times New Roman"/>
              </w:rPr>
              <w:t>Діяльність музеїв в умовах окупованого Києва 1941-1943 рр.</w:t>
            </w:r>
            <w:r>
              <w:rPr>
                <w:rFonts w:ascii="Times New Roman" w:hAnsi="Times New Roman" w:cs="Times New Roman"/>
              </w:rPr>
              <w:t>»</w:t>
            </w:r>
          </w:p>
        </w:tc>
        <w:tc>
          <w:tcPr>
            <w:tcW w:w="3686" w:type="dxa"/>
            <w:vAlign w:val="center"/>
            <w:hideMark/>
          </w:tcPr>
          <w:p w:rsidR="002C534E" w:rsidRPr="00704B95" w:rsidRDefault="002C534E" w:rsidP="001468D5">
            <w:pPr>
              <w:jc w:val="center"/>
              <w:rPr>
                <w:rFonts w:ascii="Times New Roman" w:hAnsi="Times New Roman" w:cs="Times New Roman"/>
              </w:rPr>
            </w:pPr>
            <w:r w:rsidRPr="00704B95">
              <w:rPr>
                <w:rFonts w:ascii="Times New Roman" w:hAnsi="Times New Roman" w:cs="Times New Roman"/>
              </w:rPr>
              <w:t>проф. Салата  О. О.</w:t>
            </w:r>
          </w:p>
        </w:tc>
      </w:tr>
      <w:tr w:rsidR="002C534E" w:rsidRPr="00704B95" w:rsidTr="001468D5">
        <w:trPr>
          <w:trHeight w:val="389"/>
        </w:trPr>
        <w:tc>
          <w:tcPr>
            <w:tcW w:w="709" w:type="dxa"/>
            <w:vAlign w:val="center"/>
            <w:hideMark/>
          </w:tcPr>
          <w:p w:rsidR="002C534E" w:rsidRPr="00704B95" w:rsidRDefault="002C534E" w:rsidP="001468D5">
            <w:pPr>
              <w:rPr>
                <w:rFonts w:ascii="Times New Roman" w:hAnsi="Times New Roman" w:cs="Times New Roman"/>
                <w:b/>
              </w:rPr>
            </w:pPr>
            <w:r>
              <w:rPr>
                <w:rFonts w:ascii="Times New Roman" w:hAnsi="Times New Roman" w:cs="Times New Roman"/>
                <w:b/>
              </w:rPr>
              <w:t>12</w:t>
            </w:r>
            <w:r w:rsidRPr="00704B95">
              <w:rPr>
                <w:rFonts w:ascii="Times New Roman" w:hAnsi="Times New Roman" w:cs="Times New Roman"/>
                <w:b/>
              </w:rPr>
              <w:t>.</w:t>
            </w:r>
          </w:p>
        </w:tc>
        <w:tc>
          <w:tcPr>
            <w:tcW w:w="2552" w:type="dxa"/>
            <w:shd w:val="clear" w:color="auto" w:fill="FFFFFF"/>
            <w:vAlign w:val="center"/>
            <w:hideMark/>
          </w:tcPr>
          <w:p w:rsidR="002C534E" w:rsidRPr="00704B95" w:rsidRDefault="002C534E" w:rsidP="001468D5">
            <w:pPr>
              <w:jc w:val="center"/>
              <w:rPr>
                <w:rFonts w:ascii="Times New Roman" w:hAnsi="Times New Roman" w:cs="Times New Roman"/>
              </w:rPr>
            </w:pPr>
            <w:proofErr w:type="spellStart"/>
            <w:r w:rsidRPr="00CA5F32">
              <w:rPr>
                <w:rFonts w:ascii="Times New Roman" w:hAnsi="Times New Roman" w:cs="Times New Roman"/>
              </w:rPr>
              <w:t>Маруженко</w:t>
            </w:r>
            <w:proofErr w:type="spellEnd"/>
            <w:r w:rsidRPr="00CA5F32">
              <w:rPr>
                <w:rFonts w:ascii="Times New Roman" w:hAnsi="Times New Roman" w:cs="Times New Roman"/>
              </w:rPr>
              <w:t xml:space="preserve"> Д</w:t>
            </w:r>
            <w:r>
              <w:rPr>
                <w:rFonts w:ascii="Times New Roman" w:hAnsi="Times New Roman" w:cs="Times New Roman"/>
              </w:rPr>
              <w:t>енис Сергійович</w:t>
            </w:r>
          </w:p>
        </w:tc>
        <w:tc>
          <w:tcPr>
            <w:tcW w:w="3827" w:type="dxa"/>
            <w:shd w:val="clear" w:color="auto" w:fill="FFFFFF"/>
            <w:vAlign w:val="center"/>
            <w:hideMark/>
          </w:tcPr>
          <w:p w:rsidR="002C534E" w:rsidRPr="00704B95" w:rsidRDefault="002C534E" w:rsidP="001468D5">
            <w:pPr>
              <w:jc w:val="center"/>
              <w:rPr>
                <w:rFonts w:ascii="Times New Roman" w:hAnsi="Times New Roman" w:cs="Times New Roman"/>
              </w:rPr>
            </w:pPr>
            <w:r>
              <w:rPr>
                <w:rFonts w:ascii="Times New Roman" w:hAnsi="Times New Roman" w:cs="Times New Roman"/>
              </w:rPr>
              <w:t>«</w:t>
            </w:r>
            <w:r w:rsidRPr="00B54127">
              <w:rPr>
                <w:rFonts w:ascii="Times New Roman" w:hAnsi="Times New Roman" w:cs="Times New Roman"/>
              </w:rPr>
              <w:t>Українські ліві партії на початку ХХ ст.</w:t>
            </w:r>
            <w:r>
              <w:rPr>
                <w:rFonts w:ascii="Times New Roman" w:hAnsi="Times New Roman" w:cs="Times New Roman"/>
              </w:rPr>
              <w:t>»</w:t>
            </w:r>
          </w:p>
        </w:tc>
        <w:tc>
          <w:tcPr>
            <w:tcW w:w="3686" w:type="dxa"/>
            <w:vAlign w:val="center"/>
            <w:hideMark/>
          </w:tcPr>
          <w:p w:rsidR="002C534E" w:rsidRPr="00704B95" w:rsidRDefault="002C534E" w:rsidP="001468D5">
            <w:pPr>
              <w:jc w:val="center"/>
              <w:rPr>
                <w:rFonts w:ascii="Times New Roman" w:hAnsi="Times New Roman" w:cs="Times New Roman"/>
              </w:rPr>
            </w:pPr>
            <w:r w:rsidRPr="00704B95">
              <w:rPr>
                <w:rFonts w:ascii="Times New Roman" w:hAnsi="Times New Roman" w:cs="Times New Roman"/>
              </w:rPr>
              <w:t xml:space="preserve">доц. </w:t>
            </w:r>
            <w:r>
              <w:rPr>
                <w:rFonts w:ascii="Times New Roman" w:hAnsi="Times New Roman" w:cs="Times New Roman"/>
              </w:rPr>
              <w:t>Бонь О.І.</w:t>
            </w:r>
          </w:p>
        </w:tc>
      </w:tr>
      <w:tr w:rsidR="002C534E" w:rsidRPr="00704B95" w:rsidTr="001468D5">
        <w:trPr>
          <w:trHeight w:val="389"/>
        </w:trPr>
        <w:tc>
          <w:tcPr>
            <w:tcW w:w="709" w:type="dxa"/>
            <w:vAlign w:val="center"/>
          </w:tcPr>
          <w:p w:rsidR="002C534E" w:rsidRPr="00704B95" w:rsidRDefault="002C534E" w:rsidP="001468D5">
            <w:pPr>
              <w:rPr>
                <w:rFonts w:ascii="Times New Roman" w:hAnsi="Times New Roman" w:cs="Times New Roman"/>
                <w:b/>
              </w:rPr>
            </w:pPr>
            <w:r>
              <w:rPr>
                <w:rFonts w:ascii="Times New Roman" w:hAnsi="Times New Roman" w:cs="Times New Roman"/>
                <w:b/>
              </w:rPr>
              <w:t>13.</w:t>
            </w:r>
          </w:p>
        </w:tc>
        <w:tc>
          <w:tcPr>
            <w:tcW w:w="2552" w:type="dxa"/>
            <w:shd w:val="clear" w:color="auto" w:fill="FFFFFF"/>
            <w:vAlign w:val="center"/>
          </w:tcPr>
          <w:p w:rsidR="002C534E" w:rsidRPr="007C550C" w:rsidRDefault="002C534E" w:rsidP="001468D5">
            <w:pPr>
              <w:jc w:val="center"/>
              <w:rPr>
                <w:rFonts w:ascii="Times New Roman" w:hAnsi="Times New Roman" w:cs="Times New Roman"/>
              </w:rPr>
            </w:pPr>
            <w:r w:rsidRPr="00CA5F32">
              <w:rPr>
                <w:rFonts w:ascii="Times New Roman" w:hAnsi="Times New Roman" w:cs="Times New Roman"/>
                <w:sz w:val="24"/>
                <w:szCs w:val="28"/>
              </w:rPr>
              <w:t>Мазур А</w:t>
            </w:r>
            <w:r>
              <w:rPr>
                <w:rFonts w:ascii="Times New Roman" w:hAnsi="Times New Roman" w:cs="Times New Roman"/>
                <w:sz w:val="24"/>
                <w:szCs w:val="28"/>
              </w:rPr>
              <w:t>лла Анатоліївна</w:t>
            </w:r>
          </w:p>
        </w:tc>
        <w:tc>
          <w:tcPr>
            <w:tcW w:w="3827" w:type="dxa"/>
            <w:shd w:val="clear" w:color="auto" w:fill="FFFFFF"/>
            <w:vAlign w:val="center"/>
          </w:tcPr>
          <w:p w:rsidR="002C534E" w:rsidRPr="00704B95" w:rsidRDefault="002C534E" w:rsidP="001468D5">
            <w:pPr>
              <w:jc w:val="center"/>
              <w:rPr>
                <w:rFonts w:ascii="Times New Roman" w:hAnsi="Times New Roman" w:cs="Times New Roman"/>
              </w:rPr>
            </w:pPr>
            <w:r>
              <w:rPr>
                <w:rFonts w:ascii="Times New Roman" w:hAnsi="Times New Roman" w:cs="Times New Roman"/>
              </w:rPr>
              <w:t>«</w:t>
            </w:r>
            <w:r w:rsidRPr="00CA5F32">
              <w:rPr>
                <w:rFonts w:ascii="Times New Roman" w:hAnsi="Times New Roman" w:cs="Times New Roman"/>
              </w:rPr>
              <w:t xml:space="preserve">Історична топографія середньовічного міста </w:t>
            </w:r>
            <w:proofErr w:type="spellStart"/>
            <w:r w:rsidRPr="00CA5F32">
              <w:rPr>
                <w:rFonts w:ascii="Times New Roman" w:hAnsi="Times New Roman" w:cs="Times New Roman"/>
              </w:rPr>
              <w:t>Алустон</w:t>
            </w:r>
            <w:proofErr w:type="spellEnd"/>
            <w:r w:rsidRPr="00CA5F32">
              <w:rPr>
                <w:rFonts w:ascii="Times New Roman" w:hAnsi="Times New Roman" w:cs="Times New Roman"/>
              </w:rPr>
              <w:t xml:space="preserve"> - </w:t>
            </w:r>
            <w:proofErr w:type="spellStart"/>
            <w:r w:rsidRPr="00CA5F32">
              <w:rPr>
                <w:rFonts w:ascii="Times New Roman" w:hAnsi="Times New Roman" w:cs="Times New Roman"/>
              </w:rPr>
              <w:t>Луста</w:t>
            </w:r>
            <w:proofErr w:type="spellEnd"/>
            <w:r w:rsidRPr="00CA5F32">
              <w:rPr>
                <w:rFonts w:ascii="Times New Roman" w:hAnsi="Times New Roman" w:cs="Times New Roman"/>
              </w:rPr>
              <w:t xml:space="preserve"> (Алушти) у VI-XV ст.</w:t>
            </w:r>
            <w:r>
              <w:rPr>
                <w:rFonts w:ascii="Times New Roman" w:hAnsi="Times New Roman" w:cs="Times New Roman"/>
              </w:rPr>
              <w:t>»</w:t>
            </w:r>
          </w:p>
        </w:tc>
        <w:tc>
          <w:tcPr>
            <w:tcW w:w="3686" w:type="dxa"/>
            <w:vAlign w:val="center"/>
          </w:tcPr>
          <w:p w:rsidR="002C534E" w:rsidRPr="00704B95" w:rsidRDefault="002C534E" w:rsidP="001468D5">
            <w:pPr>
              <w:jc w:val="center"/>
              <w:rPr>
                <w:rFonts w:ascii="Times New Roman" w:hAnsi="Times New Roman" w:cs="Times New Roman"/>
              </w:rPr>
            </w:pPr>
            <w:r w:rsidRPr="00CA5F32">
              <w:rPr>
                <w:rFonts w:ascii="Times New Roman" w:hAnsi="Times New Roman" w:cs="Times New Roman"/>
              </w:rPr>
              <w:t>Відейко М.Ю.</w:t>
            </w:r>
          </w:p>
        </w:tc>
      </w:tr>
      <w:tr w:rsidR="002C534E" w:rsidRPr="00704B95" w:rsidTr="001468D5">
        <w:trPr>
          <w:trHeight w:val="389"/>
        </w:trPr>
        <w:tc>
          <w:tcPr>
            <w:tcW w:w="709" w:type="dxa"/>
            <w:vAlign w:val="center"/>
          </w:tcPr>
          <w:p w:rsidR="002C534E" w:rsidRDefault="002C534E" w:rsidP="001468D5">
            <w:pPr>
              <w:rPr>
                <w:rFonts w:ascii="Times New Roman" w:hAnsi="Times New Roman" w:cs="Times New Roman"/>
                <w:b/>
              </w:rPr>
            </w:pPr>
            <w:r>
              <w:rPr>
                <w:rFonts w:ascii="Times New Roman" w:hAnsi="Times New Roman" w:cs="Times New Roman"/>
                <w:b/>
              </w:rPr>
              <w:t>14.</w:t>
            </w:r>
          </w:p>
        </w:tc>
        <w:tc>
          <w:tcPr>
            <w:tcW w:w="2552" w:type="dxa"/>
            <w:shd w:val="clear" w:color="auto" w:fill="FFFFFF"/>
            <w:vAlign w:val="center"/>
          </w:tcPr>
          <w:p w:rsidR="002C534E" w:rsidRPr="00CA5F32" w:rsidRDefault="002C534E" w:rsidP="001468D5">
            <w:pPr>
              <w:jc w:val="center"/>
              <w:rPr>
                <w:rFonts w:ascii="Times New Roman" w:eastAsia="Times New Roman" w:hAnsi="Times New Roman" w:cs="Times New Roman"/>
                <w:sz w:val="24"/>
                <w:szCs w:val="24"/>
                <w:lang w:eastAsia="uk-UA"/>
              </w:rPr>
            </w:pPr>
            <w:proofErr w:type="spellStart"/>
            <w:r w:rsidRPr="00CA5F32">
              <w:rPr>
                <w:rFonts w:ascii="Times New Roman" w:hAnsi="Times New Roman" w:cs="Times New Roman"/>
                <w:sz w:val="24"/>
                <w:szCs w:val="28"/>
              </w:rPr>
              <w:t>Михалевич</w:t>
            </w:r>
            <w:proofErr w:type="spellEnd"/>
            <w:r w:rsidRPr="00CA5F32">
              <w:rPr>
                <w:rFonts w:ascii="Times New Roman" w:hAnsi="Times New Roman" w:cs="Times New Roman"/>
                <w:sz w:val="24"/>
                <w:szCs w:val="28"/>
              </w:rPr>
              <w:t xml:space="preserve"> Олексій Володимирович</w:t>
            </w:r>
          </w:p>
        </w:tc>
        <w:tc>
          <w:tcPr>
            <w:tcW w:w="3827" w:type="dxa"/>
            <w:shd w:val="clear" w:color="auto" w:fill="FFFFFF"/>
            <w:vAlign w:val="center"/>
          </w:tcPr>
          <w:p w:rsidR="002C534E" w:rsidRPr="00704B95" w:rsidRDefault="002C534E" w:rsidP="001468D5">
            <w:pPr>
              <w:jc w:val="center"/>
              <w:rPr>
                <w:rFonts w:ascii="Times New Roman" w:hAnsi="Times New Roman" w:cs="Times New Roman"/>
              </w:rPr>
            </w:pPr>
            <w:r>
              <w:rPr>
                <w:rFonts w:ascii="Times New Roman" w:hAnsi="Times New Roman" w:cs="Times New Roman"/>
              </w:rPr>
              <w:t>«</w:t>
            </w:r>
            <w:r w:rsidRPr="00B54127">
              <w:rPr>
                <w:rFonts w:ascii="Times New Roman" w:hAnsi="Times New Roman" w:cs="Times New Roman"/>
              </w:rPr>
              <w:t xml:space="preserve">Діяльність </w:t>
            </w:r>
            <w:proofErr w:type="spellStart"/>
            <w:r w:rsidRPr="00B54127">
              <w:rPr>
                <w:rFonts w:ascii="Times New Roman" w:hAnsi="Times New Roman" w:cs="Times New Roman"/>
              </w:rPr>
              <w:t>О.Оглоблина</w:t>
            </w:r>
            <w:proofErr w:type="spellEnd"/>
            <w:r w:rsidRPr="00B54127">
              <w:rPr>
                <w:rFonts w:ascii="Times New Roman" w:hAnsi="Times New Roman" w:cs="Times New Roman"/>
              </w:rPr>
              <w:t xml:space="preserve"> в сфері культури часів нацистської окупації Києва</w:t>
            </w:r>
            <w:r>
              <w:rPr>
                <w:rFonts w:ascii="Times New Roman" w:hAnsi="Times New Roman" w:cs="Times New Roman"/>
              </w:rPr>
              <w:t>»</w:t>
            </w:r>
          </w:p>
        </w:tc>
        <w:tc>
          <w:tcPr>
            <w:tcW w:w="3686" w:type="dxa"/>
            <w:vAlign w:val="center"/>
          </w:tcPr>
          <w:p w:rsidR="002C534E" w:rsidRPr="00704B95" w:rsidRDefault="002C534E" w:rsidP="001468D5">
            <w:pPr>
              <w:jc w:val="center"/>
              <w:rPr>
                <w:rFonts w:ascii="Times New Roman" w:hAnsi="Times New Roman" w:cs="Times New Roman"/>
              </w:rPr>
            </w:pPr>
            <w:r>
              <w:rPr>
                <w:rFonts w:ascii="Times New Roman" w:hAnsi="Times New Roman" w:cs="Times New Roman"/>
              </w:rPr>
              <w:t>проф</w:t>
            </w:r>
            <w:r w:rsidRPr="00704B95">
              <w:rPr>
                <w:rFonts w:ascii="Times New Roman" w:hAnsi="Times New Roman" w:cs="Times New Roman"/>
              </w:rPr>
              <w:t xml:space="preserve">. </w:t>
            </w:r>
            <w:r>
              <w:rPr>
                <w:rFonts w:ascii="Times New Roman" w:hAnsi="Times New Roman" w:cs="Times New Roman"/>
              </w:rPr>
              <w:t>Андрєєв В.М.</w:t>
            </w:r>
          </w:p>
        </w:tc>
      </w:tr>
      <w:tr w:rsidR="002C534E" w:rsidRPr="00704B95" w:rsidTr="001468D5">
        <w:trPr>
          <w:trHeight w:val="389"/>
        </w:trPr>
        <w:tc>
          <w:tcPr>
            <w:tcW w:w="709" w:type="dxa"/>
            <w:vAlign w:val="center"/>
          </w:tcPr>
          <w:p w:rsidR="002C534E" w:rsidRDefault="002C534E" w:rsidP="001468D5">
            <w:pPr>
              <w:rPr>
                <w:rFonts w:ascii="Times New Roman" w:hAnsi="Times New Roman" w:cs="Times New Roman"/>
                <w:b/>
              </w:rPr>
            </w:pPr>
            <w:r>
              <w:rPr>
                <w:rFonts w:ascii="Times New Roman" w:hAnsi="Times New Roman" w:cs="Times New Roman"/>
                <w:b/>
              </w:rPr>
              <w:t>15.</w:t>
            </w:r>
          </w:p>
        </w:tc>
        <w:tc>
          <w:tcPr>
            <w:tcW w:w="2552" w:type="dxa"/>
            <w:shd w:val="clear" w:color="auto" w:fill="FFFFFF"/>
            <w:vAlign w:val="center"/>
          </w:tcPr>
          <w:p w:rsidR="002C534E" w:rsidRPr="00704B95" w:rsidRDefault="002C534E" w:rsidP="001468D5">
            <w:pPr>
              <w:jc w:val="center"/>
              <w:rPr>
                <w:rFonts w:ascii="Times New Roman" w:hAnsi="Times New Roman" w:cs="Times New Roman"/>
              </w:rPr>
            </w:pPr>
            <w:r w:rsidRPr="00CA5F32">
              <w:rPr>
                <w:rFonts w:ascii="Times New Roman" w:hAnsi="Times New Roman" w:cs="Times New Roman"/>
              </w:rPr>
              <w:t>Корнієнко Марія Миколаївна</w:t>
            </w:r>
          </w:p>
        </w:tc>
        <w:tc>
          <w:tcPr>
            <w:tcW w:w="3827" w:type="dxa"/>
            <w:shd w:val="clear" w:color="auto" w:fill="FFFFFF"/>
            <w:vAlign w:val="center"/>
          </w:tcPr>
          <w:p w:rsidR="002C534E" w:rsidRPr="00704B95" w:rsidRDefault="002C534E" w:rsidP="001468D5">
            <w:pPr>
              <w:jc w:val="center"/>
              <w:rPr>
                <w:rFonts w:ascii="Times New Roman" w:hAnsi="Times New Roman" w:cs="Times New Roman"/>
              </w:rPr>
            </w:pPr>
            <w:r>
              <w:rPr>
                <w:rFonts w:ascii="Times New Roman" w:hAnsi="Times New Roman" w:cs="Times New Roman"/>
              </w:rPr>
              <w:t>«</w:t>
            </w:r>
            <w:r w:rsidRPr="00B54127">
              <w:rPr>
                <w:rFonts w:ascii="Times New Roman" w:hAnsi="Times New Roman" w:cs="Times New Roman"/>
              </w:rPr>
              <w:t>Київський період життя Докії Гуменної (1920-1930-ті роки)</w:t>
            </w:r>
            <w:r>
              <w:rPr>
                <w:rFonts w:ascii="Times New Roman" w:hAnsi="Times New Roman" w:cs="Times New Roman"/>
              </w:rPr>
              <w:t>»</w:t>
            </w:r>
          </w:p>
        </w:tc>
        <w:tc>
          <w:tcPr>
            <w:tcW w:w="3686" w:type="dxa"/>
            <w:vAlign w:val="center"/>
          </w:tcPr>
          <w:p w:rsidR="002C534E" w:rsidRDefault="002C534E" w:rsidP="001468D5">
            <w:pPr>
              <w:jc w:val="center"/>
              <w:rPr>
                <w:rFonts w:ascii="Times New Roman" w:hAnsi="Times New Roman" w:cs="Times New Roman"/>
              </w:rPr>
            </w:pPr>
            <w:r>
              <w:rPr>
                <w:rFonts w:ascii="Times New Roman" w:hAnsi="Times New Roman" w:cs="Times New Roman"/>
              </w:rPr>
              <w:t>проф</w:t>
            </w:r>
            <w:r w:rsidRPr="00704B95">
              <w:rPr>
                <w:rFonts w:ascii="Times New Roman" w:hAnsi="Times New Roman" w:cs="Times New Roman"/>
              </w:rPr>
              <w:t xml:space="preserve">. </w:t>
            </w:r>
            <w:r>
              <w:rPr>
                <w:rFonts w:ascii="Times New Roman" w:hAnsi="Times New Roman" w:cs="Times New Roman"/>
              </w:rPr>
              <w:t>Андрєєв В.М.</w:t>
            </w:r>
          </w:p>
        </w:tc>
      </w:tr>
      <w:tr w:rsidR="002C534E" w:rsidRPr="00704B95" w:rsidTr="001468D5">
        <w:trPr>
          <w:trHeight w:val="389"/>
        </w:trPr>
        <w:tc>
          <w:tcPr>
            <w:tcW w:w="709" w:type="dxa"/>
            <w:vAlign w:val="center"/>
          </w:tcPr>
          <w:p w:rsidR="002C534E" w:rsidRDefault="002C534E" w:rsidP="001468D5">
            <w:pPr>
              <w:rPr>
                <w:rFonts w:ascii="Times New Roman" w:hAnsi="Times New Roman" w:cs="Times New Roman"/>
                <w:b/>
              </w:rPr>
            </w:pPr>
            <w:r>
              <w:rPr>
                <w:rFonts w:ascii="Times New Roman" w:hAnsi="Times New Roman" w:cs="Times New Roman"/>
                <w:b/>
              </w:rPr>
              <w:t>16.</w:t>
            </w:r>
          </w:p>
        </w:tc>
        <w:tc>
          <w:tcPr>
            <w:tcW w:w="2552" w:type="dxa"/>
            <w:shd w:val="clear" w:color="auto" w:fill="FFFFFF"/>
            <w:vAlign w:val="center"/>
          </w:tcPr>
          <w:p w:rsidR="002C534E" w:rsidRPr="00704B95" w:rsidRDefault="002C534E" w:rsidP="001468D5">
            <w:pPr>
              <w:jc w:val="center"/>
              <w:rPr>
                <w:rFonts w:ascii="Times New Roman" w:hAnsi="Times New Roman" w:cs="Times New Roman"/>
              </w:rPr>
            </w:pPr>
            <w:r w:rsidRPr="00CA5F32">
              <w:rPr>
                <w:rFonts w:ascii="Times New Roman" w:hAnsi="Times New Roman" w:cs="Times New Roman"/>
              </w:rPr>
              <w:t>Жмайло Віталій Олександрович</w:t>
            </w:r>
          </w:p>
        </w:tc>
        <w:tc>
          <w:tcPr>
            <w:tcW w:w="3827" w:type="dxa"/>
            <w:shd w:val="clear" w:color="auto" w:fill="FFFFFF"/>
            <w:vAlign w:val="center"/>
          </w:tcPr>
          <w:p w:rsidR="002C534E" w:rsidRPr="00704B95" w:rsidRDefault="002C534E" w:rsidP="001468D5">
            <w:pPr>
              <w:jc w:val="center"/>
              <w:rPr>
                <w:rFonts w:ascii="Times New Roman" w:hAnsi="Times New Roman" w:cs="Times New Roman"/>
              </w:rPr>
            </w:pPr>
            <w:r>
              <w:rPr>
                <w:rFonts w:ascii="Times New Roman" w:hAnsi="Times New Roman" w:cs="Times New Roman"/>
              </w:rPr>
              <w:t>«</w:t>
            </w:r>
            <w:r w:rsidRPr="00DD12F4">
              <w:rPr>
                <w:rFonts w:ascii="Times New Roman" w:hAnsi="Times New Roman" w:cs="Times New Roman"/>
              </w:rPr>
              <w:t>Ро</w:t>
            </w:r>
            <w:r>
              <w:rPr>
                <w:rFonts w:ascii="Times New Roman" w:hAnsi="Times New Roman" w:cs="Times New Roman"/>
              </w:rPr>
              <w:t>звиток поетичного кіно у 60-х рр</w:t>
            </w:r>
            <w:r w:rsidRPr="00DD12F4">
              <w:rPr>
                <w:rFonts w:ascii="Times New Roman" w:hAnsi="Times New Roman" w:cs="Times New Roman"/>
              </w:rPr>
              <w:t>. ХХ ст.</w:t>
            </w:r>
            <w:r>
              <w:rPr>
                <w:rFonts w:ascii="Times New Roman" w:hAnsi="Times New Roman" w:cs="Times New Roman"/>
              </w:rPr>
              <w:t>»</w:t>
            </w:r>
          </w:p>
        </w:tc>
        <w:tc>
          <w:tcPr>
            <w:tcW w:w="3686" w:type="dxa"/>
            <w:vAlign w:val="center"/>
          </w:tcPr>
          <w:p w:rsidR="002C534E" w:rsidRPr="00704B95" w:rsidRDefault="002C534E" w:rsidP="001468D5">
            <w:pPr>
              <w:jc w:val="center"/>
              <w:rPr>
                <w:rFonts w:ascii="Times New Roman" w:hAnsi="Times New Roman" w:cs="Times New Roman"/>
              </w:rPr>
            </w:pPr>
            <w:r w:rsidRPr="00704B95">
              <w:rPr>
                <w:rFonts w:ascii="Times New Roman" w:hAnsi="Times New Roman" w:cs="Times New Roman"/>
              </w:rPr>
              <w:t>доц. Іванюк О. Л.</w:t>
            </w:r>
          </w:p>
        </w:tc>
      </w:tr>
      <w:tr w:rsidR="002C534E" w:rsidRPr="00704B95" w:rsidTr="001468D5">
        <w:trPr>
          <w:trHeight w:val="389"/>
        </w:trPr>
        <w:tc>
          <w:tcPr>
            <w:tcW w:w="709" w:type="dxa"/>
            <w:vAlign w:val="center"/>
          </w:tcPr>
          <w:p w:rsidR="002C534E" w:rsidRDefault="002C534E" w:rsidP="001468D5">
            <w:pPr>
              <w:rPr>
                <w:rFonts w:ascii="Times New Roman" w:hAnsi="Times New Roman" w:cs="Times New Roman"/>
                <w:b/>
              </w:rPr>
            </w:pPr>
            <w:r>
              <w:rPr>
                <w:rFonts w:ascii="Times New Roman" w:hAnsi="Times New Roman" w:cs="Times New Roman"/>
                <w:b/>
              </w:rPr>
              <w:t>17.</w:t>
            </w:r>
          </w:p>
        </w:tc>
        <w:tc>
          <w:tcPr>
            <w:tcW w:w="2552" w:type="dxa"/>
            <w:shd w:val="clear" w:color="auto" w:fill="FFFFFF"/>
            <w:vAlign w:val="center"/>
          </w:tcPr>
          <w:p w:rsidR="002C534E" w:rsidRPr="00704B95" w:rsidRDefault="002C534E" w:rsidP="001468D5">
            <w:pPr>
              <w:jc w:val="center"/>
              <w:rPr>
                <w:rFonts w:ascii="Times New Roman" w:hAnsi="Times New Roman" w:cs="Times New Roman"/>
              </w:rPr>
            </w:pPr>
            <w:proofErr w:type="spellStart"/>
            <w:r w:rsidRPr="00CA5F32">
              <w:rPr>
                <w:rFonts w:ascii="Times New Roman" w:hAnsi="Times New Roman" w:cs="Times New Roman"/>
              </w:rPr>
              <w:t>Пєстов</w:t>
            </w:r>
            <w:proofErr w:type="spellEnd"/>
            <w:r w:rsidRPr="00CA5F32">
              <w:rPr>
                <w:rFonts w:ascii="Times New Roman" w:hAnsi="Times New Roman" w:cs="Times New Roman"/>
              </w:rPr>
              <w:t xml:space="preserve"> Віктор Михайлович</w:t>
            </w:r>
          </w:p>
        </w:tc>
        <w:tc>
          <w:tcPr>
            <w:tcW w:w="3827" w:type="dxa"/>
            <w:shd w:val="clear" w:color="auto" w:fill="FFFFFF"/>
            <w:vAlign w:val="center"/>
          </w:tcPr>
          <w:p w:rsidR="002C534E" w:rsidRPr="00704B95" w:rsidRDefault="002C534E" w:rsidP="001468D5">
            <w:pPr>
              <w:jc w:val="center"/>
              <w:rPr>
                <w:rFonts w:ascii="Times New Roman" w:hAnsi="Times New Roman" w:cs="Times New Roman"/>
              </w:rPr>
            </w:pPr>
            <w:r>
              <w:rPr>
                <w:rFonts w:ascii="Times New Roman" w:hAnsi="Times New Roman" w:cs="Times New Roman"/>
              </w:rPr>
              <w:t>«</w:t>
            </w:r>
            <w:r w:rsidRPr="00A72DA6">
              <w:rPr>
                <w:rFonts w:ascii="Times New Roman" w:hAnsi="Times New Roman" w:cs="Times New Roman"/>
              </w:rPr>
              <w:t>Розбудова збройних сил за часів Української держави П. Скоропадського</w:t>
            </w:r>
            <w:r>
              <w:rPr>
                <w:rFonts w:ascii="Times New Roman" w:hAnsi="Times New Roman" w:cs="Times New Roman"/>
              </w:rPr>
              <w:t>»</w:t>
            </w:r>
          </w:p>
        </w:tc>
        <w:tc>
          <w:tcPr>
            <w:tcW w:w="3686" w:type="dxa"/>
            <w:vAlign w:val="center"/>
          </w:tcPr>
          <w:p w:rsidR="002C534E" w:rsidRPr="00704B95" w:rsidRDefault="002C534E" w:rsidP="001468D5">
            <w:pPr>
              <w:jc w:val="center"/>
              <w:rPr>
                <w:rFonts w:ascii="Times New Roman" w:hAnsi="Times New Roman" w:cs="Times New Roman"/>
              </w:rPr>
            </w:pPr>
            <w:r w:rsidRPr="00704B95">
              <w:rPr>
                <w:rFonts w:ascii="Times New Roman" w:hAnsi="Times New Roman" w:cs="Times New Roman"/>
              </w:rPr>
              <w:t>доц. Іванюк О. Л.</w:t>
            </w:r>
          </w:p>
        </w:tc>
      </w:tr>
    </w:tbl>
    <w:p w:rsidR="00D50601" w:rsidRPr="00D50601" w:rsidRDefault="00D50601">
      <w:pPr>
        <w:rPr>
          <w:rFonts w:ascii="Times New Roman" w:hAnsi="Times New Roman" w:cs="Times New Roman"/>
          <w:sz w:val="28"/>
          <w:szCs w:val="28"/>
        </w:rPr>
      </w:pPr>
    </w:p>
    <w:p w:rsidR="00D50601" w:rsidRPr="00D50601" w:rsidRDefault="00D50601">
      <w:pPr>
        <w:rPr>
          <w:rFonts w:ascii="Times New Roman" w:hAnsi="Times New Roman" w:cs="Times New Roman"/>
          <w:sz w:val="28"/>
          <w:szCs w:val="28"/>
        </w:rPr>
      </w:pPr>
    </w:p>
    <w:p w:rsidR="00D50601" w:rsidRPr="00D50601" w:rsidRDefault="00D50601">
      <w:pPr>
        <w:rPr>
          <w:rFonts w:ascii="Times New Roman" w:hAnsi="Times New Roman" w:cs="Times New Roman"/>
          <w:sz w:val="28"/>
          <w:szCs w:val="28"/>
        </w:rPr>
      </w:pPr>
    </w:p>
    <w:tbl>
      <w:tblPr>
        <w:tblStyle w:val="a6"/>
        <w:tblW w:w="10774" w:type="dxa"/>
        <w:tblInd w:w="-714" w:type="dxa"/>
        <w:tblLook w:val="04A0" w:firstRow="1" w:lastRow="0" w:firstColumn="1" w:lastColumn="0" w:noHBand="0" w:noVBand="1"/>
      </w:tblPr>
      <w:tblGrid>
        <w:gridCol w:w="709"/>
        <w:gridCol w:w="2552"/>
        <w:gridCol w:w="3827"/>
        <w:gridCol w:w="3686"/>
      </w:tblGrid>
      <w:tr w:rsidR="007B047D" w:rsidRPr="00704B95" w:rsidTr="001468D5">
        <w:trPr>
          <w:trHeight w:val="798"/>
        </w:trPr>
        <w:tc>
          <w:tcPr>
            <w:tcW w:w="709"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rPr>
                <w:rFonts w:ascii="Times New Roman" w:hAnsi="Times New Roman" w:cs="Times New Roman"/>
                <w:b/>
              </w:rPr>
            </w:pPr>
            <w:r w:rsidRPr="00704B95">
              <w:rPr>
                <w:rFonts w:ascii="Times New Roman" w:hAnsi="Times New Roman" w:cs="Times New Roman"/>
                <w:b/>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rPr>
                <w:rFonts w:ascii="Times New Roman" w:hAnsi="Times New Roman" w:cs="Times New Roman"/>
                <w:b/>
              </w:rPr>
            </w:pPr>
            <w:r w:rsidRPr="00704B95">
              <w:rPr>
                <w:rFonts w:ascii="Times New Roman" w:hAnsi="Times New Roman" w:cs="Times New Roman"/>
                <w:b/>
              </w:rPr>
              <w:t>ПІБ студента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rPr>
                <w:rFonts w:ascii="Times New Roman" w:hAnsi="Times New Roman" w:cs="Times New Roman"/>
                <w:b/>
              </w:rPr>
            </w:pPr>
            <w:r w:rsidRPr="00704B95">
              <w:rPr>
                <w:rFonts w:ascii="Times New Roman" w:hAnsi="Times New Roman" w:cs="Times New Roman"/>
                <w:b/>
              </w:rPr>
              <w:t>Тема</w:t>
            </w:r>
            <w:r>
              <w:rPr>
                <w:rFonts w:ascii="Times New Roman" w:hAnsi="Times New Roman" w:cs="Times New Roman"/>
                <w:b/>
              </w:rPr>
              <w:t xml:space="preserve"> магістерської роботи</w:t>
            </w:r>
          </w:p>
        </w:tc>
        <w:tc>
          <w:tcPr>
            <w:tcW w:w="3686"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rPr>
                <w:rFonts w:ascii="Times New Roman" w:hAnsi="Times New Roman" w:cs="Times New Roman"/>
                <w:b/>
              </w:rPr>
            </w:pPr>
            <w:r w:rsidRPr="00704B95">
              <w:rPr>
                <w:rFonts w:ascii="Times New Roman" w:hAnsi="Times New Roman" w:cs="Times New Roman"/>
                <w:b/>
              </w:rPr>
              <w:t>Науковий керівник</w:t>
            </w:r>
          </w:p>
        </w:tc>
      </w:tr>
      <w:tr w:rsidR="007B047D" w:rsidRPr="00704B95" w:rsidTr="001468D5">
        <w:trPr>
          <w:trHeight w:val="389"/>
        </w:trPr>
        <w:tc>
          <w:tcPr>
            <w:tcW w:w="709"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rPr>
                <w:rFonts w:ascii="Times New Roman" w:hAnsi="Times New Roman" w:cs="Times New Roman"/>
                <w:b/>
              </w:rPr>
            </w:pPr>
            <w:r w:rsidRPr="00704B95">
              <w:rPr>
                <w:rFonts w:ascii="Times New Roman" w:hAnsi="Times New Roman" w:cs="Times New Roman"/>
                <w:b/>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proofErr w:type="spellStart"/>
            <w:r w:rsidRPr="00CA5F32">
              <w:rPr>
                <w:rFonts w:ascii="Times New Roman" w:hAnsi="Times New Roman" w:cs="Times New Roman"/>
              </w:rPr>
              <w:t>Болдар</w:t>
            </w:r>
            <w:proofErr w:type="spellEnd"/>
            <w:r>
              <w:rPr>
                <w:rFonts w:ascii="Times New Roman" w:hAnsi="Times New Roman" w:cs="Times New Roman"/>
              </w:rPr>
              <w:t xml:space="preserve"> Оксана Ігорівна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Pr>
                <w:rFonts w:ascii="Times New Roman" w:hAnsi="Times New Roman" w:cs="Times New Roman"/>
              </w:rPr>
              <w:t>«</w:t>
            </w:r>
            <w:r w:rsidRPr="00CA5F32">
              <w:rPr>
                <w:rFonts w:ascii="Times New Roman" w:hAnsi="Times New Roman" w:cs="Times New Roman"/>
              </w:rPr>
              <w:t>Українські воєводства на сеймах за панування Владислава IV</w:t>
            </w:r>
            <w:r>
              <w:rPr>
                <w:rFonts w:ascii="Times New Roman" w:hAnsi="Times New Roman" w:cs="Times New Roman"/>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sidRPr="00704B95">
              <w:rPr>
                <w:rFonts w:ascii="Times New Roman" w:hAnsi="Times New Roman" w:cs="Times New Roman"/>
              </w:rPr>
              <w:t>проф. Михайловський В. М.</w:t>
            </w:r>
          </w:p>
        </w:tc>
      </w:tr>
      <w:tr w:rsidR="007B047D" w:rsidRPr="00704B95" w:rsidTr="001468D5">
        <w:trPr>
          <w:trHeight w:val="408"/>
        </w:trPr>
        <w:tc>
          <w:tcPr>
            <w:tcW w:w="709"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rPr>
                <w:rFonts w:ascii="Times New Roman" w:hAnsi="Times New Roman" w:cs="Times New Roman"/>
                <w:b/>
              </w:rPr>
            </w:pPr>
            <w:r w:rsidRPr="00704B95">
              <w:rPr>
                <w:rFonts w:ascii="Times New Roman" w:hAnsi="Times New Roman" w:cs="Times New Roman"/>
                <w:b/>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sidRPr="00CA5F32">
              <w:rPr>
                <w:rFonts w:ascii="Times New Roman" w:hAnsi="Times New Roman" w:cs="Times New Roman"/>
              </w:rPr>
              <w:t>Гайсенюк</w:t>
            </w:r>
            <w:r>
              <w:rPr>
                <w:rFonts w:ascii="Times New Roman" w:hAnsi="Times New Roman" w:cs="Times New Roman"/>
              </w:rPr>
              <w:t xml:space="preserve"> Марія Олександрівна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Pr>
                <w:rFonts w:ascii="Times New Roman" w:hAnsi="Times New Roman" w:cs="Times New Roman"/>
              </w:rPr>
              <w:t>«</w:t>
            </w:r>
            <w:proofErr w:type="spellStart"/>
            <w:r w:rsidRPr="00CA5F32">
              <w:rPr>
                <w:rFonts w:ascii="Times New Roman" w:hAnsi="Times New Roman" w:cs="Times New Roman"/>
              </w:rPr>
              <w:t>Кам'янецьке</w:t>
            </w:r>
            <w:proofErr w:type="spellEnd"/>
            <w:r w:rsidRPr="00CA5F32">
              <w:rPr>
                <w:rFonts w:ascii="Times New Roman" w:hAnsi="Times New Roman" w:cs="Times New Roman"/>
              </w:rPr>
              <w:t xml:space="preserve"> староство у світлі </w:t>
            </w:r>
            <w:proofErr w:type="spellStart"/>
            <w:r w:rsidRPr="00CA5F32">
              <w:rPr>
                <w:rFonts w:ascii="Times New Roman" w:hAnsi="Times New Roman" w:cs="Times New Roman"/>
              </w:rPr>
              <w:t>інтвентарів</w:t>
            </w:r>
            <w:proofErr w:type="spellEnd"/>
            <w:r w:rsidRPr="00CA5F32">
              <w:rPr>
                <w:rFonts w:ascii="Times New Roman" w:hAnsi="Times New Roman" w:cs="Times New Roman"/>
              </w:rPr>
              <w:t xml:space="preserve"> у 1762-1789 роках</w:t>
            </w:r>
            <w:r>
              <w:rPr>
                <w:rFonts w:ascii="Times New Roman" w:hAnsi="Times New Roman" w:cs="Times New Roman"/>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sidRPr="00704B95">
              <w:rPr>
                <w:rFonts w:ascii="Times New Roman" w:hAnsi="Times New Roman" w:cs="Times New Roman"/>
              </w:rPr>
              <w:t>проф. Михайловський В. М.</w:t>
            </w:r>
          </w:p>
        </w:tc>
      </w:tr>
      <w:tr w:rsidR="007B047D" w:rsidRPr="00704B95" w:rsidTr="001468D5">
        <w:trPr>
          <w:trHeight w:val="389"/>
        </w:trPr>
        <w:tc>
          <w:tcPr>
            <w:tcW w:w="709"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rPr>
                <w:rFonts w:ascii="Times New Roman" w:hAnsi="Times New Roman" w:cs="Times New Roman"/>
                <w:b/>
              </w:rPr>
            </w:pPr>
            <w:r w:rsidRPr="00704B95">
              <w:rPr>
                <w:rFonts w:ascii="Times New Roman" w:hAnsi="Times New Roman" w:cs="Times New Roman"/>
                <w:b/>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sidRPr="00CA5F32">
              <w:rPr>
                <w:rFonts w:ascii="Times New Roman" w:hAnsi="Times New Roman" w:cs="Times New Roman"/>
              </w:rPr>
              <w:t>Івашко</w:t>
            </w:r>
            <w:r>
              <w:rPr>
                <w:rFonts w:ascii="Times New Roman" w:hAnsi="Times New Roman" w:cs="Times New Roman"/>
              </w:rPr>
              <w:t xml:space="preserve"> Яна Анатоліївна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Pr>
                <w:rFonts w:ascii="Times New Roman" w:hAnsi="Times New Roman" w:cs="Times New Roman"/>
                <w:bCs/>
              </w:rPr>
              <w:t>«</w:t>
            </w:r>
            <w:r w:rsidRPr="00CA5F32">
              <w:rPr>
                <w:rFonts w:ascii="Times New Roman" w:hAnsi="Times New Roman" w:cs="Times New Roman"/>
                <w:bCs/>
              </w:rPr>
              <w:t xml:space="preserve">Освітні реформи Російської імперії у першій третині ХІХ </w:t>
            </w:r>
            <w:proofErr w:type="spellStart"/>
            <w:r w:rsidRPr="00CA5F32">
              <w:rPr>
                <w:rFonts w:ascii="Times New Roman" w:hAnsi="Times New Roman" w:cs="Times New Roman"/>
                <w:bCs/>
              </w:rPr>
              <w:t>ст</w:t>
            </w:r>
            <w:proofErr w:type="spellEnd"/>
            <w:r w:rsidRPr="00CA5F32">
              <w:rPr>
                <w:rFonts w:ascii="Times New Roman" w:hAnsi="Times New Roman" w:cs="Times New Roman"/>
                <w:bCs/>
              </w:rPr>
              <w:t xml:space="preserve"> на території Київської, Волинської та Подільської губерній</w:t>
            </w:r>
            <w:r>
              <w:rPr>
                <w:rFonts w:ascii="Times New Roman" w:hAnsi="Times New Roman" w:cs="Times New Roman"/>
                <w:bCs/>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sidRPr="00704B95">
              <w:rPr>
                <w:rFonts w:ascii="Times New Roman" w:hAnsi="Times New Roman" w:cs="Times New Roman"/>
              </w:rPr>
              <w:t>проф. Щербак В. О.</w:t>
            </w:r>
          </w:p>
        </w:tc>
      </w:tr>
      <w:tr w:rsidR="007B047D" w:rsidRPr="00704B95" w:rsidTr="001468D5">
        <w:trPr>
          <w:trHeight w:val="408"/>
        </w:trPr>
        <w:tc>
          <w:tcPr>
            <w:tcW w:w="709"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rPr>
                <w:rFonts w:ascii="Times New Roman" w:hAnsi="Times New Roman" w:cs="Times New Roman"/>
                <w:b/>
              </w:rPr>
            </w:pPr>
            <w:r w:rsidRPr="00704B95">
              <w:rPr>
                <w:rFonts w:ascii="Times New Roman" w:hAnsi="Times New Roman" w:cs="Times New Roman"/>
                <w:b/>
              </w:rPr>
              <w:t>4.</w:t>
            </w:r>
          </w:p>
        </w:tc>
        <w:tc>
          <w:tcPr>
            <w:tcW w:w="2552" w:type="dxa"/>
            <w:tcBorders>
              <w:top w:val="single" w:sz="4" w:space="0" w:color="auto"/>
              <w:left w:val="single" w:sz="4" w:space="0" w:color="auto"/>
              <w:bottom w:val="single" w:sz="4" w:space="0" w:color="auto"/>
              <w:right w:val="single" w:sz="4" w:space="0" w:color="auto"/>
            </w:tcBorders>
            <w:vAlign w:val="center"/>
          </w:tcPr>
          <w:p w:rsidR="007B047D" w:rsidRPr="00704B95" w:rsidRDefault="007B047D" w:rsidP="001468D5">
            <w:pPr>
              <w:jc w:val="center"/>
              <w:rPr>
                <w:rFonts w:ascii="Times New Roman" w:hAnsi="Times New Roman" w:cs="Times New Roman"/>
              </w:rPr>
            </w:pPr>
            <w:proofErr w:type="spellStart"/>
            <w:r w:rsidRPr="00CA5F32">
              <w:rPr>
                <w:rFonts w:ascii="Times New Roman" w:hAnsi="Times New Roman" w:cs="Times New Roman"/>
              </w:rPr>
              <w:t>Трушина</w:t>
            </w:r>
            <w:proofErr w:type="spellEnd"/>
            <w:r w:rsidRPr="00CA5F32">
              <w:rPr>
                <w:rFonts w:ascii="Times New Roman" w:hAnsi="Times New Roman" w:cs="Times New Roman"/>
              </w:rPr>
              <w:t xml:space="preserve"> Н</w:t>
            </w:r>
            <w:r>
              <w:rPr>
                <w:rFonts w:ascii="Times New Roman" w:hAnsi="Times New Roman" w:cs="Times New Roman"/>
              </w:rPr>
              <w:t>аталія Костянтинівна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sidRPr="00704B95">
              <w:rPr>
                <w:rFonts w:ascii="Times New Roman" w:hAnsi="Times New Roman" w:cs="Times New Roman"/>
              </w:rPr>
              <w:t>«</w:t>
            </w:r>
            <w:r w:rsidRPr="00915CEA">
              <w:rPr>
                <w:rFonts w:ascii="Times New Roman" w:hAnsi="Times New Roman" w:cs="Times New Roman"/>
              </w:rPr>
              <w:t xml:space="preserve">Дворянство українських губерній (ХІХ- початку ХХ ст.) в </w:t>
            </w:r>
            <w:proofErr w:type="spellStart"/>
            <w:r w:rsidRPr="00915CEA">
              <w:rPr>
                <w:rFonts w:ascii="Times New Roman" w:hAnsi="Times New Roman" w:cs="Times New Roman"/>
              </w:rPr>
              <w:t>наративних</w:t>
            </w:r>
            <w:proofErr w:type="spellEnd"/>
            <w:r w:rsidRPr="00915CEA">
              <w:rPr>
                <w:rFonts w:ascii="Times New Roman" w:hAnsi="Times New Roman" w:cs="Times New Roman"/>
              </w:rPr>
              <w:t xml:space="preserve"> джерелах</w:t>
            </w:r>
            <w:r w:rsidRPr="00704B95">
              <w:rPr>
                <w:rFonts w:ascii="Times New Roman" w:hAnsi="Times New Roman" w:cs="Times New Roman"/>
                <w:lang w:val="ru-RU"/>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sidRPr="00704B95">
              <w:rPr>
                <w:rFonts w:ascii="Times New Roman" w:hAnsi="Times New Roman" w:cs="Times New Roman"/>
              </w:rPr>
              <w:t>проф. Гедьо А. В.</w:t>
            </w:r>
          </w:p>
        </w:tc>
      </w:tr>
      <w:tr w:rsidR="007B047D" w:rsidRPr="00704B95" w:rsidTr="001468D5">
        <w:trPr>
          <w:trHeight w:val="389"/>
        </w:trPr>
        <w:tc>
          <w:tcPr>
            <w:tcW w:w="709"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rPr>
                <w:rFonts w:ascii="Times New Roman" w:hAnsi="Times New Roman" w:cs="Times New Roman"/>
                <w:b/>
              </w:rPr>
            </w:pPr>
            <w:r w:rsidRPr="00704B95">
              <w:rPr>
                <w:rFonts w:ascii="Times New Roman" w:hAnsi="Times New Roman" w:cs="Times New Roman"/>
                <w:b/>
              </w:rPr>
              <w:t>5.</w:t>
            </w:r>
          </w:p>
        </w:tc>
        <w:tc>
          <w:tcPr>
            <w:tcW w:w="2552"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sidRPr="00CA5F32">
              <w:rPr>
                <w:rFonts w:ascii="Times New Roman" w:hAnsi="Times New Roman" w:cs="Times New Roman"/>
              </w:rPr>
              <w:t>Ковальчук</w:t>
            </w:r>
            <w:r>
              <w:rPr>
                <w:rFonts w:ascii="Times New Roman" w:hAnsi="Times New Roman" w:cs="Times New Roman"/>
              </w:rPr>
              <w:t xml:space="preserve"> </w:t>
            </w:r>
            <w:r w:rsidRPr="001D6648">
              <w:rPr>
                <w:rFonts w:ascii="Times New Roman" w:hAnsi="Times New Roman" w:cs="Times New Roman"/>
              </w:rPr>
              <w:t>Михайло Володимирович</w:t>
            </w:r>
          </w:p>
        </w:tc>
        <w:tc>
          <w:tcPr>
            <w:tcW w:w="3827" w:type="dxa"/>
            <w:tcBorders>
              <w:top w:val="single" w:sz="4" w:space="0" w:color="auto"/>
              <w:left w:val="single" w:sz="4" w:space="0" w:color="auto"/>
              <w:bottom w:val="single" w:sz="4" w:space="0" w:color="auto"/>
              <w:right w:val="single" w:sz="4" w:space="0" w:color="auto"/>
            </w:tcBorders>
            <w:vAlign w:val="center"/>
          </w:tcPr>
          <w:p w:rsidR="007B047D" w:rsidRPr="00704B95" w:rsidRDefault="007B047D" w:rsidP="001468D5">
            <w:pPr>
              <w:jc w:val="center"/>
              <w:rPr>
                <w:rFonts w:ascii="Times New Roman" w:hAnsi="Times New Roman" w:cs="Times New Roman"/>
              </w:rPr>
            </w:pPr>
            <w:r>
              <w:rPr>
                <w:rFonts w:ascii="Times New Roman" w:hAnsi="Times New Roman" w:cs="Times New Roman"/>
              </w:rPr>
              <w:t>«</w:t>
            </w:r>
            <w:r w:rsidRPr="00CA5F32">
              <w:rPr>
                <w:rFonts w:ascii="Times New Roman" w:hAnsi="Times New Roman" w:cs="Times New Roman"/>
              </w:rPr>
              <w:t>Репресивна політика радянської влади проти української інтелігенції 1930-их років.</w:t>
            </w:r>
            <w:r>
              <w:rPr>
                <w:rFonts w:ascii="Times New Roman" w:hAnsi="Times New Roman" w:cs="Times New Roman"/>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sidRPr="00704B95">
              <w:rPr>
                <w:rFonts w:ascii="Times New Roman" w:hAnsi="Times New Roman" w:cs="Times New Roman"/>
              </w:rPr>
              <w:t>проф. Салата  О. О.</w:t>
            </w:r>
          </w:p>
        </w:tc>
      </w:tr>
      <w:tr w:rsidR="007B047D" w:rsidRPr="00704B95" w:rsidTr="001468D5">
        <w:trPr>
          <w:trHeight w:val="389"/>
        </w:trPr>
        <w:tc>
          <w:tcPr>
            <w:tcW w:w="709"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rPr>
                <w:rFonts w:ascii="Times New Roman" w:hAnsi="Times New Roman" w:cs="Times New Roman"/>
                <w:b/>
              </w:rPr>
            </w:pPr>
            <w:r w:rsidRPr="00704B95">
              <w:rPr>
                <w:rFonts w:ascii="Times New Roman" w:hAnsi="Times New Roman" w:cs="Times New Roman"/>
                <w:b/>
              </w:rPr>
              <w:t>6.</w:t>
            </w:r>
          </w:p>
        </w:tc>
        <w:tc>
          <w:tcPr>
            <w:tcW w:w="2552"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sidRPr="00CA5F32">
              <w:rPr>
                <w:rFonts w:ascii="Times New Roman" w:hAnsi="Times New Roman" w:cs="Times New Roman"/>
              </w:rPr>
              <w:t>Ковальчук</w:t>
            </w:r>
            <w:r>
              <w:rPr>
                <w:rFonts w:ascii="Times New Roman" w:hAnsi="Times New Roman" w:cs="Times New Roman"/>
              </w:rPr>
              <w:t xml:space="preserve"> Світлана Сергіївна</w:t>
            </w:r>
          </w:p>
        </w:tc>
        <w:tc>
          <w:tcPr>
            <w:tcW w:w="3827" w:type="dxa"/>
            <w:tcBorders>
              <w:top w:val="single" w:sz="4" w:space="0" w:color="auto"/>
              <w:left w:val="single" w:sz="4" w:space="0" w:color="auto"/>
              <w:bottom w:val="single" w:sz="4" w:space="0" w:color="auto"/>
              <w:right w:val="single" w:sz="4" w:space="0" w:color="auto"/>
            </w:tcBorders>
            <w:vAlign w:val="center"/>
          </w:tcPr>
          <w:p w:rsidR="007B047D" w:rsidRPr="00704B95" w:rsidRDefault="007B047D" w:rsidP="001468D5">
            <w:pPr>
              <w:jc w:val="center"/>
              <w:rPr>
                <w:rFonts w:ascii="Times New Roman" w:hAnsi="Times New Roman" w:cs="Times New Roman"/>
              </w:rPr>
            </w:pPr>
            <w:r>
              <w:rPr>
                <w:rFonts w:ascii="Times New Roman" w:hAnsi="Times New Roman" w:cs="Times New Roman"/>
              </w:rPr>
              <w:t>«</w:t>
            </w:r>
            <w:r w:rsidRPr="00B54127">
              <w:rPr>
                <w:rFonts w:ascii="Times New Roman" w:hAnsi="Times New Roman" w:cs="Times New Roman"/>
              </w:rPr>
              <w:t xml:space="preserve">Ілля </w:t>
            </w:r>
            <w:proofErr w:type="spellStart"/>
            <w:r w:rsidRPr="00B54127">
              <w:rPr>
                <w:rFonts w:ascii="Times New Roman" w:hAnsi="Times New Roman" w:cs="Times New Roman"/>
              </w:rPr>
              <w:t>Борщак</w:t>
            </w:r>
            <w:proofErr w:type="spellEnd"/>
            <w:r w:rsidRPr="00B54127">
              <w:rPr>
                <w:rFonts w:ascii="Times New Roman" w:hAnsi="Times New Roman" w:cs="Times New Roman"/>
              </w:rPr>
              <w:t xml:space="preserve"> (1894-1959): життя та творчість</w:t>
            </w:r>
            <w:r>
              <w:rPr>
                <w:rFonts w:ascii="Times New Roman" w:hAnsi="Times New Roman" w:cs="Times New Roman"/>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Pr>
                <w:rFonts w:ascii="Times New Roman" w:hAnsi="Times New Roman" w:cs="Times New Roman"/>
              </w:rPr>
              <w:t>проф</w:t>
            </w:r>
            <w:r w:rsidRPr="00704B95">
              <w:rPr>
                <w:rFonts w:ascii="Times New Roman" w:hAnsi="Times New Roman" w:cs="Times New Roman"/>
              </w:rPr>
              <w:t xml:space="preserve">. </w:t>
            </w:r>
            <w:r>
              <w:rPr>
                <w:rFonts w:ascii="Times New Roman" w:hAnsi="Times New Roman" w:cs="Times New Roman"/>
              </w:rPr>
              <w:t>Андрєєв В.М.</w:t>
            </w:r>
          </w:p>
        </w:tc>
      </w:tr>
      <w:tr w:rsidR="007B047D" w:rsidRPr="00704B95" w:rsidTr="001468D5">
        <w:trPr>
          <w:trHeight w:val="389"/>
        </w:trPr>
        <w:tc>
          <w:tcPr>
            <w:tcW w:w="709"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rPr>
                <w:rFonts w:ascii="Times New Roman" w:hAnsi="Times New Roman" w:cs="Times New Roman"/>
                <w:b/>
              </w:rPr>
            </w:pPr>
            <w:r w:rsidRPr="00704B95">
              <w:rPr>
                <w:rFonts w:ascii="Times New Roman" w:hAnsi="Times New Roman" w:cs="Times New Roman"/>
                <w:b/>
              </w:rPr>
              <w:t>7.</w:t>
            </w:r>
          </w:p>
        </w:tc>
        <w:tc>
          <w:tcPr>
            <w:tcW w:w="2552"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proofErr w:type="spellStart"/>
            <w:r>
              <w:rPr>
                <w:rFonts w:ascii="Times New Roman" w:hAnsi="Times New Roman" w:cs="Times New Roman"/>
              </w:rPr>
              <w:t>Кунаєв</w:t>
            </w:r>
            <w:proofErr w:type="spellEnd"/>
            <w:r>
              <w:rPr>
                <w:rFonts w:ascii="Times New Roman" w:hAnsi="Times New Roman" w:cs="Times New Roman"/>
              </w:rPr>
              <w:t xml:space="preserve"> Владислав Володимирович</w:t>
            </w:r>
          </w:p>
        </w:tc>
        <w:tc>
          <w:tcPr>
            <w:tcW w:w="3827" w:type="dxa"/>
            <w:tcBorders>
              <w:top w:val="single" w:sz="4" w:space="0" w:color="auto"/>
              <w:left w:val="single" w:sz="4" w:space="0" w:color="auto"/>
              <w:bottom w:val="single" w:sz="4" w:space="0" w:color="auto"/>
              <w:right w:val="single" w:sz="4" w:space="0" w:color="auto"/>
            </w:tcBorders>
            <w:vAlign w:val="center"/>
          </w:tcPr>
          <w:p w:rsidR="007B047D" w:rsidRPr="00704B95" w:rsidRDefault="007B047D" w:rsidP="001468D5">
            <w:pPr>
              <w:jc w:val="center"/>
              <w:rPr>
                <w:rFonts w:ascii="Times New Roman" w:hAnsi="Times New Roman" w:cs="Times New Roman"/>
              </w:rPr>
            </w:pPr>
            <w:r>
              <w:rPr>
                <w:rFonts w:ascii="Times New Roman" w:hAnsi="Times New Roman" w:cs="Times New Roman"/>
              </w:rPr>
              <w:t>«</w:t>
            </w:r>
            <w:r w:rsidRPr="00B54127">
              <w:rPr>
                <w:rFonts w:ascii="Times New Roman" w:hAnsi="Times New Roman" w:cs="Times New Roman"/>
              </w:rPr>
              <w:t>Чортомлицька Січ: запорозька громада в умовах протистояння з Гетьманщиною.</w:t>
            </w:r>
            <w:r>
              <w:rPr>
                <w:rFonts w:ascii="Times New Roman" w:hAnsi="Times New Roman" w:cs="Times New Roman"/>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7B047D" w:rsidRPr="00704B95" w:rsidRDefault="007B047D" w:rsidP="001468D5">
            <w:pPr>
              <w:jc w:val="center"/>
              <w:rPr>
                <w:rFonts w:ascii="Times New Roman" w:hAnsi="Times New Roman" w:cs="Times New Roman"/>
              </w:rPr>
            </w:pPr>
            <w:r w:rsidRPr="00704B95">
              <w:rPr>
                <w:rFonts w:ascii="Times New Roman" w:hAnsi="Times New Roman" w:cs="Times New Roman"/>
              </w:rPr>
              <w:t>проф. Щербак В. О.</w:t>
            </w:r>
          </w:p>
        </w:tc>
      </w:tr>
    </w:tbl>
    <w:p w:rsidR="00D50601" w:rsidRDefault="00D50601">
      <w:pPr>
        <w:rPr>
          <w:rFonts w:ascii="Times New Roman" w:hAnsi="Times New Roman" w:cs="Times New Roman"/>
          <w:sz w:val="28"/>
          <w:szCs w:val="28"/>
        </w:rPr>
      </w:pPr>
    </w:p>
    <w:p w:rsidR="009C1ABF" w:rsidRDefault="009C1ABF" w:rsidP="009C1ABF">
      <w:pPr>
        <w:spacing w:after="0" w:line="240" w:lineRule="auto"/>
        <w:ind w:left="142" w:right="-24" w:firstLine="425"/>
        <w:jc w:val="both"/>
        <w:rPr>
          <w:rFonts w:ascii="Times New Roman" w:hAnsi="Times New Roman" w:cs="Times New Roman"/>
          <w:b/>
          <w:color w:val="000000"/>
          <w:sz w:val="28"/>
          <w:szCs w:val="28"/>
        </w:rPr>
      </w:pPr>
    </w:p>
    <w:p w:rsidR="009C1ABF" w:rsidRPr="00D50601" w:rsidRDefault="009C1ABF" w:rsidP="009C1ABF">
      <w:pPr>
        <w:spacing w:after="0" w:line="240" w:lineRule="auto"/>
        <w:ind w:left="142" w:right="-24" w:firstLine="425"/>
        <w:jc w:val="both"/>
        <w:rPr>
          <w:rFonts w:ascii="Times New Roman" w:hAnsi="Times New Roman" w:cs="Times New Roman"/>
          <w:b/>
          <w:color w:val="000000"/>
          <w:sz w:val="28"/>
          <w:szCs w:val="28"/>
        </w:rPr>
      </w:pPr>
      <w:r w:rsidRPr="00D50601">
        <w:rPr>
          <w:rFonts w:ascii="Times New Roman" w:hAnsi="Times New Roman" w:cs="Times New Roman"/>
          <w:b/>
          <w:color w:val="000000"/>
          <w:sz w:val="28"/>
          <w:szCs w:val="28"/>
        </w:rPr>
        <w:lastRenderedPageBreak/>
        <w:t>ГОЛОСУВАЛИ:</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«За» – одноголосно.</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«Проти» – немає.</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«Утрималися» – немає.</w:t>
      </w:r>
    </w:p>
    <w:p w:rsidR="009C1ABF" w:rsidRDefault="009C1ABF" w:rsidP="009C1ABF">
      <w:pPr>
        <w:jc w:val="both"/>
        <w:rPr>
          <w:rFonts w:ascii="Times New Roman" w:hAnsi="Times New Roman" w:cs="Times New Roman"/>
          <w:sz w:val="28"/>
          <w:szCs w:val="28"/>
        </w:rPr>
      </w:pPr>
    </w:p>
    <w:p w:rsidR="009C1ABF" w:rsidRPr="00D50601" w:rsidRDefault="009C1ABF">
      <w:pPr>
        <w:rPr>
          <w:rFonts w:ascii="Times New Roman" w:hAnsi="Times New Roman" w:cs="Times New Roman"/>
          <w:sz w:val="28"/>
          <w:szCs w:val="28"/>
        </w:rPr>
      </w:pPr>
    </w:p>
    <w:p w:rsidR="00313092" w:rsidRPr="00706C33" w:rsidRDefault="00805C67" w:rsidP="00313092">
      <w:pPr>
        <w:jc w:val="both"/>
        <w:rPr>
          <w:rFonts w:ascii="Times New Roman" w:hAnsi="Times New Roman" w:cs="Times New Roman"/>
          <w:sz w:val="28"/>
          <w:szCs w:val="28"/>
        </w:rPr>
      </w:pPr>
      <w:r>
        <w:rPr>
          <w:rFonts w:ascii="Times New Roman" w:hAnsi="Times New Roman" w:cs="Times New Roman"/>
          <w:b/>
          <w:sz w:val="28"/>
          <w:szCs w:val="28"/>
        </w:rPr>
        <w:t>4</w:t>
      </w:r>
      <w:r w:rsidR="00313092">
        <w:rPr>
          <w:rFonts w:ascii="Times New Roman" w:hAnsi="Times New Roman" w:cs="Times New Roman"/>
          <w:b/>
          <w:sz w:val="28"/>
          <w:szCs w:val="28"/>
        </w:rPr>
        <w:t>.4</w:t>
      </w:r>
      <w:r w:rsidR="00313092" w:rsidRPr="00F514F9">
        <w:rPr>
          <w:rFonts w:ascii="Times New Roman" w:hAnsi="Times New Roman" w:cs="Times New Roman"/>
          <w:b/>
          <w:sz w:val="28"/>
          <w:szCs w:val="28"/>
        </w:rPr>
        <w:t xml:space="preserve">. СЛУХАЛИ: </w:t>
      </w:r>
      <w:r w:rsidR="00313092">
        <w:rPr>
          <w:rFonts w:ascii="Times New Roman" w:hAnsi="Times New Roman" w:cs="Times New Roman"/>
          <w:sz w:val="28"/>
          <w:szCs w:val="28"/>
        </w:rPr>
        <w:t>завідувача</w:t>
      </w:r>
      <w:r w:rsidR="00313092" w:rsidRPr="00706C33">
        <w:rPr>
          <w:rFonts w:ascii="Times New Roman" w:hAnsi="Times New Roman" w:cs="Times New Roman"/>
          <w:sz w:val="28"/>
          <w:szCs w:val="28"/>
        </w:rPr>
        <w:t xml:space="preserve"> кафедр</w:t>
      </w:r>
      <w:r w:rsidR="00313092">
        <w:rPr>
          <w:rFonts w:ascii="Times New Roman" w:hAnsi="Times New Roman" w:cs="Times New Roman"/>
          <w:sz w:val="28"/>
          <w:szCs w:val="28"/>
        </w:rPr>
        <w:t>и</w:t>
      </w:r>
      <w:r w:rsidR="00313092" w:rsidRPr="00706C33">
        <w:rPr>
          <w:rFonts w:ascii="Times New Roman" w:hAnsi="Times New Roman" w:cs="Times New Roman"/>
          <w:sz w:val="28"/>
          <w:szCs w:val="28"/>
        </w:rPr>
        <w:t xml:space="preserve"> </w:t>
      </w:r>
      <w:r w:rsidR="00313092">
        <w:rPr>
          <w:rFonts w:ascii="Times New Roman" w:hAnsi="Times New Roman" w:cs="Times New Roman"/>
          <w:sz w:val="28"/>
          <w:szCs w:val="28"/>
        </w:rPr>
        <w:t xml:space="preserve">всесвітньої історії доктора історичних наук, професора, Срібняка І.В. </w:t>
      </w:r>
      <w:r w:rsidR="00313092" w:rsidRPr="00706C33">
        <w:rPr>
          <w:rFonts w:ascii="Times New Roman" w:hAnsi="Times New Roman" w:cs="Times New Roman"/>
          <w:sz w:val="28"/>
          <w:szCs w:val="28"/>
        </w:rPr>
        <w:t xml:space="preserve">про затвердження тем бакалаврських </w:t>
      </w:r>
      <w:r w:rsidR="00313092">
        <w:rPr>
          <w:rFonts w:ascii="Times New Roman" w:hAnsi="Times New Roman" w:cs="Times New Roman"/>
          <w:sz w:val="28"/>
          <w:szCs w:val="28"/>
        </w:rPr>
        <w:t xml:space="preserve">та магістерських </w:t>
      </w:r>
      <w:r w:rsidR="00313092" w:rsidRPr="00706C33">
        <w:rPr>
          <w:rFonts w:ascii="Times New Roman" w:hAnsi="Times New Roman" w:cs="Times New Roman"/>
          <w:sz w:val="28"/>
          <w:szCs w:val="28"/>
        </w:rPr>
        <w:t>робіт студентів спеціальності 032 «Історія та археологія»</w:t>
      </w:r>
      <w:r w:rsidR="00313092" w:rsidRPr="00B174A9">
        <w:rPr>
          <w:rFonts w:ascii="Times New Roman" w:hAnsi="Times New Roman" w:cs="Times New Roman"/>
          <w:sz w:val="28"/>
          <w:szCs w:val="28"/>
        </w:rPr>
        <w:t xml:space="preserve"> </w:t>
      </w:r>
      <w:r w:rsidR="00313092" w:rsidRPr="00D50601">
        <w:rPr>
          <w:rFonts w:ascii="Times New Roman" w:hAnsi="Times New Roman" w:cs="Times New Roman"/>
          <w:bCs/>
          <w:color w:val="000000" w:themeColor="text1"/>
          <w:sz w:val="28"/>
          <w:szCs w:val="28"/>
        </w:rPr>
        <w:t>2022 року випуску</w:t>
      </w:r>
      <w:r w:rsidR="00313092" w:rsidRPr="00706C33">
        <w:rPr>
          <w:rFonts w:ascii="Times New Roman" w:hAnsi="Times New Roman" w:cs="Times New Roman"/>
          <w:sz w:val="28"/>
          <w:szCs w:val="28"/>
        </w:rPr>
        <w:t xml:space="preserve">. </w:t>
      </w:r>
    </w:p>
    <w:p w:rsidR="00D50601" w:rsidRPr="00D50601" w:rsidRDefault="00D50601">
      <w:pPr>
        <w:rPr>
          <w:rFonts w:ascii="Times New Roman" w:hAnsi="Times New Roman" w:cs="Times New Roman"/>
          <w:sz w:val="28"/>
          <w:szCs w:val="28"/>
        </w:rPr>
      </w:pPr>
    </w:p>
    <w:p w:rsidR="00324308" w:rsidRPr="00D50601" w:rsidRDefault="00324308" w:rsidP="00324308">
      <w:pPr>
        <w:shd w:val="clear" w:color="auto" w:fill="FFFFFF"/>
        <w:jc w:val="both"/>
        <w:rPr>
          <w:rFonts w:ascii="Times New Roman" w:hAnsi="Times New Roman" w:cs="Times New Roman"/>
          <w:bCs/>
          <w:color w:val="000000" w:themeColor="text1"/>
          <w:sz w:val="28"/>
          <w:szCs w:val="28"/>
        </w:rPr>
      </w:pPr>
      <w:r w:rsidRPr="00D50601">
        <w:rPr>
          <w:rFonts w:ascii="Times New Roman" w:hAnsi="Times New Roman" w:cs="Times New Roman"/>
          <w:b/>
          <w:sz w:val="28"/>
          <w:szCs w:val="28"/>
        </w:rPr>
        <w:t>ВИСТУПИЛИ:</w:t>
      </w:r>
      <w:r w:rsidRPr="00D50601">
        <w:rPr>
          <w:rFonts w:ascii="Times New Roman" w:hAnsi="Times New Roman" w:cs="Times New Roman"/>
          <w:sz w:val="28"/>
          <w:szCs w:val="28"/>
        </w:rPr>
        <w:t xml:space="preserve"> </w:t>
      </w:r>
      <w:r>
        <w:rPr>
          <w:rFonts w:ascii="Times New Roman" w:hAnsi="Times New Roman" w:cs="Times New Roman"/>
          <w:sz w:val="28"/>
          <w:szCs w:val="28"/>
        </w:rPr>
        <w:t>декан Історико-філософського факультету, доктор філософських наук, професор О.С. Александрова</w:t>
      </w:r>
    </w:p>
    <w:p w:rsidR="00324308" w:rsidRPr="00D50601" w:rsidRDefault="00324308" w:rsidP="00324308">
      <w:pPr>
        <w:shd w:val="clear" w:color="auto" w:fill="FFFFFF"/>
        <w:jc w:val="both"/>
        <w:rPr>
          <w:rFonts w:ascii="Times New Roman" w:hAnsi="Times New Roman" w:cs="Times New Roman"/>
          <w:bCs/>
          <w:color w:val="000000" w:themeColor="text1"/>
          <w:sz w:val="28"/>
          <w:szCs w:val="28"/>
        </w:rPr>
      </w:pPr>
      <w:r w:rsidRPr="00D50601">
        <w:rPr>
          <w:rFonts w:ascii="Times New Roman" w:hAnsi="Times New Roman" w:cs="Times New Roman"/>
          <w:b/>
          <w:sz w:val="28"/>
          <w:szCs w:val="28"/>
        </w:rPr>
        <w:t>УХВАЛИЛИ:</w:t>
      </w:r>
      <w:r w:rsidRPr="00D50601">
        <w:rPr>
          <w:rFonts w:ascii="Times New Roman" w:hAnsi="Times New Roman" w:cs="Times New Roman"/>
          <w:sz w:val="28"/>
          <w:szCs w:val="28"/>
        </w:rPr>
        <w:t xml:space="preserve"> </w:t>
      </w:r>
      <w:r>
        <w:rPr>
          <w:rFonts w:ascii="Times New Roman" w:hAnsi="Times New Roman" w:cs="Times New Roman"/>
          <w:sz w:val="28"/>
          <w:szCs w:val="28"/>
        </w:rPr>
        <w:t>Затвердити</w:t>
      </w:r>
      <w:r w:rsidRPr="00D50601">
        <w:rPr>
          <w:rFonts w:ascii="Times New Roman" w:hAnsi="Times New Roman" w:cs="Times New Roman"/>
          <w:sz w:val="28"/>
          <w:szCs w:val="28"/>
        </w:rPr>
        <w:t xml:space="preserve"> тем</w:t>
      </w:r>
      <w:r>
        <w:rPr>
          <w:rFonts w:ascii="Times New Roman" w:hAnsi="Times New Roman" w:cs="Times New Roman"/>
          <w:sz w:val="28"/>
          <w:szCs w:val="28"/>
        </w:rPr>
        <w:t>и</w:t>
      </w:r>
      <w:r w:rsidRPr="00D50601">
        <w:rPr>
          <w:rFonts w:ascii="Times New Roman" w:hAnsi="Times New Roman" w:cs="Times New Roman"/>
          <w:bCs/>
          <w:color w:val="000000" w:themeColor="text1"/>
          <w:sz w:val="28"/>
          <w:szCs w:val="28"/>
        </w:rPr>
        <w:t xml:space="preserve"> бакалаврських</w:t>
      </w:r>
      <w:r>
        <w:rPr>
          <w:rFonts w:ascii="Times New Roman" w:hAnsi="Times New Roman" w:cs="Times New Roman"/>
          <w:bCs/>
          <w:color w:val="000000" w:themeColor="text1"/>
          <w:sz w:val="28"/>
          <w:szCs w:val="28"/>
        </w:rPr>
        <w:t xml:space="preserve">  та магістерських </w:t>
      </w:r>
      <w:r w:rsidRPr="00D50601">
        <w:rPr>
          <w:rFonts w:ascii="Times New Roman" w:hAnsi="Times New Roman" w:cs="Times New Roman"/>
          <w:bCs/>
          <w:color w:val="000000" w:themeColor="text1"/>
          <w:sz w:val="28"/>
          <w:szCs w:val="28"/>
        </w:rPr>
        <w:t xml:space="preserve">робіт студентів </w:t>
      </w:r>
      <w:r>
        <w:rPr>
          <w:rFonts w:ascii="Times New Roman" w:hAnsi="Times New Roman" w:cs="Times New Roman"/>
          <w:sz w:val="28"/>
        </w:rPr>
        <w:t>спеціальності 03</w:t>
      </w:r>
      <w:r w:rsidRPr="005338BC">
        <w:rPr>
          <w:rFonts w:ascii="Times New Roman" w:hAnsi="Times New Roman" w:cs="Times New Roman"/>
          <w:sz w:val="28"/>
        </w:rPr>
        <w:t>2 «</w:t>
      </w:r>
      <w:r>
        <w:rPr>
          <w:rFonts w:ascii="Times New Roman" w:hAnsi="Times New Roman" w:cs="Times New Roman"/>
          <w:sz w:val="28"/>
        </w:rPr>
        <w:t>Історія та археологія</w:t>
      </w:r>
      <w:r w:rsidRPr="005338BC">
        <w:rPr>
          <w:rFonts w:ascii="Times New Roman" w:hAnsi="Times New Roman" w:cs="Times New Roman"/>
          <w:sz w:val="28"/>
        </w:rPr>
        <w:t>»</w:t>
      </w:r>
      <w:r>
        <w:rPr>
          <w:rFonts w:ascii="Times New Roman" w:hAnsi="Times New Roman" w:cs="Times New Roman"/>
          <w:bCs/>
          <w:color w:val="000000" w:themeColor="text1"/>
          <w:sz w:val="28"/>
          <w:szCs w:val="28"/>
        </w:rPr>
        <w:t xml:space="preserve"> </w:t>
      </w:r>
      <w:r w:rsidRPr="00D50601">
        <w:rPr>
          <w:rFonts w:ascii="Times New Roman" w:hAnsi="Times New Roman" w:cs="Times New Roman"/>
          <w:bCs/>
          <w:color w:val="000000" w:themeColor="text1"/>
          <w:sz w:val="28"/>
          <w:szCs w:val="28"/>
        </w:rPr>
        <w:t>2022 року випуску у наступному вигляді:</w:t>
      </w:r>
    </w:p>
    <w:p w:rsidR="00D50601" w:rsidRDefault="00D50601">
      <w:pPr>
        <w:rPr>
          <w:rFonts w:ascii="Times New Roman" w:hAnsi="Times New Roman" w:cs="Times New Roman"/>
          <w:sz w:val="28"/>
          <w:szCs w:val="28"/>
        </w:rPr>
      </w:pPr>
    </w:p>
    <w:p w:rsidR="00805C67" w:rsidRPr="00D50601" w:rsidRDefault="00805C67">
      <w:pPr>
        <w:rPr>
          <w:rFonts w:ascii="Times New Roman" w:hAnsi="Times New Roman" w:cs="Times New Roman"/>
          <w:sz w:val="28"/>
          <w:szCs w:val="28"/>
        </w:rPr>
      </w:pPr>
    </w:p>
    <w:p w:rsidR="001468D5" w:rsidRDefault="001468D5" w:rsidP="001468D5">
      <w:pPr>
        <w:spacing w:line="240" w:lineRule="auto"/>
        <w:ind w:left="-426" w:firstLine="426"/>
        <w:jc w:val="center"/>
        <w:rPr>
          <w:rFonts w:ascii="Times New Roman" w:hAnsi="Times New Roman" w:cs="Times New Roman"/>
          <w:sz w:val="28"/>
          <w:szCs w:val="28"/>
        </w:rPr>
      </w:pPr>
      <w:r w:rsidRPr="008C5445">
        <w:rPr>
          <w:rFonts w:ascii="Times New Roman" w:hAnsi="Times New Roman" w:cs="Times New Roman"/>
          <w:color w:val="000000"/>
          <w:sz w:val="28"/>
          <w:szCs w:val="28"/>
        </w:rPr>
        <w:t>Спеціалізаці</w:t>
      </w:r>
      <w:r>
        <w:rPr>
          <w:rFonts w:ascii="Times New Roman" w:hAnsi="Times New Roman" w:cs="Times New Roman"/>
          <w:color w:val="000000"/>
          <w:sz w:val="28"/>
          <w:szCs w:val="28"/>
        </w:rPr>
        <w:t xml:space="preserve">я </w:t>
      </w:r>
      <w:r w:rsidRPr="008C5445">
        <w:rPr>
          <w:rFonts w:ascii="Times New Roman" w:hAnsi="Times New Roman" w:cs="Times New Roman"/>
          <w:color w:val="000000"/>
          <w:sz w:val="28"/>
          <w:szCs w:val="28"/>
        </w:rPr>
        <w:t xml:space="preserve"> – країни Далекого Сходу (Японія, Китай, Корея)</w:t>
      </w:r>
    </w:p>
    <w:tbl>
      <w:tblPr>
        <w:tblStyle w:val="a6"/>
        <w:tblW w:w="9923" w:type="dxa"/>
        <w:tblInd w:w="-289" w:type="dxa"/>
        <w:tblLook w:val="04A0" w:firstRow="1" w:lastRow="0" w:firstColumn="1" w:lastColumn="0" w:noHBand="0" w:noVBand="1"/>
      </w:tblPr>
      <w:tblGrid>
        <w:gridCol w:w="492"/>
        <w:gridCol w:w="2516"/>
        <w:gridCol w:w="2523"/>
        <w:gridCol w:w="4392"/>
      </w:tblGrid>
      <w:tr w:rsidR="001468D5" w:rsidRPr="00B105FB" w:rsidTr="00324308">
        <w:trPr>
          <w:trHeight w:val="798"/>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bookmarkStart w:id="0" w:name="_Hlk90457809"/>
            <w:r w:rsidRPr="008C3175">
              <w:rPr>
                <w:rFonts w:ascii="Times New Roman" w:hAnsi="Times New Roman" w:cs="Times New Roman"/>
                <w:b/>
                <w:color w:val="000000" w:themeColor="text1"/>
              </w:rPr>
              <w:t>№</w:t>
            </w:r>
          </w:p>
        </w:tc>
        <w:tc>
          <w:tcPr>
            <w:tcW w:w="2552" w:type="dxa"/>
            <w:vAlign w:val="center"/>
            <w:hideMark/>
          </w:tcPr>
          <w:p w:rsidR="001468D5" w:rsidRPr="008C3175" w:rsidRDefault="001468D5" w:rsidP="001468D5">
            <w:pPr>
              <w:spacing w:after="160"/>
              <w:jc w:val="center"/>
              <w:rPr>
                <w:rFonts w:ascii="Times New Roman" w:hAnsi="Times New Roman" w:cs="Times New Roman"/>
                <w:b/>
                <w:color w:val="000000" w:themeColor="text1"/>
                <w:sz w:val="28"/>
                <w:szCs w:val="28"/>
                <w:lang w:val="ru-RU"/>
              </w:rPr>
            </w:pPr>
            <w:r w:rsidRPr="008C3175">
              <w:rPr>
                <w:rFonts w:ascii="Times New Roman" w:hAnsi="Times New Roman" w:cs="Times New Roman"/>
                <w:color w:val="000000" w:themeColor="text1"/>
                <w:sz w:val="28"/>
                <w:szCs w:val="28"/>
              </w:rPr>
              <w:t>ПІБ студента</w:t>
            </w:r>
          </w:p>
        </w:tc>
        <w:tc>
          <w:tcPr>
            <w:tcW w:w="2551" w:type="dxa"/>
            <w:vAlign w:val="center"/>
            <w:hideMark/>
          </w:tcPr>
          <w:p w:rsidR="001468D5" w:rsidRPr="008C3175" w:rsidRDefault="001468D5" w:rsidP="001468D5">
            <w:pPr>
              <w:spacing w:after="160"/>
              <w:jc w:val="center"/>
              <w:rPr>
                <w:rFonts w:ascii="Times New Roman" w:hAnsi="Times New Roman" w:cs="Times New Roman"/>
                <w:b/>
                <w:color w:val="000000" w:themeColor="text1"/>
                <w:sz w:val="28"/>
                <w:szCs w:val="28"/>
              </w:rPr>
            </w:pPr>
            <w:r w:rsidRPr="008C3175">
              <w:rPr>
                <w:rFonts w:ascii="Times New Roman" w:hAnsi="Times New Roman" w:cs="Times New Roman"/>
                <w:color w:val="000000" w:themeColor="text1"/>
                <w:sz w:val="28"/>
                <w:szCs w:val="28"/>
              </w:rPr>
              <w:t>ПІБ керівника</w:t>
            </w:r>
          </w:p>
        </w:tc>
        <w:tc>
          <w:tcPr>
            <w:tcW w:w="4536" w:type="dxa"/>
            <w:vAlign w:val="center"/>
            <w:hideMark/>
          </w:tcPr>
          <w:p w:rsidR="001468D5" w:rsidRPr="008C3175" w:rsidRDefault="001468D5" w:rsidP="001468D5">
            <w:pPr>
              <w:spacing w:after="160"/>
              <w:jc w:val="center"/>
              <w:rPr>
                <w:rFonts w:ascii="Times New Roman" w:hAnsi="Times New Roman" w:cs="Times New Roman"/>
                <w:b/>
                <w:color w:val="000000" w:themeColor="text1"/>
                <w:sz w:val="28"/>
                <w:szCs w:val="28"/>
              </w:rPr>
            </w:pPr>
            <w:r w:rsidRPr="008C3175">
              <w:rPr>
                <w:rFonts w:ascii="Times New Roman" w:hAnsi="Times New Roman" w:cs="Times New Roman"/>
                <w:b/>
                <w:color w:val="000000" w:themeColor="text1"/>
                <w:sz w:val="28"/>
                <w:szCs w:val="28"/>
              </w:rPr>
              <w:t xml:space="preserve">Тема </w:t>
            </w:r>
            <w:r w:rsidR="00324308">
              <w:rPr>
                <w:rFonts w:ascii="Times New Roman" w:hAnsi="Times New Roman" w:cs="Times New Roman"/>
                <w:b/>
                <w:color w:val="000000" w:themeColor="text1"/>
                <w:sz w:val="28"/>
                <w:szCs w:val="28"/>
              </w:rPr>
              <w:t>бакалаврської роботи</w:t>
            </w:r>
          </w:p>
        </w:tc>
      </w:tr>
      <w:tr w:rsidR="001468D5" w:rsidRPr="00B105FB" w:rsidTr="00324308">
        <w:trPr>
          <w:trHeight w:val="389"/>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1.</w:t>
            </w:r>
          </w:p>
        </w:tc>
        <w:tc>
          <w:tcPr>
            <w:tcW w:w="2552" w:type="dxa"/>
            <w:vAlign w:val="center"/>
            <w:hideMark/>
          </w:tcPr>
          <w:p w:rsidR="001468D5" w:rsidRPr="008C3175" w:rsidRDefault="001468D5" w:rsidP="001468D5">
            <w:pPr>
              <w:shd w:val="clear" w:color="auto" w:fill="FFFFFF"/>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Боломса</w:t>
            </w:r>
            <w:proofErr w:type="spellEnd"/>
            <w:r w:rsidRPr="008C3175">
              <w:rPr>
                <w:rFonts w:ascii="Times New Roman" w:hAnsi="Times New Roman" w:cs="Times New Roman"/>
                <w:color w:val="000000" w:themeColor="text1"/>
                <w:sz w:val="26"/>
                <w:szCs w:val="26"/>
              </w:rPr>
              <w:t xml:space="preserve"> Ганна Романівна</w:t>
            </w:r>
          </w:p>
        </w:tc>
        <w:tc>
          <w:tcPr>
            <w:tcW w:w="2551" w:type="dxa"/>
            <w:vAlign w:val="center"/>
            <w:hideMark/>
          </w:tcPr>
          <w:p w:rsidR="001468D5" w:rsidRPr="008C3175" w:rsidRDefault="001468D5" w:rsidP="001468D5">
            <w:pPr>
              <w:shd w:val="clear" w:color="auto" w:fill="FFFFFF"/>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Купрій Тетяна Георгіївна,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536"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lang w:eastAsia="ru-RU"/>
              </w:rPr>
              <w:t>Буддизм в ідеологічній системі Китаю (друга половина ХХ – початок ХХІ ст.)</w:t>
            </w:r>
          </w:p>
        </w:tc>
      </w:tr>
      <w:tr w:rsidR="001468D5" w:rsidRPr="00B105FB" w:rsidTr="00324308">
        <w:trPr>
          <w:trHeight w:val="408"/>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2.</w:t>
            </w:r>
          </w:p>
        </w:tc>
        <w:tc>
          <w:tcPr>
            <w:tcW w:w="2552" w:type="dxa"/>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Верховець Денис Ігорович</w:t>
            </w:r>
          </w:p>
        </w:tc>
        <w:tc>
          <w:tcPr>
            <w:tcW w:w="2551" w:type="dxa"/>
            <w:vAlign w:val="center"/>
            <w:hideMark/>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Драч Оксана Олександрівна, </w:t>
            </w:r>
            <w:proofErr w:type="spellStart"/>
            <w:r w:rsidRPr="008C3175">
              <w:rPr>
                <w:rFonts w:ascii="Times New Roman" w:hAnsi="Times New Roman" w:cs="Times New Roman"/>
                <w:color w:val="000000" w:themeColor="text1"/>
                <w:sz w:val="26"/>
                <w:szCs w:val="26"/>
              </w:rPr>
              <w:t>д.і.н</w:t>
            </w:r>
            <w:proofErr w:type="spellEnd"/>
            <w:r w:rsidRPr="008C3175">
              <w:rPr>
                <w:rFonts w:ascii="Times New Roman" w:hAnsi="Times New Roman" w:cs="Times New Roman"/>
                <w:color w:val="000000" w:themeColor="text1"/>
                <w:sz w:val="26"/>
                <w:szCs w:val="26"/>
              </w:rPr>
              <w:t>., професор, професор кафедри всесвітньої історії</w:t>
            </w:r>
          </w:p>
        </w:tc>
        <w:tc>
          <w:tcPr>
            <w:tcW w:w="4536"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lang w:eastAsia="ru-RU"/>
              </w:rPr>
              <w:t>Російська еміграція в Шанхаї 1917-1925  рр.</w:t>
            </w:r>
          </w:p>
        </w:tc>
      </w:tr>
      <w:tr w:rsidR="001468D5" w:rsidRPr="00B105FB" w:rsidTr="00324308">
        <w:trPr>
          <w:trHeight w:val="408"/>
        </w:trPr>
        <w:tc>
          <w:tcPr>
            <w:tcW w:w="284" w:type="dxa"/>
            <w:vAlign w:val="center"/>
          </w:tcPr>
          <w:p w:rsidR="001468D5" w:rsidRPr="008C3175" w:rsidRDefault="001468D5" w:rsidP="001468D5">
            <w:pPr>
              <w:rPr>
                <w:rFonts w:ascii="Times New Roman" w:hAnsi="Times New Roman" w:cs="Times New Roman"/>
                <w:b/>
                <w:color w:val="000000" w:themeColor="text1"/>
              </w:rPr>
            </w:pPr>
            <w:r w:rsidRPr="008C3175">
              <w:rPr>
                <w:rFonts w:ascii="Times New Roman" w:hAnsi="Times New Roman" w:cs="Times New Roman"/>
                <w:b/>
                <w:color w:val="000000" w:themeColor="text1"/>
              </w:rPr>
              <w:t>3.</w:t>
            </w:r>
          </w:p>
        </w:tc>
        <w:tc>
          <w:tcPr>
            <w:tcW w:w="2552" w:type="dxa"/>
            <w:vAlign w:val="center"/>
          </w:tcPr>
          <w:p w:rsidR="001468D5" w:rsidRPr="008C3175" w:rsidRDefault="001468D5" w:rsidP="001468D5">
            <w:pPr>
              <w:jc w:val="center"/>
              <w:rPr>
                <w:rFonts w:ascii="Times New Roman" w:eastAsia="Times New Roman" w:hAnsi="Times New Roman" w:cs="Times New Roman"/>
                <w:color w:val="000000" w:themeColor="text1"/>
                <w:spacing w:val="3"/>
                <w:sz w:val="26"/>
                <w:szCs w:val="26"/>
                <w:lang w:eastAsia="ru-RU"/>
              </w:rPr>
            </w:pPr>
            <w:r w:rsidRPr="008C3175">
              <w:rPr>
                <w:rFonts w:ascii="Times New Roman" w:eastAsia="Times New Roman" w:hAnsi="Times New Roman" w:cs="Times New Roman"/>
                <w:color w:val="000000" w:themeColor="text1"/>
                <w:spacing w:val="3"/>
                <w:sz w:val="26"/>
                <w:szCs w:val="26"/>
                <w:lang w:eastAsia="ru-RU"/>
              </w:rPr>
              <w:t>Галушко Марина Олександрівна</w:t>
            </w:r>
          </w:p>
        </w:tc>
        <w:tc>
          <w:tcPr>
            <w:tcW w:w="2551" w:type="dxa"/>
            <w:vAlign w:val="center"/>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Саган Галина Василівна, </w:t>
            </w:r>
            <w:proofErr w:type="spellStart"/>
            <w:r w:rsidRPr="008C3175">
              <w:rPr>
                <w:rFonts w:ascii="Times New Roman" w:hAnsi="Times New Roman" w:cs="Times New Roman"/>
                <w:color w:val="000000" w:themeColor="text1"/>
                <w:sz w:val="26"/>
                <w:szCs w:val="26"/>
              </w:rPr>
              <w:t>д.і.н</w:t>
            </w:r>
            <w:proofErr w:type="spellEnd"/>
            <w:r w:rsidRPr="008C3175">
              <w:rPr>
                <w:rFonts w:ascii="Times New Roman" w:hAnsi="Times New Roman" w:cs="Times New Roman"/>
                <w:color w:val="000000" w:themeColor="text1"/>
                <w:sz w:val="26"/>
                <w:szCs w:val="26"/>
              </w:rPr>
              <w:t>., професор, професор кафедри всесвітньої історії</w:t>
            </w:r>
          </w:p>
        </w:tc>
        <w:tc>
          <w:tcPr>
            <w:tcW w:w="4536" w:type="dxa"/>
            <w:vAlign w:val="center"/>
          </w:tcPr>
          <w:p w:rsidR="001468D5" w:rsidRPr="008C3175" w:rsidRDefault="001468D5" w:rsidP="001468D5">
            <w:pPr>
              <w:jc w:val="both"/>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shd w:val="clear" w:color="auto" w:fill="FFFFFF"/>
              </w:rPr>
              <w:t>Жінка в суспільно-політичному житті  Китаю (90-ті роки ХХ ст. - початок ХХІ ст.)</w:t>
            </w:r>
          </w:p>
        </w:tc>
      </w:tr>
      <w:tr w:rsidR="001468D5" w:rsidRPr="00B105FB" w:rsidTr="00324308">
        <w:trPr>
          <w:trHeight w:val="389"/>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4.</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Джуган</w:t>
            </w:r>
            <w:proofErr w:type="spellEnd"/>
            <w:r w:rsidRPr="008C3175">
              <w:rPr>
                <w:rFonts w:ascii="Times New Roman" w:hAnsi="Times New Roman" w:cs="Times New Roman"/>
                <w:color w:val="000000" w:themeColor="text1"/>
                <w:sz w:val="26"/>
                <w:szCs w:val="26"/>
              </w:rPr>
              <w:t xml:space="preserve"> Ірина Василівна</w:t>
            </w:r>
          </w:p>
        </w:tc>
        <w:tc>
          <w:tcPr>
            <w:tcW w:w="2551"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Саган Галина Василівна, </w:t>
            </w:r>
            <w:proofErr w:type="spellStart"/>
            <w:r w:rsidRPr="008C3175">
              <w:rPr>
                <w:rFonts w:ascii="Times New Roman" w:hAnsi="Times New Roman" w:cs="Times New Roman"/>
                <w:color w:val="000000" w:themeColor="text1"/>
                <w:sz w:val="26"/>
                <w:szCs w:val="26"/>
              </w:rPr>
              <w:t>д.і.н</w:t>
            </w:r>
            <w:proofErr w:type="spellEnd"/>
            <w:r w:rsidRPr="008C3175">
              <w:rPr>
                <w:rFonts w:ascii="Times New Roman" w:hAnsi="Times New Roman" w:cs="Times New Roman"/>
                <w:color w:val="000000" w:themeColor="text1"/>
                <w:sz w:val="26"/>
                <w:szCs w:val="26"/>
              </w:rPr>
              <w:t xml:space="preserve">., професор, професор </w:t>
            </w:r>
            <w:r w:rsidRPr="008C3175">
              <w:rPr>
                <w:rFonts w:ascii="Times New Roman" w:hAnsi="Times New Roman" w:cs="Times New Roman"/>
                <w:color w:val="000000" w:themeColor="text1"/>
                <w:sz w:val="26"/>
                <w:szCs w:val="26"/>
              </w:rPr>
              <w:lastRenderedPageBreak/>
              <w:t>кафедри всесвітньої історії</w:t>
            </w:r>
          </w:p>
        </w:tc>
        <w:tc>
          <w:tcPr>
            <w:tcW w:w="4536"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lang w:eastAsia="ru-RU"/>
              </w:rPr>
              <w:lastRenderedPageBreak/>
              <w:t>Християнство в Китаї: історія поширення та сучасний стан</w:t>
            </w:r>
          </w:p>
        </w:tc>
      </w:tr>
      <w:tr w:rsidR="001468D5" w:rsidRPr="00B105FB" w:rsidTr="00324308">
        <w:trPr>
          <w:trHeight w:val="408"/>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lastRenderedPageBreak/>
              <w:t>5.</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Зайцев Денис Олексійович</w:t>
            </w:r>
          </w:p>
        </w:tc>
        <w:tc>
          <w:tcPr>
            <w:tcW w:w="2551"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Завадський Віталій Миколайович,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536"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shd w:val="clear" w:color="auto" w:fill="FFFFFF"/>
                <w:lang w:eastAsia="ru-RU"/>
              </w:rPr>
              <w:t>Державне будівництво в Польщі за часів режиму "санації" (1926-1939 рр.)</w:t>
            </w:r>
          </w:p>
        </w:tc>
      </w:tr>
      <w:tr w:rsidR="001468D5" w:rsidRPr="00B105FB" w:rsidTr="00324308">
        <w:trPr>
          <w:trHeight w:val="389"/>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 xml:space="preserve">6. </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Іщенко Поліна Олександрівна</w:t>
            </w:r>
          </w:p>
        </w:tc>
        <w:tc>
          <w:tcPr>
            <w:tcW w:w="2551"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Саган Галина Василівна, </w:t>
            </w:r>
            <w:proofErr w:type="spellStart"/>
            <w:r w:rsidRPr="008C3175">
              <w:rPr>
                <w:rFonts w:ascii="Times New Roman" w:hAnsi="Times New Roman" w:cs="Times New Roman"/>
                <w:color w:val="000000" w:themeColor="text1"/>
                <w:sz w:val="26"/>
                <w:szCs w:val="26"/>
              </w:rPr>
              <w:t>д.і.н</w:t>
            </w:r>
            <w:proofErr w:type="spellEnd"/>
            <w:r w:rsidRPr="008C3175">
              <w:rPr>
                <w:rFonts w:ascii="Times New Roman" w:hAnsi="Times New Roman" w:cs="Times New Roman"/>
                <w:color w:val="000000" w:themeColor="text1"/>
                <w:sz w:val="26"/>
                <w:szCs w:val="26"/>
              </w:rPr>
              <w:t>., професор, професор кафедри всесвітньої історії</w:t>
            </w:r>
          </w:p>
        </w:tc>
        <w:tc>
          <w:tcPr>
            <w:tcW w:w="4536"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shd w:val="clear" w:color="auto" w:fill="FFFFFF"/>
              </w:rPr>
              <w:t>Іслам в Китаї: історія поширення та сучасний стан</w:t>
            </w:r>
          </w:p>
        </w:tc>
      </w:tr>
      <w:tr w:rsidR="001468D5" w:rsidRPr="00B105FB" w:rsidTr="00324308">
        <w:trPr>
          <w:trHeight w:val="389"/>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7.</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Кобзар Іван Віталійович</w:t>
            </w:r>
          </w:p>
        </w:tc>
        <w:tc>
          <w:tcPr>
            <w:tcW w:w="2551"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Срібняк Ігор Володимирович, </w:t>
            </w:r>
            <w:proofErr w:type="spellStart"/>
            <w:r w:rsidRPr="008C3175">
              <w:rPr>
                <w:rFonts w:ascii="Times New Roman" w:hAnsi="Times New Roman" w:cs="Times New Roman"/>
                <w:color w:val="000000" w:themeColor="text1"/>
                <w:sz w:val="26"/>
                <w:szCs w:val="26"/>
              </w:rPr>
              <w:t>д.і.н</w:t>
            </w:r>
            <w:proofErr w:type="spellEnd"/>
            <w:r w:rsidRPr="008C3175">
              <w:rPr>
                <w:rFonts w:ascii="Times New Roman" w:hAnsi="Times New Roman" w:cs="Times New Roman"/>
                <w:color w:val="000000" w:themeColor="text1"/>
                <w:sz w:val="26"/>
                <w:szCs w:val="26"/>
              </w:rPr>
              <w:t>., професор, професор кафедри всесвітньої історії</w:t>
            </w:r>
          </w:p>
        </w:tc>
        <w:tc>
          <w:tcPr>
            <w:tcW w:w="4536" w:type="dxa"/>
            <w:vAlign w:val="center"/>
            <w:hideMark/>
          </w:tcPr>
          <w:p w:rsidR="001468D5" w:rsidRPr="008C3175" w:rsidRDefault="001468D5" w:rsidP="001468D5">
            <w:pPr>
              <w:jc w:val="both"/>
              <w:rPr>
                <w:rFonts w:ascii="Times New Roman" w:eastAsia="Times New Roman" w:hAnsi="Times New Roman"/>
                <w:color w:val="000000" w:themeColor="text1"/>
                <w:sz w:val="26"/>
                <w:szCs w:val="26"/>
                <w:lang w:eastAsia="ru-RU"/>
              </w:rPr>
            </w:pPr>
            <w:r w:rsidRPr="008C3175">
              <w:rPr>
                <w:rFonts w:ascii="Times New Roman" w:eastAsia="Times New Roman" w:hAnsi="Times New Roman"/>
                <w:color w:val="000000" w:themeColor="text1"/>
                <w:sz w:val="26"/>
                <w:szCs w:val="26"/>
                <w:shd w:val="clear" w:color="auto" w:fill="FFFFFF"/>
                <w:lang w:eastAsia="ru-RU"/>
              </w:rPr>
              <w:t>Російсько-японська війна (1904-1905 рр.): передумови, хід воєнних дій, наслідки</w:t>
            </w:r>
          </w:p>
          <w:p w:rsidR="001468D5" w:rsidRPr="008C3175" w:rsidRDefault="001468D5" w:rsidP="001468D5">
            <w:pPr>
              <w:spacing w:after="160"/>
              <w:jc w:val="center"/>
              <w:rPr>
                <w:rFonts w:ascii="Times New Roman" w:hAnsi="Times New Roman" w:cs="Times New Roman"/>
                <w:color w:val="000000" w:themeColor="text1"/>
                <w:sz w:val="26"/>
                <w:szCs w:val="26"/>
              </w:rPr>
            </w:pPr>
          </w:p>
        </w:tc>
      </w:tr>
      <w:tr w:rsidR="001468D5" w:rsidRPr="00B105FB" w:rsidTr="00324308">
        <w:trPr>
          <w:trHeight w:val="389"/>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8.</w:t>
            </w:r>
          </w:p>
        </w:tc>
        <w:tc>
          <w:tcPr>
            <w:tcW w:w="2552" w:type="dxa"/>
            <w:shd w:val="clear" w:color="auto" w:fill="FFFFFF"/>
            <w:vAlign w:val="center"/>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Коваль Вікторія Анатоліївна</w:t>
            </w:r>
          </w:p>
        </w:tc>
        <w:tc>
          <w:tcPr>
            <w:tcW w:w="2551" w:type="dxa"/>
            <w:shd w:val="clear" w:color="auto" w:fill="FFFFFF"/>
            <w:vAlign w:val="center"/>
            <w:hideMark/>
          </w:tcPr>
          <w:p w:rsidR="001468D5" w:rsidRPr="008C3175" w:rsidRDefault="001468D5" w:rsidP="001468D5">
            <w:pPr>
              <w:spacing w:after="160"/>
              <w:jc w:val="center"/>
              <w:rPr>
                <w:rFonts w:ascii="Times New Roman" w:hAnsi="Times New Roman" w:cs="Times New Roman"/>
                <w:bCs/>
                <w:color w:val="000000" w:themeColor="text1"/>
                <w:sz w:val="26"/>
                <w:szCs w:val="26"/>
              </w:rPr>
            </w:pPr>
            <w:r w:rsidRPr="008C3175">
              <w:rPr>
                <w:rFonts w:ascii="Times New Roman" w:hAnsi="Times New Roman" w:cs="Times New Roman"/>
                <w:color w:val="000000" w:themeColor="text1"/>
                <w:sz w:val="26"/>
                <w:szCs w:val="26"/>
              </w:rPr>
              <w:t xml:space="preserve">Андрєєва Світлана Серафимівна,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536"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lang w:eastAsia="ru-RU"/>
              </w:rPr>
              <w:t>Еволюція системи середньої освіти в КНР (1949 - початок ХХІ ст.)</w:t>
            </w:r>
          </w:p>
        </w:tc>
      </w:tr>
      <w:tr w:rsidR="001468D5" w:rsidRPr="00B105FB" w:rsidTr="00324308">
        <w:trPr>
          <w:trHeight w:val="389"/>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9.</w:t>
            </w:r>
          </w:p>
        </w:tc>
        <w:tc>
          <w:tcPr>
            <w:tcW w:w="2552" w:type="dxa"/>
            <w:shd w:val="clear" w:color="auto" w:fill="FFFFFF"/>
            <w:vAlign w:val="center"/>
          </w:tcPr>
          <w:p w:rsidR="001468D5" w:rsidRPr="008C3175" w:rsidRDefault="001468D5" w:rsidP="001468D5">
            <w:pPr>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Лазебник</w:t>
            </w:r>
            <w:proofErr w:type="spellEnd"/>
            <w:r w:rsidRPr="008C3175">
              <w:rPr>
                <w:rFonts w:ascii="Times New Roman" w:hAnsi="Times New Roman" w:cs="Times New Roman"/>
                <w:color w:val="000000" w:themeColor="text1"/>
                <w:sz w:val="26"/>
                <w:szCs w:val="26"/>
              </w:rPr>
              <w:t xml:space="preserve"> Богдан Миколайович</w:t>
            </w:r>
          </w:p>
        </w:tc>
        <w:tc>
          <w:tcPr>
            <w:tcW w:w="2551" w:type="dxa"/>
            <w:shd w:val="clear" w:color="auto" w:fill="FFFFFF"/>
            <w:vAlign w:val="center"/>
            <w:hideMark/>
          </w:tcPr>
          <w:p w:rsidR="001468D5" w:rsidRPr="008C3175" w:rsidRDefault="001468D5" w:rsidP="001468D5">
            <w:pPr>
              <w:jc w:val="center"/>
              <w:rPr>
                <w:rFonts w:ascii="Times New Roman" w:hAnsi="Times New Roman" w:cs="Times New Roman"/>
                <w:color w:val="000000" w:themeColor="text1"/>
                <w:sz w:val="26"/>
                <w:szCs w:val="26"/>
                <w:shd w:val="clear" w:color="auto" w:fill="FFFFFF"/>
              </w:rPr>
            </w:pPr>
            <w:r w:rsidRPr="008C3175">
              <w:rPr>
                <w:rFonts w:ascii="Times New Roman" w:hAnsi="Times New Roman" w:cs="Times New Roman"/>
                <w:color w:val="000000" w:themeColor="text1"/>
                <w:sz w:val="26"/>
                <w:szCs w:val="26"/>
              </w:rPr>
              <w:t xml:space="preserve">Гринь Дмитро Костянтинович,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536" w:type="dxa"/>
            <w:vAlign w:val="center"/>
            <w:hideMark/>
          </w:tcPr>
          <w:p w:rsidR="001468D5" w:rsidRPr="008C3175" w:rsidRDefault="001468D5" w:rsidP="001468D5">
            <w:pPr>
              <w:jc w:val="both"/>
              <w:rPr>
                <w:rFonts w:ascii="Times New Roman" w:eastAsia="Times New Roman" w:hAnsi="Times New Roman"/>
                <w:color w:val="000000" w:themeColor="text1"/>
                <w:sz w:val="26"/>
                <w:szCs w:val="26"/>
                <w:lang w:eastAsia="ru-RU"/>
              </w:rPr>
            </w:pPr>
            <w:r w:rsidRPr="008C3175">
              <w:rPr>
                <w:rFonts w:ascii="Times New Roman" w:eastAsia="Times New Roman" w:hAnsi="Times New Roman"/>
                <w:iCs/>
                <w:color w:val="000000" w:themeColor="text1"/>
                <w:sz w:val="26"/>
                <w:szCs w:val="26"/>
                <w:lang w:eastAsia="ru-RU"/>
              </w:rPr>
              <w:t xml:space="preserve">Проблема «Північних територій» в системі міжнародних відносин (1945 – початок </w:t>
            </w:r>
            <w:r w:rsidRPr="008C3175">
              <w:rPr>
                <w:rFonts w:ascii="Times New Roman" w:eastAsia="Times New Roman" w:hAnsi="Times New Roman"/>
                <w:iCs/>
                <w:color w:val="000000" w:themeColor="text1"/>
                <w:sz w:val="26"/>
                <w:szCs w:val="26"/>
                <w:lang w:val="en-US" w:eastAsia="ru-RU"/>
              </w:rPr>
              <w:t>XXI</w:t>
            </w:r>
            <w:r w:rsidRPr="008C3175">
              <w:rPr>
                <w:rFonts w:ascii="Times New Roman" w:eastAsia="Times New Roman" w:hAnsi="Times New Roman"/>
                <w:iCs/>
                <w:color w:val="000000" w:themeColor="text1"/>
                <w:sz w:val="26"/>
                <w:szCs w:val="26"/>
                <w:lang w:eastAsia="ru-RU"/>
              </w:rPr>
              <w:t xml:space="preserve"> ст.)</w:t>
            </w:r>
          </w:p>
          <w:p w:rsidR="001468D5" w:rsidRPr="008C3175" w:rsidRDefault="001468D5" w:rsidP="001468D5">
            <w:pPr>
              <w:spacing w:after="160"/>
              <w:jc w:val="center"/>
              <w:rPr>
                <w:rFonts w:ascii="Times New Roman" w:hAnsi="Times New Roman" w:cs="Times New Roman"/>
                <w:color w:val="000000" w:themeColor="text1"/>
                <w:sz w:val="26"/>
                <w:szCs w:val="26"/>
              </w:rPr>
            </w:pPr>
          </w:p>
        </w:tc>
      </w:tr>
      <w:tr w:rsidR="001468D5" w:rsidRPr="00B105FB" w:rsidTr="00324308">
        <w:trPr>
          <w:trHeight w:val="389"/>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10.</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Лазебник</w:t>
            </w:r>
            <w:proofErr w:type="spellEnd"/>
            <w:r w:rsidRPr="008C3175">
              <w:rPr>
                <w:rFonts w:ascii="Times New Roman" w:hAnsi="Times New Roman" w:cs="Times New Roman"/>
                <w:color w:val="000000" w:themeColor="text1"/>
                <w:sz w:val="26"/>
                <w:szCs w:val="26"/>
              </w:rPr>
              <w:t xml:space="preserve"> Дмитро Миколайович</w:t>
            </w:r>
          </w:p>
        </w:tc>
        <w:tc>
          <w:tcPr>
            <w:tcW w:w="2551"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Срібняк Ігор Володимирович, </w:t>
            </w:r>
            <w:proofErr w:type="spellStart"/>
            <w:r w:rsidRPr="008C3175">
              <w:rPr>
                <w:rFonts w:ascii="Times New Roman" w:hAnsi="Times New Roman" w:cs="Times New Roman"/>
                <w:color w:val="000000" w:themeColor="text1"/>
                <w:sz w:val="26"/>
                <w:szCs w:val="26"/>
              </w:rPr>
              <w:t>д.і.н</w:t>
            </w:r>
            <w:proofErr w:type="spellEnd"/>
            <w:r w:rsidRPr="008C3175">
              <w:rPr>
                <w:rFonts w:ascii="Times New Roman" w:hAnsi="Times New Roman" w:cs="Times New Roman"/>
                <w:color w:val="000000" w:themeColor="text1"/>
                <w:sz w:val="26"/>
                <w:szCs w:val="26"/>
              </w:rPr>
              <w:t>., професор, професор кафедри всесвітньої історії</w:t>
            </w:r>
          </w:p>
        </w:tc>
        <w:tc>
          <w:tcPr>
            <w:tcW w:w="4536" w:type="dxa"/>
            <w:vAlign w:val="center"/>
            <w:hideMark/>
          </w:tcPr>
          <w:p w:rsidR="001468D5" w:rsidRPr="008C3175" w:rsidRDefault="001468D5" w:rsidP="001468D5">
            <w:pPr>
              <w:jc w:val="both"/>
              <w:rPr>
                <w:rFonts w:ascii="Times New Roman" w:eastAsia="Times New Roman" w:hAnsi="Times New Roman"/>
                <w:color w:val="000000" w:themeColor="text1"/>
                <w:sz w:val="26"/>
                <w:szCs w:val="26"/>
                <w:lang w:eastAsia="ru-RU"/>
              </w:rPr>
            </w:pPr>
            <w:r w:rsidRPr="008C3175">
              <w:rPr>
                <w:rFonts w:ascii="Times New Roman" w:eastAsia="Times New Roman" w:hAnsi="Times New Roman"/>
                <w:iCs/>
                <w:color w:val="000000" w:themeColor="text1"/>
                <w:sz w:val="26"/>
                <w:szCs w:val="26"/>
                <w:shd w:val="clear" w:color="auto" w:fill="FFFFFF"/>
                <w:lang w:eastAsia="ru-RU"/>
              </w:rPr>
              <w:t xml:space="preserve">Китайсько-радянські відносини (1922-1991 рр.): за матеріалами преси СРСР </w:t>
            </w:r>
          </w:p>
          <w:p w:rsidR="001468D5" w:rsidRPr="008C3175" w:rsidRDefault="001468D5" w:rsidP="001468D5">
            <w:pPr>
              <w:spacing w:after="160"/>
              <w:jc w:val="center"/>
              <w:rPr>
                <w:rFonts w:ascii="Times New Roman" w:hAnsi="Times New Roman" w:cs="Times New Roman"/>
                <w:color w:val="000000" w:themeColor="text1"/>
                <w:sz w:val="26"/>
                <w:szCs w:val="26"/>
              </w:rPr>
            </w:pPr>
          </w:p>
        </w:tc>
      </w:tr>
      <w:tr w:rsidR="001468D5" w:rsidRPr="00B105FB" w:rsidTr="00324308">
        <w:trPr>
          <w:trHeight w:val="389"/>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11.</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Ляпіса</w:t>
            </w:r>
            <w:proofErr w:type="spellEnd"/>
            <w:r w:rsidRPr="008C3175">
              <w:rPr>
                <w:rFonts w:ascii="Times New Roman" w:hAnsi="Times New Roman" w:cs="Times New Roman"/>
                <w:color w:val="000000" w:themeColor="text1"/>
                <w:sz w:val="26"/>
                <w:szCs w:val="26"/>
              </w:rPr>
              <w:t xml:space="preserve"> Дмитро Ігорович</w:t>
            </w:r>
          </w:p>
        </w:tc>
        <w:tc>
          <w:tcPr>
            <w:tcW w:w="2551"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Срібняк Ігор Володимирович, </w:t>
            </w:r>
            <w:proofErr w:type="spellStart"/>
            <w:r w:rsidRPr="008C3175">
              <w:rPr>
                <w:rFonts w:ascii="Times New Roman" w:hAnsi="Times New Roman" w:cs="Times New Roman"/>
                <w:color w:val="000000" w:themeColor="text1"/>
                <w:sz w:val="26"/>
                <w:szCs w:val="26"/>
              </w:rPr>
              <w:t>д.і.н</w:t>
            </w:r>
            <w:proofErr w:type="spellEnd"/>
            <w:r w:rsidRPr="008C3175">
              <w:rPr>
                <w:rFonts w:ascii="Times New Roman" w:hAnsi="Times New Roman" w:cs="Times New Roman"/>
                <w:color w:val="000000" w:themeColor="text1"/>
                <w:sz w:val="26"/>
                <w:szCs w:val="26"/>
              </w:rPr>
              <w:t>., професор, професор кафедри всесвітньої історії</w:t>
            </w:r>
          </w:p>
        </w:tc>
        <w:tc>
          <w:tcPr>
            <w:tcW w:w="4536"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iCs/>
                <w:color w:val="000000" w:themeColor="text1"/>
                <w:sz w:val="26"/>
                <w:szCs w:val="26"/>
                <w:lang w:eastAsia="ru-RU"/>
              </w:rPr>
              <w:t>Ідея національної єдності в Японії (1868  р. – початок ХХІ ст.): виникнення, особливості розвитку, сучасний стан </w:t>
            </w:r>
          </w:p>
        </w:tc>
      </w:tr>
      <w:tr w:rsidR="001468D5" w:rsidRPr="00B105FB" w:rsidTr="00324308">
        <w:trPr>
          <w:trHeight w:val="389"/>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12.</w:t>
            </w:r>
          </w:p>
        </w:tc>
        <w:tc>
          <w:tcPr>
            <w:tcW w:w="2552" w:type="dxa"/>
            <w:shd w:val="clear" w:color="auto" w:fill="FFFFFF"/>
            <w:vAlign w:val="center"/>
          </w:tcPr>
          <w:p w:rsidR="001468D5" w:rsidRPr="008C3175" w:rsidRDefault="001468D5" w:rsidP="001468D5">
            <w:pPr>
              <w:spacing w:after="160"/>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Матющенкова</w:t>
            </w:r>
            <w:proofErr w:type="spellEnd"/>
            <w:r w:rsidRPr="008C3175">
              <w:rPr>
                <w:rFonts w:ascii="Times New Roman" w:hAnsi="Times New Roman" w:cs="Times New Roman"/>
                <w:color w:val="000000" w:themeColor="text1"/>
                <w:sz w:val="26"/>
                <w:szCs w:val="26"/>
              </w:rPr>
              <w:t xml:space="preserve"> Анна Володимирівна</w:t>
            </w:r>
          </w:p>
        </w:tc>
        <w:tc>
          <w:tcPr>
            <w:tcW w:w="2551"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Гринь Дмитро Костянтинович,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536"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iCs/>
                <w:color w:val="000000" w:themeColor="text1"/>
                <w:sz w:val="26"/>
                <w:szCs w:val="26"/>
                <w:lang w:eastAsia="ru-RU"/>
              </w:rPr>
              <w:t>Археологічні культури пізнього неоліту на території Китаю</w:t>
            </w:r>
          </w:p>
        </w:tc>
      </w:tr>
      <w:tr w:rsidR="001468D5" w:rsidRPr="00B105FB" w:rsidTr="00324308">
        <w:trPr>
          <w:trHeight w:val="389"/>
        </w:trPr>
        <w:tc>
          <w:tcPr>
            <w:tcW w:w="284"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lastRenderedPageBreak/>
              <w:t>13.</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Рекало</w:t>
            </w:r>
            <w:proofErr w:type="spellEnd"/>
            <w:r w:rsidRPr="008C3175">
              <w:rPr>
                <w:rFonts w:ascii="Times New Roman" w:hAnsi="Times New Roman" w:cs="Times New Roman"/>
                <w:color w:val="000000" w:themeColor="text1"/>
                <w:sz w:val="26"/>
                <w:szCs w:val="26"/>
              </w:rPr>
              <w:t xml:space="preserve"> Наталя Олександрівна</w:t>
            </w:r>
          </w:p>
        </w:tc>
        <w:tc>
          <w:tcPr>
            <w:tcW w:w="2551"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Драч Оксана Олександрівна, </w:t>
            </w:r>
            <w:proofErr w:type="spellStart"/>
            <w:r w:rsidRPr="008C3175">
              <w:rPr>
                <w:rFonts w:ascii="Times New Roman" w:hAnsi="Times New Roman" w:cs="Times New Roman"/>
                <w:color w:val="000000" w:themeColor="text1"/>
                <w:sz w:val="26"/>
                <w:szCs w:val="26"/>
              </w:rPr>
              <w:t>д.і.н</w:t>
            </w:r>
            <w:proofErr w:type="spellEnd"/>
            <w:r w:rsidRPr="008C3175">
              <w:rPr>
                <w:rFonts w:ascii="Times New Roman" w:hAnsi="Times New Roman" w:cs="Times New Roman"/>
                <w:color w:val="000000" w:themeColor="text1"/>
                <w:sz w:val="26"/>
                <w:szCs w:val="26"/>
              </w:rPr>
              <w:t>., професор, професор кафедри всесвітньої історії</w:t>
            </w:r>
          </w:p>
        </w:tc>
        <w:tc>
          <w:tcPr>
            <w:tcW w:w="4536"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shd w:val="clear" w:color="auto" w:fill="FFFFFF"/>
                <w:lang w:eastAsia="ru-RU"/>
              </w:rPr>
              <w:t>Культурна революція» в Китаї в у висвітленні радянської преси (1966-1976)</w:t>
            </w:r>
          </w:p>
        </w:tc>
      </w:tr>
      <w:tr w:rsidR="001468D5" w:rsidRPr="00B105FB" w:rsidTr="00324308">
        <w:trPr>
          <w:trHeight w:val="389"/>
        </w:trPr>
        <w:tc>
          <w:tcPr>
            <w:tcW w:w="284" w:type="dxa"/>
            <w:vAlign w:val="center"/>
          </w:tcPr>
          <w:p w:rsidR="001468D5" w:rsidRPr="008C3175" w:rsidRDefault="001468D5" w:rsidP="001468D5">
            <w:pPr>
              <w:rPr>
                <w:rFonts w:ascii="Times New Roman" w:hAnsi="Times New Roman" w:cs="Times New Roman"/>
                <w:b/>
                <w:color w:val="000000" w:themeColor="text1"/>
                <w:lang w:val="ru-RU"/>
              </w:rPr>
            </w:pPr>
            <w:r w:rsidRPr="008C3175">
              <w:rPr>
                <w:rFonts w:ascii="Times New Roman" w:hAnsi="Times New Roman" w:cs="Times New Roman"/>
                <w:b/>
                <w:color w:val="000000" w:themeColor="text1"/>
              </w:rPr>
              <w:t>14.</w:t>
            </w:r>
          </w:p>
        </w:tc>
        <w:tc>
          <w:tcPr>
            <w:tcW w:w="2552" w:type="dxa"/>
            <w:shd w:val="clear" w:color="auto" w:fill="FFFFFF"/>
            <w:vAlign w:val="center"/>
          </w:tcPr>
          <w:p w:rsidR="001468D5" w:rsidRPr="008C3175" w:rsidRDefault="001468D5" w:rsidP="001468D5">
            <w:pPr>
              <w:jc w:val="center"/>
              <w:rPr>
                <w:rFonts w:ascii="Times New Roman" w:eastAsia="Times New Roman" w:hAnsi="Times New Roman" w:cs="Times New Roman"/>
                <w:color w:val="000000" w:themeColor="text1"/>
                <w:sz w:val="26"/>
                <w:szCs w:val="26"/>
                <w:shd w:val="clear" w:color="auto" w:fill="FFFFFF"/>
                <w:lang w:eastAsia="ru-RU"/>
              </w:rPr>
            </w:pPr>
            <w:proofErr w:type="spellStart"/>
            <w:r w:rsidRPr="008C3175">
              <w:rPr>
                <w:rFonts w:ascii="Times New Roman" w:eastAsia="Times New Roman" w:hAnsi="Times New Roman" w:cs="Times New Roman"/>
                <w:color w:val="000000" w:themeColor="text1"/>
                <w:sz w:val="26"/>
                <w:szCs w:val="26"/>
                <w:shd w:val="clear" w:color="auto" w:fill="FFFFFF"/>
                <w:lang w:eastAsia="ru-RU"/>
              </w:rPr>
              <w:t>Хайнацький</w:t>
            </w:r>
            <w:proofErr w:type="spellEnd"/>
            <w:r w:rsidRPr="008C3175">
              <w:rPr>
                <w:rFonts w:ascii="Times New Roman" w:eastAsia="Times New Roman" w:hAnsi="Times New Roman" w:cs="Times New Roman"/>
                <w:color w:val="000000" w:themeColor="text1"/>
                <w:sz w:val="26"/>
                <w:szCs w:val="26"/>
                <w:shd w:val="clear" w:color="auto" w:fill="FFFFFF"/>
                <w:lang w:eastAsia="ru-RU"/>
              </w:rPr>
              <w:t xml:space="preserve"> Даниїл Петрович</w:t>
            </w:r>
          </w:p>
        </w:tc>
        <w:tc>
          <w:tcPr>
            <w:tcW w:w="2551" w:type="dxa"/>
            <w:shd w:val="clear" w:color="auto" w:fill="FFFFFF"/>
            <w:vAlign w:val="center"/>
          </w:tcPr>
          <w:p w:rsidR="001468D5" w:rsidRPr="008C3175" w:rsidRDefault="001468D5" w:rsidP="001468D5">
            <w:pPr>
              <w:jc w:val="center"/>
              <w:rPr>
                <w:rFonts w:ascii="Times New Roman" w:eastAsia="Times New Roman" w:hAnsi="Times New Roman" w:cs="Times New Roman"/>
                <w:color w:val="000000" w:themeColor="text1"/>
                <w:sz w:val="26"/>
                <w:szCs w:val="26"/>
                <w:shd w:val="clear" w:color="auto" w:fill="FFFFFF"/>
                <w:lang w:eastAsia="ru-RU"/>
              </w:rPr>
            </w:pPr>
            <w:r w:rsidRPr="008C3175">
              <w:rPr>
                <w:rFonts w:ascii="Times New Roman" w:hAnsi="Times New Roman" w:cs="Times New Roman"/>
                <w:color w:val="000000" w:themeColor="text1"/>
                <w:sz w:val="26"/>
                <w:szCs w:val="26"/>
              </w:rPr>
              <w:t xml:space="preserve">Андрєєва Світлана Серафимівна,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536" w:type="dxa"/>
            <w:vAlign w:val="center"/>
          </w:tcPr>
          <w:p w:rsidR="001468D5" w:rsidRPr="008C3175" w:rsidRDefault="001468D5" w:rsidP="001468D5">
            <w:pPr>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lang w:eastAsia="ru-RU"/>
              </w:rPr>
              <w:t>Діяльність Російської духовної місії в Китаї у ХІХ ст.</w:t>
            </w:r>
          </w:p>
        </w:tc>
      </w:tr>
      <w:tr w:rsidR="001468D5" w:rsidRPr="00B105FB" w:rsidTr="00324308">
        <w:trPr>
          <w:trHeight w:val="389"/>
        </w:trPr>
        <w:tc>
          <w:tcPr>
            <w:tcW w:w="284" w:type="dxa"/>
            <w:vAlign w:val="center"/>
          </w:tcPr>
          <w:p w:rsidR="001468D5" w:rsidRPr="008C3175" w:rsidRDefault="001468D5" w:rsidP="001468D5">
            <w:pPr>
              <w:rPr>
                <w:rFonts w:ascii="Times New Roman" w:hAnsi="Times New Roman" w:cs="Times New Roman"/>
                <w:b/>
                <w:color w:val="000000" w:themeColor="text1"/>
              </w:rPr>
            </w:pPr>
            <w:r w:rsidRPr="008C3175">
              <w:rPr>
                <w:rFonts w:ascii="Times New Roman" w:hAnsi="Times New Roman" w:cs="Times New Roman"/>
                <w:b/>
                <w:color w:val="000000" w:themeColor="text1"/>
              </w:rPr>
              <w:t>15.</w:t>
            </w:r>
          </w:p>
        </w:tc>
        <w:tc>
          <w:tcPr>
            <w:tcW w:w="2552" w:type="dxa"/>
            <w:shd w:val="clear" w:color="auto" w:fill="FFFFFF"/>
            <w:vAlign w:val="center"/>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Шлапай Марія Андріївна</w:t>
            </w:r>
          </w:p>
        </w:tc>
        <w:tc>
          <w:tcPr>
            <w:tcW w:w="2551" w:type="dxa"/>
            <w:shd w:val="clear" w:color="auto" w:fill="FFFFFF"/>
            <w:vAlign w:val="center"/>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Драч Оксана Олександрівна, </w:t>
            </w:r>
            <w:proofErr w:type="spellStart"/>
            <w:r w:rsidRPr="008C3175">
              <w:rPr>
                <w:rFonts w:ascii="Times New Roman" w:hAnsi="Times New Roman" w:cs="Times New Roman"/>
                <w:color w:val="000000" w:themeColor="text1"/>
                <w:sz w:val="26"/>
                <w:szCs w:val="26"/>
              </w:rPr>
              <w:t>д.і.н</w:t>
            </w:r>
            <w:proofErr w:type="spellEnd"/>
            <w:r w:rsidRPr="008C3175">
              <w:rPr>
                <w:rFonts w:ascii="Times New Roman" w:hAnsi="Times New Roman" w:cs="Times New Roman"/>
                <w:color w:val="000000" w:themeColor="text1"/>
                <w:sz w:val="26"/>
                <w:szCs w:val="26"/>
              </w:rPr>
              <w:t>., професор, професор кафедри всесвітньої історії</w:t>
            </w:r>
          </w:p>
        </w:tc>
        <w:tc>
          <w:tcPr>
            <w:tcW w:w="4536" w:type="dxa"/>
            <w:vAlign w:val="center"/>
          </w:tcPr>
          <w:p w:rsidR="001468D5" w:rsidRPr="008C3175" w:rsidRDefault="001468D5" w:rsidP="001468D5">
            <w:pPr>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shd w:val="clear" w:color="auto" w:fill="FFFFFF"/>
                <w:lang w:eastAsia="ru-RU"/>
              </w:rPr>
              <w:t xml:space="preserve">Жінка в </w:t>
            </w:r>
            <w:proofErr w:type="spellStart"/>
            <w:r w:rsidRPr="008C3175">
              <w:rPr>
                <w:rFonts w:ascii="Times New Roman" w:eastAsia="Times New Roman" w:hAnsi="Times New Roman"/>
                <w:color w:val="000000" w:themeColor="text1"/>
                <w:sz w:val="26"/>
                <w:szCs w:val="26"/>
                <w:shd w:val="clear" w:color="auto" w:fill="FFFFFF"/>
                <w:lang w:eastAsia="ru-RU"/>
              </w:rPr>
              <w:t>Цинському</w:t>
            </w:r>
            <w:proofErr w:type="spellEnd"/>
            <w:r w:rsidRPr="008C3175">
              <w:rPr>
                <w:rFonts w:ascii="Times New Roman" w:eastAsia="Times New Roman" w:hAnsi="Times New Roman"/>
                <w:color w:val="000000" w:themeColor="text1"/>
                <w:sz w:val="26"/>
                <w:szCs w:val="26"/>
                <w:shd w:val="clear" w:color="auto" w:fill="FFFFFF"/>
                <w:lang w:eastAsia="ru-RU"/>
              </w:rPr>
              <w:t xml:space="preserve"> суспільстві крізь призму сімейних традицій у Китаї</w:t>
            </w:r>
          </w:p>
        </w:tc>
      </w:tr>
      <w:tr w:rsidR="001468D5" w:rsidRPr="00B105FB" w:rsidTr="00324308">
        <w:trPr>
          <w:trHeight w:val="389"/>
        </w:trPr>
        <w:tc>
          <w:tcPr>
            <w:tcW w:w="284" w:type="dxa"/>
            <w:vAlign w:val="center"/>
          </w:tcPr>
          <w:p w:rsidR="001468D5" w:rsidRPr="008C3175" w:rsidRDefault="001468D5" w:rsidP="001468D5">
            <w:pPr>
              <w:rPr>
                <w:rFonts w:ascii="Times New Roman" w:hAnsi="Times New Roman" w:cs="Times New Roman"/>
                <w:b/>
                <w:color w:val="000000" w:themeColor="text1"/>
              </w:rPr>
            </w:pPr>
            <w:r w:rsidRPr="008C3175">
              <w:rPr>
                <w:rFonts w:ascii="Times New Roman" w:hAnsi="Times New Roman" w:cs="Times New Roman"/>
                <w:b/>
                <w:color w:val="000000" w:themeColor="text1"/>
              </w:rPr>
              <w:t>16.</w:t>
            </w:r>
          </w:p>
        </w:tc>
        <w:tc>
          <w:tcPr>
            <w:tcW w:w="2552" w:type="dxa"/>
            <w:shd w:val="clear" w:color="auto" w:fill="FFFFFF"/>
            <w:vAlign w:val="center"/>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Шуліка Віталій Миколайович</w:t>
            </w:r>
          </w:p>
        </w:tc>
        <w:tc>
          <w:tcPr>
            <w:tcW w:w="2551" w:type="dxa"/>
            <w:shd w:val="clear" w:color="auto" w:fill="FFFFFF"/>
            <w:vAlign w:val="center"/>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Купрій Тетяна Георгіївна,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536" w:type="dxa"/>
            <w:vAlign w:val="center"/>
          </w:tcPr>
          <w:p w:rsidR="001468D5" w:rsidRPr="008C3175" w:rsidRDefault="001468D5" w:rsidP="001468D5">
            <w:pPr>
              <w:jc w:val="both"/>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shd w:val="clear" w:color="auto" w:fill="FFFFFF"/>
              </w:rPr>
              <w:t>Військово-морські сили Японії: становлення та розвиток (1868 – 1945  рр.)</w:t>
            </w:r>
            <w:r w:rsidRPr="008C3175">
              <w:rPr>
                <w:rFonts w:ascii="Times New Roman" w:hAnsi="Times New Roman" w:cs="Times New Roman"/>
                <w:color w:val="000000" w:themeColor="text1"/>
                <w:shd w:val="clear" w:color="auto" w:fill="FFFFFF"/>
              </w:rPr>
              <w:t> </w:t>
            </w:r>
          </w:p>
        </w:tc>
      </w:tr>
      <w:bookmarkEnd w:id="0"/>
    </w:tbl>
    <w:p w:rsidR="001468D5" w:rsidRDefault="001468D5" w:rsidP="001468D5">
      <w:pPr>
        <w:spacing w:line="240" w:lineRule="auto"/>
        <w:jc w:val="both"/>
        <w:rPr>
          <w:rFonts w:ascii="Times New Roman" w:hAnsi="Times New Roman" w:cs="Times New Roman"/>
          <w:color w:val="000000"/>
          <w:sz w:val="28"/>
          <w:szCs w:val="28"/>
        </w:rPr>
      </w:pPr>
    </w:p>
    <w:p w:rsidR="001468D5" w:rsidRPr="00503FB9" w:rsidRDefault="001468D5" w:rsidP="001468D5">
      <w:pPr>
        <w:spacing w:line="240" w:lineRule="auto"/>
        <w:ind w:left="-567"/>
        <w:jc w:val="center"/>
        <w:rPr>
          <w:rFonts w:ascii="Times New Roman" w:hAnsi="Times New Roman" w:cs="Times New Roman"/>
          <w:color w:val="000000"/>
          <w:sz w:val="28"/>
          <w:szCs w:val="28"/>
        </w:rPr>
      </w:pPr>
      <w:r w:rsidRPr="008C5445">
        <w:rPr>
          <w:rFonts w:ascii="Times New Roman" w:hAnsi="Times New Roman" w:cs="Times New Roman"/>
          <w:color w:val="000000"/>
          <w:sz w:val="28"/>
          <w:szCs w:val="28"/>
        </w:rPr>
        <w:t>Спеціалізаці</w:t>
      </w:r>
      <w:r>
        <w:rPr>
          <w:rFonts w:ascii="Times New Roman" w:hAnsi="Times New Roman" w:cs="Times New Roman"/>
          <w:color w:val="000000"/>
          <w:sz w:val="28"/>
          <w:szCs w:val="28"/>
        </w:rPr>
        <w:t xml:space="preserve">я </w:t>
      </w:r>
      <w:r w:rsidRPr="008C544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8C5445">
        <w:rPr>
          <w:rFonts w:ascii="Times New Roman" w:hAnsi="Times New Roman" w:cs="Times New Roman"/>
          <w:color w:val="000000"/>
          <w:sz w:val="28"/>
          <w:szCs w:val="28"/>
        </w:rPr>
        <w:t>країни Центрально-Східної Європи (Польща, Чехія, Словаччина)</w:t>
      </w:r>
      <w:r>
        <w:rPr>
          <w:rFonts w:ascii="Times New Roman" w:hAnsi="Times New Roman" w:cs="Times New Roman"/>
          <w:color w:val="000000"/>
          <w:sz w:val="28"/>
          <w:szCs w:val="28"/>
        </w:rPr>
        <w:t>.</w:t>
      </w:r>
    </w:p>
    <w:tbl>
      <w:tblPr>
        <w:tblStyle w:val="a6"/>
        <w:tblW w:w="10348" w:type="dxa"/>
        <w:tblInd w:w="-714" w:type="dxa"/>
        <w:tblLook w:val="04A0" w:firstRow="1" w:lastRow="0" w:firstColumn="1" w:lastColumn="0" w:noHBand="0" w:noVBand="1"/>
      </w:tblPr>
      <w:tblGrid>
        <w:gridCol w:w="709"/>
        <w:gridCol w:w="2552"/>
        <w:gridCol w:w="2835"/>
        <w:gridCol w:w="4252"/>
      </w:tblGrid>
      <w:tr w:rsidR="001468D5" w:rsidRPr="008C3175" w:rsidTr="001468D5">
        <w:trPr>
          <w:trHeight w:val="798"/>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w:t>
            </w:r>
          </w:p>
        </w:tc>
        <w:tc>
          <w:tcPr>
            <w:tcW w:w="2552" w:type="dxa"/>
            <w:vAlign w:val="center"/>
            <w:hideMark/>
          </w:tcPr>
          <w:p w:rsidR="001468D5" w:rsidRPr="008C3175" w:rsidRDefault="001468D5" w:rsidP="001468D5">
            <w:pPr>
              <w:spacing w:after="160"/>
              <w:jc w:val="center"/>
              <w:rPr>
                <w:rFonts w:ascii="Times New Roman" w:hAnsi="Times New Roman" w:cs="Times New Roman"/>
                <w:b/>
                <w:color w:val="000000" w:themeColor="text1"/>
                <w:sz w:val="28"/>
                <w:szCs w:val="28"/>
                <w:lang w:val="ru-RU"/>
              </w:rPr>
            </w:pPr>
            <w:r w:rsidRPr="008C3175">
              <w:rPr>
                <w:rFonts w:ascii="Times New Roman" w:hAnsi="Times New Roman" w:cs="Times New Roman"/>
                <w:color w:val="000000" w:themeColor="text1"/>
                <w:sz w:val="28"/>
                <w:szCs w:val="28"/>
              </w:rPr>
              <w:t>ПІБ студента</w:t>
            </w:r>
          </w:p>
        </w:tc>
        <w:tc>
          <w:tcPr>
            <w:tcW w:w="2835" w:type="dxa"/>
            <w:vAlign w:val="center"/>
            <w:hideMark/>
          </w:tcPr>
          <w:p w:rsidR="001468D5" w:rsidRPr="008C3175" w:rsidRDefault="001468D5" w:rsidP="001468D5">
            <w:pPr>
              <w:spacing w:after="160"/>
              <w:jc w:val="center"/>
              <w:rPr>
                <w:rFonts w:ascii="Times New Roman" w:hAnsi="Times New Roman" w:cs="Times New Roman"/>
                <w:b/>
                <w:color w:val="000000" w:themeColor="text1"/>
                <w:sz w:val="28"/>
                <w:szCs w:val="28"/>
              </w:rPr>
            </w:pPr>
            <w:r w:rsidRPr="008C3175">
              <w:rPr>
                <w:rFonts w:ascii="Times New Roman" w:hAnsi="Times New Roman" w:cs="Times New Roman"/>
                <w:color w:val="000000" w:themeColor="text1"/>
                <w:sz w:val="28"/>
                <w:szCs w:val="28"/>
              </w:rPr>
              <w:t>ПІБ керівника</w:t>
            </w:r>
          </w:p>
        </w:tc>
        <w:tc>
          <w:tcPr>
            <w:tcW w:w="4252" w:type="dxa"/>
            <w:vAlign w:val="center"/>
            <w:hideMark/>
          </w:tcPr>
          <w:p w:rsidR="001468D5" w:rsidRPr="008C3175" w:rsidRDefault="001468D5" w:rsidP="001468D5">
            <w:pPr>
              <w:spacing w:after="160"/>
              <w:jc w:val="center"/>
              <w:rPr>
                <w:rFonts w:ascii="Times New Roman" w:hAnsi="Times New Roman" w:cs="Times New Roman"/>
                <w:b/>
                <w:color w:val="000000" w:themeColor="text1"/>
                <w:sz w:val="28"/>
                <w:szCs w:val="28"/>
              </w:rPr>
            </w:pPr>
            <w:r w:rsidRPr="008C3175">
              <w:rPr>
                <w:rFonts w:ascii="Times New Roman" w:hAnsi="Times New Roman" w:cs="Times New Roman"/>
                <w:b/>
                <w:color w:val="000000" w:themeColor="text1"/>
                <w:sz w:val="28"/>
                <w:szCs w:val="28"/>
              </w:rPr>
              <w:t xml:space="preserve">Тема </w:t>
            </w:r>
            <w:r w:rsidR="00324308">
              <w:rPr>
                <w:rFonts w:ascii="Times New Roman" w:hAnsi="Times New Roman" w:cs="Times New Roman"/>
                <w:b/>
                <w:color w:val="000000" w:themeColor="text1"/>
                <w:sz w:val="28"/>
                <w:szCs w:val="28"/>
              </w:rPr>
              <w:t>бакалаврської роботи</w:t>
            </w:r>
          </w:p>
        </w:tc>
      </w:tr>
      <w:tr w:rsidR="001468D5" w:rsidRPr="008C3175" w:rsidTr="001468D5">
        <w:trPr>
          <w:trHeight w:val="389"/>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1.</w:t>
            </w:r>
          </w:p>
        </w:tc>
        <w:tc>
          <w:tcPr>
            <w:tcW w:w="2552" w:type="dxa"/>
            <w:vAlign w:val="center"/>
            <w:hideMark/>
          </w:tcPr>
          <w:p w:rsidR="001468D5" w:rsidRPr="008C3175" w:rsidRDefault="001468D5" w:rsidP="001468D5">
            <w:pPr>
              <w:shd w:val="clear" w:color="auto" w:fill="FFFFFF"/>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Білоус Марія Валентинівна</w:t>
            </w:r>
          </w:p>
        </w:tc>
        <w:tc>
          <w:tcPr>
            <w:tcW w:w="2835" w:type="dxa"/>
            <w:vAlign w:val="center"/>
            <w:hideMark/>
          </w:tcPr>
          <w:p w:rsidR="001468D5" w:rsidRPr="008C3175" w:rsidRDefault="001468D5" w:rsidP="001468D5">
            <w:pPr>
              <w:shd w:val="clear" w:color="auto" w:fill="FFFFFF"/>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Андрєєва Світлана Серафимівна,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252"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shd w:val="clear" w:color="auto" w:fill="FFFFFF"/>
                <w:lang w:eastAsia="ru-RU"/>
              </w:rPr>
              <w:t>Взаємини Ватикану і Польщі у XVI – XVIII ст.</w:t>
            </w:r>
          </w:p>
        </w:tc>
      </w:tr>
      <w:tr w:rsidR="001468D5" w:rsidRPr="008C3175" w:rsidTr="001468D5">
        <w:trPr>
          <w:trHeight w:val="408"/>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2.</w:t>
            </w:r>
          </w:p>
        </w:tc>
        <w:tc>
          <w:tcPr>
            <w:tcW w:w="2552" w:type="dxa"/>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Бурканов</w:t>
            </w:r>
            <w:proofErr w:type="spellEnd"/>
            <w:r w:rsidRPr="008C3175">
              <w:rPr>
                <w:rFonts w:ascii="Times New Roman" w:hAnsi="Times New Roman" w:cs="Times New Roman"/>
                <w:color w:val="000000" w:themeColor="text1"/>
                <w:sz w:val="26"/>
                <w:szCs w:val="26"/>
              </w:rPr>
              <w:t xml:space="preserve"> Артем Михайлович</w:t>
            </w:r>
          </w:p>
        </w:tc>
        <w:tc>
          <w:tcPr>
            <w:tcW w:w="2835" w:type="dxa"/>
            <w:vAlign w:val="center"/>
            <w:hideMark/>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Горпинченко Інна Володимирівна,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p w:rsidR="001468D5" w:rsidRPr="008C3175" w:rsidRDefault="001468D5" w:rsidP="001468D5">
            <w:pPr>
              <w:spacing w:after="160"/>
              <w:jc w:val="center"/>
              <w:rPr>
                <w:rFonts w:ascii="Times New Roman" w:hAnsi="Times New Roman" w:cs="Times New Roman"/>
                <w:color w:val="000000" w:themeColor="text1"/>
                <w:sz w:val="26"/>
                <w:szCs w:val="26"/>
              </w:rPr>
            </w:pPr>
          </w:p>
        </w:tc>
        <w:tc>
          <w:tcPr>
            <w:tcW w:w="4252"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shd w:val="clear" w:color="auto" w:fill="FFFFFF"/>
                <w:lang w:eastAsia="ru-RU"/>
              </w:rPr>
              <w:t>Польсько-литовські відносини в міжвоєнний період (1919-1939 рр.)</w:t>
            </w:r>
          </w:p>
        </w:tc>
      </w:tr>
      <w:tr w:rsidR="001468D5" w:rsidRPr="008C3175" w:rsidTr="001468D5">
        <w:trPr>
          <w:trHeight w:val="408"/>
        </w:trPr>
        <w:tc>
          <w:tcPr>
            <w:tcW w:w="709" w:type="dxa"/>
            <w:vAlign w:val="center"/>
          </w:tcPr>
          <w:p w:rsidR="001468D5" w:rsidRPr="008C3175" w:rsidRDefault="001468D5" w:rsidP="001468D5">
            <w:pPr>
              <w:rPr>
                <w:rFonts w:ascii="Times New Roman" w:hAnsi="Times New Roman" w:cs="Times New Roman"/>
                <w:b/>
                <w:color w:val="000000" w:themeColor="text1"/>
              </w:rPr>
            </w:pPr>
            <w:r w:rsidRPr="008C3175">
              <w:rPr>
                <w:rFonts w:ascii="Times New Roman" w:hAnsi="Times New Roman" w:cs="Times New Roman"/>
                <w:b/>
                <w:color w:val="000000" w:themeColor="text1"/>
              </w:rPr>
              <w:t>3.</w:t>
            </w:r>
          </w:p>
        </w:tc>
        <w:tc>
          <w:tcPr>
            <w:tcW w:w="2552" w:type="dxa"/>
            <w:vAlign w:val="center"/>
          </w:tcPr>
          <w:p w:rsidR="001468D5" w:rsidRPr="008C3175" w:rsidRDefault="001468D5" w:rsidP="001468D5">
            <w:pPr>
              <w:jc w:val="center"/>
              <w:rPr>
                <w:rFonts w:ascii="Times New Roman" w:eastAsia="Times New Roman" w:hAnsi="Times New Roman" w:cs="Times New Roman"/>
                <w:color w:val="000000" w:themeColor="text1"/>
                <w:spacing w:val="3"/>
                <w:sz w:val="26"/>
                <w:szCs w:val="26"/>
                <w:lang w:eastAsia="ru-RU"/>
              </w:rPr>
            </w:pPr>
            <w:r w:rsidRPr="008C3175">
              <w:rPr>
                <w:rFonts w:ascii="Times New Roman" w:eastAsia="Times New Roman" w:hAnsi="Times New Roman" w:cs="Times New Roman"/>
                <w:color w:val="000000" w:themeColor="text1"/>
                <w:spacing w:val="3"/>
                <w:sz w:val="26"/>
                <w:szCs w:val="26"/>
                <w:lang w:eastAsia="ru-RU"/>
              </w:rPr>
              <w:t>Василевська Тетяна Андріївна</w:t>
            </w:r>
          </w:p>
        </w:tc>
        <w:tc>
          <w:tcPr>
            <w:tcW w:w="2835" w:type="dxa"/>
            <w:vAlign w:val="center"/>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Андрєєва Світлана Серафимівна,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252" w:type="dxa"/>
            <w:vAlign w:val="center"/>
          </w:tcPr>
          <w:p w:rsidR="001468D5" w:rsidRPr="008C3175" w:rsidRDefault="001468D5" w:rsidP="001468D5">
            <w:pPr>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shd w:val="clear" w:color="auto" w:fill="FFFFFF"/>
                <w:lang w:eastAsia="ru-RU"/>
              </w:rPr>
              <w:t>Роль Габсбургів у боротьбі з експансією Османської імперії в Центрально-Східній Європі (XVI – XVII ст.)</w:t>
            </w:r>
          </w:p>
        </w:tc>
      </w:tr>
      <w:tr w:rsidR="001468D5" w:rsidRPr="008C3175" w:rsidTr="001468D5">
        <w:trPr>
          <w:trHeight w:val="389"/>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4.</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Демчук Петро Тарасович</w:t>
            </w:r>
          </w:p>
        </w:tc>
        <w:tc>
          <w:tcPr>
            <w:tcW w:w="2835"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Панасюк Леонід Валерійович, </w:t>
            </w:r>
            <w:proofErr w:type="spellStart"/>
            <w:r w:rsidRPr="008C3175">
              <w:rPr>
                <w:rFonts w:ascii="Times New Roman" w:hAnsi="Times New Roman" w:cs="Times New Roman"/>
                <w:color w:val="000000" w:themeColor="text1"/>
                <w:sz w:val="26"/>
                <w:szCs w:val="26"/>
              </w:rPr>
              <w:t>д.п.н</w:t>
            </w:r>
            <w:proofErr w:type="spellEnd"/>
            <w:r w:rsidRPr="008C3175">
              <w:rPr>
                <w:rFonts w:ascii="Times New Roman" w:hAnsi="Times New Roman" w:cs="Times New Roman"/>
                <w:color w:val="000000" w:themeColor="text1"/>
                <w:sz w:val="26"/>
                <w:szCs w:val="26"/>
              </w:rPr>
              <w:t xml:space="preserve">., доцент, професор </w:t>
            </w:r>
            <w:r w:rsidRPr="008C3175">
              <w:rPr>
                <w:rFonts w:ascii="Times New Roman" w:hAnsi="Times New Roman" w:cs="Times New Roman"/>
                <w:color w:val="000000" w:themeColor="text1"/>
                <w:sz w:val="26"/>
                <w:szCs w:val="26"/>
              </w:rPr>
              <w:lastRenderedPageBreak/>
              <w:t>кафедри всесвітньої історії</w:t>
            </w:r>
          </w:p>
        </w:tc>
        <w:tc>
          <w:tcPr>
            <w:tcW w:w="4252"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hAnsi="Times New Roman"/>
                <w:color w:val="000000" w:themeColor="text1"/>
                <w:sz w:val="26"/>
                <w:szCs w:val="26"/>
                <w:shd w:val="clear" w:color="auto" w:fill="FFFFFF"/>
              </w:rPr>
              <w:lastRenderedPageBreak/>
              <w:t>Опозиційні рухи в країнах Варшавського договору</w:t>
            </w:r>
          </w:p>
        </w:tc>
      </w:tr>
      <w:tr w:rsidR="001468D5" w:rsidRPr="008C3175" w:rsidTr="001468D5">
        <w:trPr>
          <w:trHeight w:val="408"/>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lastRenderedPageBreak/>
              <w:t>5.</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Дубова Вікторія Віталіївна</w:t>
            </w:r>
          </w:p>
        </w:tc>
        <w:tc>
          <w:tcPr>
            <w:tcW w:w="2835"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Панасюк Леонід Валерійович, </w:t>
            </w:r>
            <w:proofErr w:type="spellStart"/>
            <w:r w:rsidRPr="008C3175">
              <w:rPr>
                <w:rFonts w:ascii="Times New Roman" w:hAnsi="Times New Roman" w:cs="Times New Roman"/>
                <w:color w:val="000000" w:themeColor="text1"/>
                <w:sz w:val="26"/>
                <w:szCs w:val="26"/>
              </w:rPr>
              <w:t>д.п.н</w:t>
            </w:r>
            <w:proofErr w:type="spellEnd"/>
            <w:r w:rsidRPr="008C3175">
              <w:rPr>
                <w:rFonts w:ascii="Times New Roman" w:hAnsi="Times New Roman" w:cs="Times New Roman"/>
                <w:color w:val="000000" w:themeColor="text1"/>
                <w:sz w:val="26"/>
                <w:szCs w:val="26"/>
              </w:rPr>
              <w:t>., доцент, професор кафедри всесвітньої історії</w:t>
            </w:r>
          </w:p>
        </w:tc>
        <w:tc>
          <w:tcPr>
            <w:tcW w:w="4252"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lang w:eastAsia="ru-RU"/>
              </w:rPr>
              <w:t xml:space="preserve">Суспільно-економічні структурні перетворення в Чехії в </w:t>
            </w:r>
            <w:r w:rsidRPr="008C3175">
              <w:rPr>
                <w:rFonts w:ascii="Times New Roman" w:hAnsi="Times New Roman"/>
                <w:color w:val="000000" w:themeColor="text1"/>
                <w:sz w:val="26"/>
                <w:szCs w:val="26"/>
                <w:shd w:val="clear" w:color="auto" w:fill="FFFFFF"/>
              </w:rPr>
              <w:t>ХV – ХVІІ ст.</w:t>
            </w:r>
          </w:p>
        </w:tc>
      </w:tr>
      <w:tr w:rsidR="001468D5" w:rsidRPr="008C3175" w:rsidTr="001468D5">
        <w:trPr>
          <w:trHeight w:val="389"/>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 xml:space="preserve">6. </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Залуцька</w:t>
            </w:r>
            <w:proofErr w:type="spellEnd"/>
            <w:r w:rsidRPr="008C3175">
              <w:rPr>
                <w:rFonts w:ascii="Times New Roman" w:hAnsi="Times New Roman" w:cs="Times New Roman"/>
                <w:color w:val="000000" w:themeColor="text1"/>
                <w:sz w:val="26"/>
                <w:szCs w:val="26"/>
              </w:rPr>
              <w:t xml:space="preserve"> Оксана Степанівна</w:t>
            </w:r>
          </w:p>
        </w:tc>
        <w:tc>
          <w:tcPr>
            <w:tcW w:w="2835"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Завадський Віталій Миколайович,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252"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shd w:val="clear" w:color="auto" w:fill="FFFFFF"/>
                <w:lang w:eastAsia="ru-RU"/>
              </w:rPr>
              <w:t xml:space="preserve">Мемуаристика </w:t>
            </w:r>
            <w:r w:rsidRPr="008C3175">
              <w:rPr>
                <w:rFonts w:ascii="Times New Roman" w:eastAsia="Times New Roman" w:hAnsi="Times New Roman"/>
                <w:color w:val="000000" w:themeColor="text1"/>
                <w:sz w:val="26"/>
                <w:szCs w:val="26"/>
                <w:shd w:val="clear" w:color="auto" w:fill="FFFFFF"/>
                <w:lang w:val="en-US" w:eastAsia="ru-RU"/>
              </w:rPr>
              <w:t>XX</w:t>
            </w:r>
            <w:r w:rsidRPr="001468D5">
              <w:rPr>
                <w:rFonts w:ascii="Times New Roman" w:eastAsia="Times New Roman" w:hAnsi="Times New Roman"/>
                <w:color w:val="000000" w:themeColor="text1"/>
                <w:sz w:val="26"/>
                <w:szCs w:val="26"/>
                <w:shd w:val="clear" w:color="auto" w:fill="FFFFFF"/>
                <w:lang w:val="ru-RU" w:eastAsia="ru-RU"/>
              </w:rPr>
              <w:t xml:space="preserve"> </w:t>
            </w:r>
            <w:r w:rsidRPr="008C3175">
              <w:rPr>
                <w:rFonts w:ascii="Times New Roman" w:eastAsia="Times New Roman" w:hAnsi="Times New Roman"/>
                <w:color w:val="000000" w:themeColor="text1"/>
                <w:sz w:val="26"/>
                <w:szCs w:val="26"/>
                <w:shd w:val="clear" w:color="auto" w:fill="FFFFFF"/>
                <w:lang w:eastAsia="ru-RU"/>
              </w:rPr>
              <w:t>століття як джерело до вивчення Корейської війни”  (1950-1953 рр.)</w:t>
            </w:r>
          </w:p>
        </w:tc>
      </w:tr>
      <w:tr w:rsidR="001468D5" w:rsidRPr="008C3175" w:rsidTr="001468D5">
        <w:trPr>
          <w:trHeight w:val="389"/>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7.</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Малашняк</w:t>
            </w:r>
            <w:proofErr w:type="spellEnd"/>
            <w:r w:rsidRPr="008C3175">
              <w:rPr>
                <w:rFonts w:ascii="Times New Roman" w:hAnsi="Times New Roman" w:cs="Times New Roman"/>
                <w:color w:val="000000" w:themeColor="text1"/>
                <w:sz w:val="26"/>
                <w:szCs w:val="26"/>
              </w:rPr>
              <w:t xml:space="preserve"> Вероніка Миколаївна</w:t>
            </w:r>
          </w:p>
        </w:tc>
        <w:tc>
          <w:tcPr>
            <w:tcW w:w="2835"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Голованов</w:t>
            </w:r>
            <w:proofErr w:type="spellEnd"/>
            <w:r w:rsidRPr="008C3175">
              <w:rPr>
                <w:rFonts w:ascii="Times New Roman" w:hAnsi="Times New Roman" w:cs="Times New Roman"/>
                <w:color w:val="000000" w:themeColor="text1"/>
                <w:sz w:val="26"/>
                <w:szCs w:val="26"/>
              </w:rPr>
              <w:t xml:space="preserve"> Сергій Олександрович, </w:t>
            </w:r>
            <w:proofErr w:type="spellStart"/>
            <w:r w:rsidRPr="008C3175">
              <w:rPr>
                <w:rFonts w:ascii="Times New Roman" w:hAnsi="Times New Roman" w:cs="Times New Roman"/>
                <w:color w:val="000000" w:themeColor="text1"/>
                <w:sz w:val="26"/>
                <w:szCs w:val="26"/>
              </w:rPr>
              <w:t>к.п.н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252"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lang w:eastAsia="ru-RU"/>
              </w:rPr>
              <w:t>Релігійні вірування громадян Стародавнього Риму і народів Східного Середземномор’я: взаємні запозичення сакральних практик</w:t>
            </w:r>
          </w:p>
        </w:tc>
      </w:tr>
      <w:tr w:rsidR="001468D5" w:rsidRPr="008C3175" w:rsidTr="001468D5">
        <w:trPr>
          <w:trHeight w:val="389"/>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8.</w:t>
            </w:r>
          </w:p>
        </w:tc>
        <w:tc>
          <w:tcPr>
            <w:tcW w:w="2552" w:type="dxa"/>
            <w:shd w:val="clear" w:color="auto" w:fill="FFFFFF"/>
            <w:vAlign w:val="center"/>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Мигалко Анастасія Іванівна</w:t>
            </w:r>
          </w:p>
        </w:tc>
        <w:tc>
          <w:tcPr>
            <w:tcW w:w="2835" w:type="dxa"/>
            <w:shd w:val="clear" w:color="auto" w:fill="FFFFFF"/>
            <w:vAlign w:val="center"/>
            <w:hideMark/>
          </w:tcPr>
          <w:p w:rsidR="001468D5" w:rsidRPr="008C3175" w:rsidRDefault="001468D5" w:rsidP="001468D5">
            <w:pPr>
              <w:spacing w:after="160"/>
              <w:jc w:val="center"/>
              <w:rPr>
                <w:rFonts w:ascii="Times New Roman" w:hAnsi="Times New Roman" w:cs="Times New Roman"/>
                <w:bCs/>
                <w:color w:val="000000" w:themeColor="text1"/>
                <w:sz w:val="26"/>
                <w:szCs w:val="26"/>
              </w:rPr>
            </w:pPr>
            <w:r w:rsidRPr="008C3175">
              <w:rPr>
                <w:rFonts w:ascii="Times New Roman" w:hAnsi="Times New Roman" w:cs="Times New Roman"/>
                <w:bCs/>
                <w:color w:val="000000" w:themeColor="text1"/>
                <w:sz w:val="26"/>
                <w:szCs w:val="26"/>
              </w:rPr>
              <w:t>Рій Григорій Євгенович, доцент кафедри всесвітньої історії</w:t>
            </w:r>
          </w:p>
        </w:tc>
        <w:tc>
          <w:tcPr>
            <w:tcW w:w="4252"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lang w:eastAsia="ru-RU"/>
              </w:rPr>
              <w:t xml:space="preserve">Юзеф </w:t>
            </w:r>
            <w:proofErr w:type="spellStart"/>
            <w:r w:rsidRPr="008C3175">
              <w:rPr>
                <w:rFonts w:ascii="Times New Roman" w:eastAsia="Times New Roman" w:hAnsi="Times New Roman"/>
                <w:color w:val="000000" w:themeColor="text1"/>
                <w:sz w:val="26"/>
                <w:szCs w:val="26"/>
                <w:lang w:eastAsia="ru-RU"/>
              </w:rPr>
              <w:t>Пілсудський</w:t>
            </w:r>
            <w:proofErr w:type="spellEnd"/>
            <w:r w:rsidRPr="008C3175">
              <w:rPr>
                <w:rFonts w:ascii="Times New Roman" w:eastAsia="Times New Roman" w:hAnsi="Times New Roman"/>
                <w:color w:val="000000" w:themeColor="text1"/>
                <w:sz w:val="26"/>
                <w:szCs w:val="26"/>
                <w:lang w:eastAsia="ru-RU"/>
              </w:rPr>
              <w:t xml:space="preserve"> очима учасників польського антикомуністичного руху 1970-1980-их років</w:t>
            </w:r>
          </w:p>
        </w:tc>
      </w:tr>
      <w:tr w:rsidR="001468D5" w:rsidRPr="008C3175" w:rsidTr="001468D5">
        <w:trPr>
          <w:trHeight w:val="389"/>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9.</w:t>
            </w:r>
          </w:p>
        </w:tc>
        <w:tc>
          <w:tcPr>
            <w:tcW w:w="2552" w:type="dxa"/>
            <w:shd w:val="clear" w:color="auto" w:fill="FFFFFF"/>
            <w:vAlign w:val="center"/>
          </w:tcPr>
          <w:p w:rsidR="001468D5" w:rsidRPr="008C3175" w:rsidRDefault="001468D5" w:rsidP="001468D5">
            <w:pPr>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Мінченко</w:t>
            </w:r>
            <w:proofErr w:type="spellEnd"/>
            <w:r w:rsidRPr="008C3175">
              <w:rPr>
                <w:rFonts w:ascii="Times New Roman" w:hAnsi="Times New Roman" w:cs="Times New Roman"/>
                <w:color w:val="000000" w:themeColor="text1"/>
                <w:sz w:val="26"/>
                <w:szCs w:val="26"/>
              </w:rPr>
              <w:t xml:space="preserve"> Сергій Володимирович</w:t>
            </w:r>
          </w:p>
        </w:tc>
        <w:tc>
          <w:tcPr>
            <w:tcW w:w="2835" w:type="dxa"/>
            <w:shd w:val="clear" w:color="auto" w:fill="FFFFFF"/>
            <w:vAlign w:val="center"/>
            <w:hideMark/>
          </w:tcPr>
          <w:p w:rsidR="001468D5" w:rsidRPr="008C3175" w:rsidRDefault="001468D5" w:rsidP="001468D5">
            <w:pPr>
              <w:jc w:val="center"/>
              <w:rPr>
                <w:rFonts w:ascii="Times New Roman" w:hAnsi="Times New Roman" w:cs="Times New Roman"/>
                <w:color w:val="000000" w:themeColor="text1"/>
                <w:sz w:val="26"/>
                <w:szCs w:val="26"/>
                <w:shd w:val="clear" w:color="auto" w:fill="FFFFFF"/>
              </w:rPr>
            </w:pPr>
            <w:proofErr w:type="spellStart"/>
            <w:r w:rsidRPr="008C3175">
              <w:rPr>
                <w:rFonts w:ascii="Times New Roman" w:hAnsi="Times New Roman" w:cs="Times New Roman"/>
                <w:color w:val="000000" w:themeColor="text1"/>
                <w:sz w:val="26"/>
                <w:szCs w:val="26"/>
              </w:rPr>
              <w:t>Голованов</w:t>
            </w:r>
            <w:proofErr w:type="spellEnd"/>
            <w:r w:rsidRPr="008C3175">
              <w:rPr>
                <w:rFonts w:ascii="Times New Roman" w:hAnsi="Times New Roman" w:cs="Times New Roman"/>
                <w:color w:val="000000" w:themeColor="text1"/>
                <w:sz w:val="26"/>
                <w:szCs w:val="26"/>
              </w:rPr>
              <w:t xml:space="preserve"> Сергій Олександрович, </w:t>
            </w:r>
            <w:proofErr w:type="spellStart"/>
            <w:r w:rsidRPr="008C3175">
              <w:rPr>
                <w:rFonts w:ascii="Times New Roman" w:hAnsi="Times New Roman" w:cs="Times New Roman"/>
                <w:color w:val="000000" w:themeColor="text1"/>
                <w:sz w:val="26"/>
                <w:szCs w:val="26"/>
              </w:rPr>
              <w:t>к.п.н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252"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lang w:eastAsia="ru-RU"/>
              </w:rPr>
              <w:t>Система управління в Римській імперії періоду тетрархії</w:t>
            </w:r>
          </w:p>
        </w:tc>
      </w:tr>
      <w:tr w:rsidR="001468D5" w:rsidRPr="008C3175" w:rsidTr="001468D5">
        <w:trPr>
          <w:trHeight w:val="389"/>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10.</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Ординас</w:t>
            </w:r>
            <w:proofErr w:type="spellEnd"/>
            <w:r w:rsidRPr="008C3175">
              <w:rPr>
                <w:rFonts w:ascii="Times New Roman" w:hAnsi="Times New Roman" w:cs="Times New Roman"/>
                <w:color w:val="000000" w:themeColor="text1"/>
                <w:sz w:val="26"/>
                <w:szCs w:val="26"/>
              </w:rPr>
              <w:t xml:space="preserve"> Юлія Ігорівна</w:t>
            </w:r>
          </w:p>
        </w:tc>
        <w:tc>
          <w:tcPr>
            <w:tcW w:w="2835" w:type="dxa"/>
            <w:shd w:val="clear" w:color="auto" w:fill="FFFFFF"/>
            <w:vAlign w:val="center"/>
            <w:hideMark/>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Горпинченко Інна Володимирівна,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252"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shd w:val="clear" w:color="auto" w:fill="FFFFFF"/>
                <w:lang w:eastAsia="ru-RU"/>
              </w:rPr>
              <w:t>Польсько-українські відносини у 1991-2014 рр.: політичний та економічний аспекти</w:t>
            </w:r>
          </w:p>
        </w:tc>
      </w:tr>
      <w:tr w:rsidR="001468D5" w:rsidRPr="008C3175" w:rsidTr="001468D5">
        <w:trPr>
          <w:trHeight w:val="389"/>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11.</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Приступа</w:t>
            </w:r>
            <w:proofErr w:type="spellEnd"/>
            <w:r w:rsidRPr="008C3175">
              <w:rPr>
                <w:rFonts w:ascii="Times New Roman" w:hAnsi="Times New Roman" w:cs="Times New Roman"/>
                <w:color w:val="000000" w:themeColor="text1"/>
                <w:sz w:val="26"/>
                <w:szCs w:val="26"/>
              </w:rPr>
              <w:t xml:space="preserve"> Андрій Борисович</w:t>
            </w:r>
          </w:p>
        </w:tc>
        <w:tc>
          <w:tcPr>
            <w:tcW w:w="2835"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Андрєєва Світлана Серафимівна,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252"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shd w:val="clear" w:color="auto" w:fill="FFFFFF"/>
                <w:lang w:eastAsia="ru-RU"/>
              </w:rPr>
              <w:t>Археологічні пам'ятки раннього залізного віку Південно-Східної Європи: історія дослідження</w:t>
            </w:r>
          </w:p>
        </w:tc>
      </w:tr>
      <w:tr w:rsidR="001468D5" w:rsidRPr="008C3175" w:rsidTr="001468D5">
        <w:trPr>
          <w:trHeight w:val="389"/>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t>12.</w:t>
            </w:r>
          </w:p>
        </w:tc>
        <w:tc>
          <w:tcPr>
            <w:tcW w:w="2552" w:type="dxa"/>
            <w:shd w:val="clear" w:color="auto" w:fill="FFFFFF"/>
            <w:vAlign w:val="center"/>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Романов Дмитро Романович</w:t>
            </w:r>
          </w:p>
        </w:tc>
        <w:tc>
          <w:tcPr>
            <w:tcW w:w="2835"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bCs/>
                <w:color w:val="000000" w:themeColor="text1"/>
                <w:sz w:val="26"/>
                <w:szCs w:val="26"/>
              </w:rPr>
              <w:t>Рій Григорій Євгенович, доцент кафедри всесвітньої історії</w:t>
            </w:r>
          </w:p>
        </w:tc>
        <w:tc>
          <w:tcPr>
            <w:tcW w:w="4252"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lang w:eastAsia="ru-RU"/>
              </w:rPr>
              <w:t>Зовнішня політика Польщі в контексті радянсько-німецьких відносин у 1934-1939 рр.</w:t>
            </w:r>
          </w:p>
        </w:tc>
      </w:tr>
      <w:tr w:rsidR="001468D5" w:rsidRPr="008C3175" w:rsidTr="001468D5">
        <w:trPr>
          <w:trHeight w:val="389"/>
        </w:trPr>
        <w:tc>
          <w:tcPr>
            <w:tcW w:w="709" w:type="dxa"/>
            <w:vAlign w:val="center"/>
            <w:hideMark/>
          </w:tcPr>
          <w:p w:rsidR="001468D5" w:rsidRPr="008C3175" w:rsidRDefault="001468D5" w:rsidP="001468D5">
            <w:pPr>
              <w:spacing w:after="160"/>
              <w:rPr>
                <w:rFonts w:ascii="Times New Roman" w:hAnsi="Times New Roman" w:cs="Times New Roman"/>
                <w:b/>
                <w:color w:val="000000" w:themeColor="text1"/>
              </w:rPr>
            </w:pPr>
            <w:r w:rsidRPr="008C3175">
              <w:rPr>
                <w:rFonts w:ascii="Times New Roman" w:hAnsi="Times New Roman" w:cs="Times New Roman"/>
                <w:b/>
                <w:color w:val="000000" w:themeColor="text1"/>
              </w:rPr>
              <w:lastRenderedPageBreak/>
              <w:t>13.</w:t>
            </w:r>
          </w:p>
        </w:tc>
        <w:tc>
          <w:tcPr>
            <w:tcW w:w="2552"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Фірсюк</w:t>
            </w:r>
            <w:proofErr w:type="spellEnd"/>
            <w:r w:rsidRPr="008C3175">
              <w:rPr>
                <w:rFonts w:ascii="Times New Roman" w:hAnsi="Times New Roman" w:cs="Times New Roman"/>
                <w:color w:val="000000" w:themeColor="text1"/>
                <w:sz w:val="26"/>
                <w:szCs w:val="26"/>
              </w:rPr>
              <w:t xml:space="preserve"> Олександр Дмитрович</w:t>
            </w:r>
          </w:p>
        </w:tc>
        <w:tc>
          <w:tcPr>
            <w:tcW w:w="2835" w:type="dxa"/>
            <w:shd w:val="clear" w:color="auto" w:fill="FFFFFF"/>
            <w:vAlign w:val="center"/>
            <w:hideMark/>
          </w:tcPr>
          <w:p w:rsidR="001468D5" w:rsidRPr="008C3175" w:rsidRDefault="001468D5" w:rsidP="001468D5">
            <w:pPr>
              <w:spacing w:after="160"/>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Гринь Дмитро Костянтинович,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252" w:type="dxa"/>
            <w:vAlign w:val="center"/>
            <w:hideMark/>
          </w:tcPr>
          <w:p w:rsidR="001468D5" w:rsidRPr="008C3175" w:rsidRDefault="001468D5" w:rsidP="001468D5">
            <w:pPr>
              <w:spacing w:after="160"/>
              <w:jc w:val="both"/>
              <w:rPr>
                <w:rFonts w:ascii="Times New Roman" w:hAnsi="Times New Roman" w:cs="Times New Roman"/>
                <w:color w:val="000000" w:themeColor="text1"/>
                <w:sz w:val="26"/>
                <w:szCs w:val="26"/>
              </w:rPr>
            </w:pPr>
            <w:r w:rsidRPr="008C3175">
              <w:rPr>
                <w:rFonts w:ascii="Times New Roman" w:eastAsia="Times New Roman" w:hAnsi="Times New Roman"/>
                <w:iCs/>
                <w:color w:val="000000" w:themeColor="text1"/>
                <w:sz w:val="26"/>
                <w:szCs w:val="26"/>
                <w:lang w:eastAsia="ru-RU"/>
              </w:rPr>
              <w:t xml:space="preserve">Повалення режиму </w:t>
            </w:r>
            <w:proofErr w:type="spellStart"/>
            <w:r w:rsidRPr="008C3175">
              <w:rPr>
                <w:rFonts w:ascii="Times New Roman" w:eastAsia="Times New Roman" w:hAnsi="Times New Roman"/>
                <w:iCs/>
                <w:color w:val="000000" w:themeColor="text1"/>
                <w:sz w:val="26"/>
                <w:szCs w:val="26"/>
                <w:lang w:eastAsia="ru-RU"/>
              </w:rPr>
              <w:t>Ніколае</w:t>
            </w:r>
            <w:proofErr w:type="spellEnd"/>
            <w:r w:rsidRPr="008C3175">
              <w:rPr>
                <w:rFonts w:ascii="Times New Roman" w:eastAsia="Times New Roman" w:hAnsi="Times New Roman"/>
                <w:iCs/>
                <w:color w:val="000000" w:themeColor="text1"/>
                <w:sz w:val="26"/>
                <w:szCs w:val="26"/>
                <w:lang w:eastAsia="ru-RU"/>
              </w:rPr>
              <w:t xml:space="preserve"> Чаушеску в Соціалістичній республіці Румунії</w:t>
            </w:r>
          </w:p>
        </w:tc>
      </w:tr>
      <w:tr w:rsidR="001468D5" w:rsidRPr="008C3175" w:rsidTr="001468D5">
        <w:trPr>
          <w:trHeight w:val="389"/>
        </w:trPr>
        <w:tc>
          <w:tcPr>
            <w:tcW w:w="709" w:type="dxa"/>
            <w:vAlign w:val="center"/>
          </w:tcPr>
          <w:p w:rsidR="001468D5" w:rsidRPr="008C3175" w:rsidRDefault="001468D5" w:rsidP="001468D5">
            <w:pPr>
              <w:rPr>
                <w:rFonts w:ascii="Times New Roman" w:hAnsi="Times New Roman" w:cs="Times New Roman"/>
                <w:b/>
                <w:color w:val="000000" w:themeColor="text1"/>
                <w:lang w:val="ru-RU"/>
              </w:rPr>
            </w:pPr>
            <w:r w:rsidRPr="008C3175">
              <w:rPr>
                <w:rFonts w:ascii="Times New Roman" w:hAnsi="Times New Roman" w:cs="Times New Roman"/>
                <w:b/>
                <w:color w:val="000000" w:themeColor="text1"/>
              </w:rPr>
              <w:t>14.</w:t>
            </w:r>
          </w:p>
        </w:tc>
        <w:tc>
          <w:tcPr>
            <w:tcW w:w="2552" w:type="dxa"/>
            <w:shd w:val="clear" w:color="auto" w:fill="FFFFFF"/>
            <w:vAlign w:val="center"/>
          </w:tcPr>
          <w:p w:rsidR="001468D5" w:rsidRPr="008C3175" w:rsidRDefault="001468D5" w:rsidP="001468D5">
            <w:pPr>
              <w:jc w:val="center"/>
              <w:rPr>
                <w:rFonts w:ascii="Times New Roman" w:eastAsia="Times New Roman" w:hAnsi="Times New Roman" w:cs="Times New Roman"/>
                <w:color w:val="000000" w:themeColor="text1"/>
                <w:sz w:val="26"/>
                <w:szCs w:val="26"/>
                <w:shd w:val="clear" w:color="auto" w:fill="FFFFFF"/>
                <w:lang w:eastAsia="ru-RU"/>
              </w:rPr>
            </w:pPr>
            <w:r w:rsidRPr="008C3175">
              <w:rPr>
                <w:rFonts w:ascii="Times New Roman" w:eastAsia="Times New Roman" w:hAnsi="Times New Roman" w:cs="Times New Roman"/>
                <w:color w:val="000000" w:themeColor="text1"/>
                <w:sz w:val="26"/>
                <w:szCs w:val="26"/>
                <w:shd w:val="clear" w:color="auto" w:fill="FFFFFF"/>
                <w:lang w:eastAsia="ru-RU"/>
              </w:rPr>
              <w:t>Цимбалюк Дмитро Олегович</w:t>
            </w:r>
          </w:p>
        </w:tc>
        <w:tc>
          <w:tcPr>
            <w:tcW w:w="2835" w:type="dxa"/>
            <w:shd w:val="clear" w:color="auto" w:fill="FFFFFF"/>
            <w:vAlign w:val="center"/>
          </w:tcPr>
          <w:p w:rsidR="001468D5" w:rsidRPr="008C3175" w:rsidRDefault="001468D5" w:rsidP="001468D5">
            <w:pPr>
              <w:jc w:val="center"/>
              <w:rPr>
                <w:rFonts w:ascii="Times New Roman" w:eastAsia="Times New Roman" w:hAnsi="Times New Roman" w:cs="Times New Roman"/>
                <w:color w:val="000000" w:themeColor="text1"/>
                <w:sz w:val="26"/>
                <w:szCs w:val="26"/>
                <w:shd w:val="clear" w:color="auto" w:fill="FFFFFF"/>
                <w:lang w:eastAsia="ru-RU"/>
              </w:rPr>
            </w:pPr>
            <w:r w:rsidRPr="008C3175">
              <w:rPr>
                <w:rFonts w:ascii="Times New Roman" w:hAnsi="Times New Roman" w:cs="Times New Roman"/>
                <w:color w:val="000000" w:themeColor="text1"/>
                <w:sz w:val="26"/>
                <w:szCs w:val="26"/>
              </w:rPr>
              <w:t xml:space="preserve">Купрій Тетяна Георгіївна,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252" w:type="dxa"/>
            <w:vAlign w:val="center"/>
          </w:tcPr>
          <w:p w:rsidR="001468D5" w:rsidRPr="008C3175" w:rsidRDefault="001468D5" w:rsidP="001468D5">
            <w:pPr>
              <w:jc w:val="both"/>
              <w:rPr>
                <w:rFonts w:ascii="Times New Roman" w:hAnsi="Times New Roman" w:cs="Times New Roman"/>
                <w:color w:val="000000" w:themeColor="text1"/>
                <w:sz w:val="26"/>
                <w:szCs w:val="26"/>
              </w:rPr>
            </w:pPr>
            <w:r w:rsidRPr="008C3175">
              <w:rPr>
                <w:rFonts w:ascii="Times New Roman" w:eastAsia="Times New Roman" w:hAnsi="Times New Roman"/>
                <w:color w:val="000000" w:themeColor="text1"/>
                <w:sz w:val="26"/>
                <w:szCs w:val="26"/>
                <w:lang w:eastAsia="ru-RU"/>
              </w:rPr>
              <w:t>Друга світова війна: політика пам'яті у контексті Центрально-Східної Європи</w:t>
            </w:r>
          </w:p>
        </w:tc>
      </w:tr>
      <w:tr w:rsidR="001468D5" w:rsidRPr="008C3175" w:rsidTr="001468D5">
        <w:trPr>
          <w:trHeight w:val="389"/>
        </w:trPr>
        <w:tc>
          <w:tcPr>
            <w:tcW w:w="709" w:type="dxa"/>
            <w:vAlign w:val="center"/>
          </w:tcPr>
          <w:p w:rsidR="001468D5" w:rsidRPr="008C3175" w:rsidRDefault="001468D5" w:rsidP="001468D5">
            <w:pPr>
              <w:rPr>
                <w:rFonts w:ascii="Times New Roman" w:hAnsi="Times New Roman" w:cs="Times New Roman"/>
                <w:b/>
                <w:color w:val="000000" w:themeColor="text1"/>
              </w:rPr>
            </w:pPr>
            <w:r w:rsidRPr="008C3175">
              <w:rPr>
                <w:rFonts w:ascii="Times New Roman" w:hAnsi="Times New Roman" w:cs="Times New Roman"/>
                <w:b/>
                <w:color w:val="000000" w:themeColor="text1"/>
              </w:rPr>
              <w:t>15.</w:t>
            </w:r>
          </w:p>
        </w:tc>
        <w:tc>
          <w:tcPr>
            <w:tcW w:w="2552" w:type="dxa"/>
            <w:shd w:val="clear" w:color="auto" w:fill="FFFFFF"/>
            <w:vAlign w:val="center"/>
          </w:tcPr>
          <w:p w:rsidR="001468D5" w:rsidRPr="008C3175" w:rsidRDefault="001468D5" w:rsidP="001468D5">
            <w:pPr>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Цицюра</w:t>
            </w:r>
            <w:proofErr w:type="spellEnd"/>
            <w:r w:rsidRPr="008C3175">
              <w:rPr>
                <w:rFonts w:ascii="Times New Roman" w:hAnsi="Times New Roman" w:cs="Times New Roman"/>
                <w:color w:val="000000" w:themeColor="text1"/>
                <w:sz w:val="26"/>
                <w:szCs w:val="26"/>
              </w:rPr>
              <w:t xml:space="preserve"> Вікторія Володимирівна</w:t>
            </w:r>
          </w:p>
        </w:tc>
        <w:tc>
          <w:tcPr>
            <w:tcW w:w="2835" w:type="dxa"/>
            <w:shd w:val="clear" w:color="auto" w:fill="FFFFFF"/>
            <w:vAlign w:val="center"/>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Купрій Тетяна Георгіївна,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252" w:type="dxa"/>
            <w:vAlign w:val="center"/>
          </w:tcPr>
          <w:p w:rsidR="001468D5" w:rsidRPr="008C3175" w:rsidRDefault="001468D5" w:rsidP="001468D5">
            <w:pPr>
              <w:jc w:val="both"/>
              <w:rPr>
                <w:rFonts w:ascii="Times New Roman" w:hAnsi="Times New Roman" w:cs="Times New Roman"/>
                <w:b/>
                <w:color w:val="000000" w:themeColor="text1"/>
                <w:sz w:val="26"/>
                <w:szCs w:val="26"/>
              </w:rPr>
            </w:pPr>
            <w:r w:rsidRPr="008C3175">
              <w:rPr>
                <w:rFonts w:ascii="Times New Roman" w:eastAsia="Times New Roman" w:hAnsi="Times New Roman"/>
                <w:color w:val="000000" w:themeColor="text1"/>
                <w:sz w:val="26"/>
                <w:szCs w:val="26"/>
                <w:lang w:eastAsia="ru-RU"/>
              </w:rPr>
              <w:t xml:space="preserve">Марія </w:t>
            </w:r>
            <w:proofErr w:type="spellStart"/>
            <w:r w:rsidRPr="008C3175">
              <w:rPr>
                <w:rFonts w:ascii="Times New Roman" w:eastAsia="Times New Roman" w:hAnsi="Times New Roman"/>
                <w:color w:val="000000" w:themeColor="text1"/>
                <w:sz w:val="26"/>
                <w:szCs w:val="26"/>
                <w:lang w:eastAsia="ru-RU"/>
              </w:rPr>
              <w:t>Склодовська</w:t>
            </w:r>
            <w:proofErr w:type="spellEnd"/>
            <w:r w:rsidRPr="008C3175">
              <w:rPr>
                <w:rFonts w:ascii="Times New Roman" w:eastAsia="Times New Roman" w:hAnsi="Times New Roman"/>
                <w:color w:val="000000" w:themeColor="text1"/>
                <w:sz w:val="26"/>
                <w:szCs w:val="26"/>
                <w:lang w:eastAsia="ru-RU"/>
              </w:rPr>
              <w:t>-Кюрі як вчена та громадська діячка (кінець ХІХ – початок ХХ ст.)</w:t>
            </w:r>
          </w:p>
        </w:tc>
      </w:tr>
      <w:tr w:rsidR="001468D5" w:rsidRPr="008C3175" w:rsidTr="001468D5">
        <w:trPr>
          <w:trHeight w:val="389"/>
        </w:trPr>
        <w:tc>
          <w:tcPr>
            <w:tcW w:w="709" w:type="dxa"/>
            <w:vAlign w:val="center"/>
          </w:tcPr>
          <w:p w:rsidR="001468D5" w:rsidRPr="008C3175" w:rsidRDefault="001468D5" w:rsidP="001468D5">
            <w:pPr>
              <w:rPr>
                <w:rFonts w:ascii="Times New Roman" w:hAnsi="Times New Roman" w:cs="Times New Roman"/>
                <w:b/>
                <w:color w:val="000000" w:themeColor="text1"/>
              </w:rPr>
            </w:pPr>
            <w:r w:rsidRPr="008C3175">
              <w:rPr>
                <w:rFonts w:ascii="Times New Roman" w:hAnsi="Times New Roman" w:cs="Times New Roman"/>
                <w:b/>
                <w:color w:val="000000" w:themeColor="text1"/>
              </w:rPr>
              <w:t>16.</w:t>
            </w:r>
          </w:p>
        </w:tc>
        <w:tc>
          <w:tcPr>
            <w:tcW w:w="2552" w:type="dxa"/>
            <w:shd w:val="clear" w:color="auto" w:fill="FFFFFF"/>
            <w:vAlign w:val="center"/>
          </w:tcPr>
          <w:p w:rsidR="001468D5" w:rsidRPr="008C3175" w:rsidRDefault="001468D5" w:rsidP="001468D5">
            <w:pPr>
              <w:jc w:val="center"/>
              <w:rPr>
                <w:rFonts w:ascii="Times New Roman" w:hAnsi="Times New Roman" w:cs="Times New Roman"/>
                <w:color w:val="000000" w:themeColor="text1"/>
                <w:sz w:val="26"/>
                <w:szCs w:val="26"/>
              </w:rPr>
            </w:pPr>
            <w:proofErr w:type="spellStart"/>
            <w:r w:rsidRPr="008C3175">
              <w:rPr>
                <w:rFonts w:ascii="Times New Roman" w:hAnsi="Times New Roman" w:cs="Times New Roman"/>
                <w:color w:val="000000" w:themeColor="text1"/>
                <w:sz w:val="26"/>
                <w:szCs w:val="26"/>
              </w:rPr>
              <w:t>Шульган</w:t>
            </w:r>
            <w:proofErr w:type="spellEnd"/>
            <w:r w:rsidRPr="008C3175">
              <w:rPr>
                <w:rFonts w:ascii="Times New Roman" w:hAnsi="Times New Roman" w:cs="Times New Roman"/>
                <w:color w:val="000000" w:themeColor="text1"/>
                <w:sz w:val="26"/>
                <w:szCs w:val="26"/>
              </w:rPr>
              <w:t xml:space="preserve"> Каріна Юріївна</w:t>
            </w:r>
          </w:p>
        </w:tc>
        <w:tc>
          <w:tcPr>
            <w:tcW w:w="2835" w:type="dxa"/>
            <w:shd w:val="clear" w:color="auto" w:fill="FFFFFF"/>
            <w:vAlign w:val="center"/>
          </w:tcPr>
          <w:p w:rsidR="001468D5" w:rsidRPr="008C3175" w:rsidRDefault="001468D5" w:rsidP="001468D5">
            <w:pPr>
              <w:jc w:val="center"/>
              <w:rPr>
                <w:rFonts w:ascii="Times New Roman" w:hAnsi="Times New Roman" w:cs="Times New Roman"/>
                <w:color w:val="000000" w:themeColor="text1"/>
                <w:sz w:val="26"/>
                <w:szCs w:val="26"/>
              </w:rPr>
            </w:pPr>
            <w:r w:rsidRPr="008C3175">
              <w:rPr>
                <w:rFonts w:ascii="Times New Roman" w:hAnsi="Times New Roman" w:cs="Times New Roman"/>
                <w:color w:val="000000" w:themeColor="text1"/>
                <w:sz w:val="26"/>
                <w:szCs w:val="26"/>
              </w:rPr>
              <w:t xml:space="preserve">Горпинченко Інна Володимирівна, </w:t>
            </w:r>
            <w:proofErr w:type="spellStart"/>
            <w:r w:rsidRPr="008C3175">
              <w:rPr>
                <w:rFonts w:ascii="Times New Roman" w:hAnsi="Times New Roman" w:cs="Times New Roman"/>
                <w:color w:val="000000" w:themeColor="text1"/>
                <w:sz w:val="26"/>
                <w:szCs w:val="26"/>
              </w:rPr>
              <w:t>к.і.н</w:t>
            </w:r>
            <w:proofErr w:type="spellEnd"/>
            <w:r w:rsidRPr="008C3175">
              <w:rPr>
                <w:rFonts w:ascii="Times New Roman" w:hAnsi="Times New Roman" w:cs="Times New Roman"/>
                <w:color w:val="000000" w:themeColor="text1"/>
                <w:sz w:val="26"/>
                <w:szCs w:val="26"/>
              </w:rPr>
              <w:t>., доцент, доцент кафедри всесвітньої історії</w:t>
            </w:r>
          </w:p>
        </w:tc>
        <w:tc>
          <w:tcPr>
            <w:tcW w:w="4252" w:type="dxa"/>
            <w:vAlign w:val="center"/>
          </w:tcPr>
          <w:p w:rsidR="001468D5" w:rsidRPr="008C3175" w:rsidRDefault="001468D5" w:rsidP="001468D5">
            <w:pPr>
              <w:ind w:right="38"/>
              <w:jc w:val="both"/>
              <w:rPr>
                <w:rFonts w:ascii="Times New Roman" w:eastAsia="Times New Roman" w:hAnsi="Times New Roman"/>
                <w:color w:val="000000" w:themeColor="text1"/>
                <w:sz w:val="26"/>
                <w:szCs w:val="26"/>
                <w:shd w:val="clear" w:color="auto" w:fill="FFFFFF"/>
                <w:lang w:eastAsia="ru-RU"/>
              </w:rPr>
            </w:pPr>
            <w:r w:rsidRPr="008C3175">
              <w:rPr>
                <w:rFonts w:ascii="Times New Roman" w:eastAsia="Times New Roman" w:hAnsi="Times New Roman"/>
                <w:color w:val="000000" w:themeColor="text1"/>
                <w:sz w:val="26"/>
                <w:szCs w:val="26"/>
                <w:shd w:val="clear" w:color="auto" w:fill="FFFFFF"/>
                <w:lang w:eastAsia="ru-RU"/>
              </w:rPr>
              <w:t>Громадська та політична діяльність Леха Валенси на етапі демократичних рухів у Польщі (70-ті 80-ті рр. ХХ ст.)</w:t>
            </w:r>
            <w:r w:rsidRPr="008C3175">
              <w:rPr>
                <w:rFonts w:ascii="Times New Roman" w:eastAsia="Times New Roman" w:hAnsi="Times New Roman" w:cs="Times New Roman"/>
                <w:color w:val="000000" w:themeColor="text1"/>
                <w:sz w:val="26"/>
                <w:szCs w:val="26"/>
                <w:shd w:val="clear" w:color="auto" w:fill="FFFFFF"/>
                <w:lang w:eastAsia="ru-RU"/>
              </w:rPr>
              <w:t xml:space="preserve"> </w:t>
            </w:r>
          </w:p>
        </w:tc>
      </w:tr>
    </w:tbl>
    <w:p w:rsidR="001468D5" w:rsidRPr="008C3175" w:rsidRDefault="001468D5" w:rsidP="001468D5">
      <w:pPr>
        <w:spacing w:line="240" w:lineRule="auto"/>
        <w:rPr>
          <w:color w:val="000000" w:themeColor="text1"/>
        </w:rPr>
      </w:pPr>
    </w:p>
    <w:p w:rsidR="001468D5" w:rsidRPr="008C3175" w:rsidRDefault="001468D5" w:rsidP="001468D5">
      <w:pPr>
        <w:spacing w:line="240" w:lineRule="auto"/>
        <w:rPr>
          <w:color w:val="000000" w:themeColor="text1"/>
        </w:rPr>
      </w:pPr>
    </w:p>
    <w:tbl>
      <w:tblPr>
        <w:tblStyle w:val="a6"/>
        <w:tblW w:w="10348" w:type="dxa"/>
        <w:tblInd w:w="-714" w:type="dxa"/>
        <w:tblLook w:val="04A0" w:firstRow="1" w:lastRow="0" w:firstColumn="1" w:lastColumn="0" w:noHBand="0" w:noVBand="1"/>
      </w:tblPr>
      <w:tblGrid>
        <w:gridCol w:w="709"/>
        <w:gridCol w:w="2552"/>
        <w:gridCol w:w="2835"/>
        <w:gridCol w:w="4252"/>
      </w:tblGrid>
      <w:tr w:rsidR="001468D5" w:rsidRPr="00B105FB" w:rsidTr="001468D5">
        <w:trPr>
          <w:trHeight w:val="798"/>
        </w:trPr>
        <w:tc>
          <w:tcPr>
            <w:tcW w:w="709" w:type="dxa"/>
            <w:vAlign w:val="center"/>
            <w:hideMark/>
          </w:tcPr>
          <w:p w:rsidR="001468D5" w:rsidRPr="00B105FB" w:rsidRDefault="001468D5" w:rsidP="001468D5">
            <w:pPr>
              <w:spacing w:after="160"/>
              <w:rPr>
                <w:rFonts w:ascii="Times New Roman" w:hAnsi="Times New Roman" w:cs="Times New Roman"/>
                <w:b/>
                <w:color w:val="000000" w:themeColor="text1"/>
              </w:rPr>
            </w:pPr>
            <w:r w:rsidRPr="00B105FB">
              <w:rPr>
                <w:rFonts w:ascii="Times New Roman" w:hAnsi="Times New Roman" w:cs="Times New Roman"/>
                <w:b/>
                <w:color w:val="000000" w:themeColor="text1"/>
              </w:rPr>
              <w:t>№</w:t>
            </w:r>
          </w:p>
        </w:tc>
        <w:tc>
          <w:tcPr>
            <w:tcW w:w="2552" w:type="dxa"/>
            <w:vAlign w:val="center"/>
            <w:hideMark/>
          </w:tcPr>
          <w:p w:rsidR="001468D5" w:rsidRPr="00503FB9" w:rsidRDefault="001468D5" w:rsidP="001468D5">
            <w:pPr>
              <w:spacing w:after="160"/>
              <w:jc w:val="center"/>
              <w:rPr>
                <w:rFonts w:ascii="Times New Roman" w:hAnsi="Times New Roman" w:cs="Times New Roman"/>
                <w:b/>
                <w:color w:val="000000" w:themeColor="text1"/>
                <w:sz w:val="28"/>
                <w:szCs w:val="28"/>
                <w:lang w:val="ru-RU"/>
              </w:rPr>
            </w:pPr>
            <w:r w:rsidRPr="00503FB9">
              <w:rPr>
                <w:rFonts w:ascii="Times New Roman" w:hAnsi="Times New Roman" w:cs="Times New Roman"/>
                <w:color w:val="000000"/>
                <w:sz w:val="28"/>
                <w:szCs w:val="28"/>
              </w:rPr>
              <w:t>ПІБ студента</w:t>
            </w:r>
          </w:p>
        </w:tc>
        <w:tc>
          <w:tcPr>
            <w:tcW w:w="2835" w:type="dxa"/>
            <w:vAlign w:val="center"/>
            <w:hideMark/>
          </w:tcPr>
          <w:p w:rsidR="001468D5" w:rsidRPr="00503FB9" w:rsidRDefault="001468D5" w:rsidP="001468D5">
            <w:pPr>
              <w:spacing w:after="160"/>
              <w:jc w:val="center"/>
              <w:rPr>
                <w:rFonts w:ascii="Times New Roman" w:hAnsi="Times New Roman" w:cs="Times New Roman"/>
                <w:b/>
                <w:color w:val="000000" w:themeColor="text1"/>
                <w:sz w:val="28"/>
                <w:szCs w:val="28"/>
              </w:rPr>
            </w:pPr>
            <w:r w:rsidRPr="00503FB9">
              <w:rPr>
                <w:rFonts w:ascii="Times New Roman" w:hAnsi="Times New Roman" w:cs="Times New Roman"/>
                <w:color w:val="000000"/>
                <w:sz w:val="28"/>
                <w:szCs w:val="28"/>
              </w:rPr>
              <w:t>ПІБ керівника</w:t>
            </w:r>
          </w:p>
        </w:tc>
        <w:tc>
          <w:tcPr>
            <w:tcW w:w="4252" w:type="dxa"/>
            <w:vAlign w:val="center"/>
            <w:hideMark/>
          </w:tcPr>
          <w:p w:rsidR="001468D5" w:rsidRPr="00503FB9" w:rsidRDefault="001468D5" w:rsidP="001468D5">
            <w:pPr>
              <w:spacing w:after="160"/>
              <w:jc w:val="center"/>
              <w:rPr>
                <w:rFonts w:ascii="Times New Roman" w:hAnsi="Times New Roman" w:cs="Times New Roman"/>
                <w:b/>
                <w:color w:val="000000" w:themeColor="text1"/>
                <w:sz w:val="28"/>
                <w:szCs w:val="28"/>
              </w:rPr>
            </w:pPr>
            <w:r w:rsidRPr="00503FB9">
              <w:rPr>
                <w:rFonts w:ascii="Times New Roman" w:hAnsi="Times New Roman" w:cs="Times New Roman"/>
                <w:b/>
                <w:color w:val="000000" w:themeColor="text1"/>
                <w:sz w:val="28"/>
                <w:szCs w:val="28"/>
              </w:rPr>
              <w:t xml:space="preserve">Тема </w:t>
            </w:r>
            <w:r w:rsidR="00A34522">
              <w:rPr>
                <w:rFonts w:ascii="Times New Roman" w:hAnsi="Times New Roman" w:cs="Times New Roman"/>
                <w:b/>
                <w:color w:val="000000" w:themeColor="text1"/>
                <w:sz w:val="28"/>
                <w:szCs w:val="28"/>
              </w:rPr>
              <w:t>магістерської роботи</w:t>
            </w:r>
          </w:p>
        </w:tc>
      </w:tr>
      <w:tr w:rsidR="001468D5" w:rsidRPr="00B105FB" w:rsidTr="001468D5">
        <w:trPr>
          <w:trHeight w:val="389"/>
        </w:trPr>
        <w:tc>
          <w:tcPr>
            <w:tcW w:w="709" w:type="dxa"/>
            <w:vAlign w:val="center"/>
            <w:hideMark/>
          </w:tcPr>
          <w:p w:rsidR="001468D5" w:rsidRPr="00B105FB" w:rsidRDefault="001468D5" w:rsidP="001468D5">
            <w:pPr>
              <w:spacing w:after="160"/>
              <w:rPr>
                <w:rFonts w:ascii="Times New Roman" w:hAnsi="Times New Roman" w:cs="Times New Roman"/>
                <w:b/>
                <w:color w:val="000000" w:themeColor="text1"/>
              </w:rPr>
            </w:pPr>
            <w:r w:rsidRPr="00B105FB">
              <w:rPr>
                <w:rFonts w:ascii="Times New Roman" w:hAnsi="Times New Roman" w:cs="Times New Roman"/>
                <w:b/>
                <w:color w:val="000000" w:themeColor="text1"/>
              </w:rPr>
              <w:t>1.</w:t>
            </w:r>
          </w:p>
        </w:tc>
        <w:tc>
          <w:tcPr>
            <w:tcW w:w="2552" w:type="dxa"/>
            <w:vAlign w:val="center"/>
            <w:hideMark/>
          </w:tcPr>
          <w:p w:rsidR="001468D5" w:rsidRPr="0067788C" w:rsidRDefault="001468D5" w:rsidP="001468D5">
            <w:pPr>
              <w:shd w:val="clear" w:color="auto" w:fill="FFFFFF"/>
              <w:jc w:val="center"/>
              <w:rPr>
                <w:rFonts w:ascii="Times New Roman" w:hAnsi="Times New Roman" w:cs="Times New Roman"/>
                <w:color w:val="000000" w:themeColor="text1"/>
                <w:sz w:val="26"/>
                <w:szCs w:val="26"/>
              </w:rPr>
            </w:pPr>
            <w:r w:rsidRPr="00AF0FB9">
              <w:rPr>
                <w:rFonts w:ascii="Times New Roman" w:hAnsi="Times New Roman" w:cs="Times New Roman"/>
                <w:color w:val="000000" w:themeColor="text1"/>
                <w:sz w:val="26"/>
                <w:szCs w:val="26"/>
              </w:rPr>
              <w:t>Коваленко Григорій Віталійович</w:t>
            </w:r>
          </w:p>
        </w:tc>
        <w:tc>
          <w:tcPr>
            <w:tcW w:w="2835" w:type="dxa"/>
            <w:vAlign w:val="center"/>
            <w:hideMark/>
          </w:tcPr>
          <w:p w:rsidR="001468D5" w:rsidRPr="0067788C" w:rsidRDefault="001468D5" w:rsidP="001468D5">
            <w:pPr>
              <w:shd w:val="clear" w:color="auto" w:fill="FFFFFF"/>
              <w:jc w:val="center"/>
              <w:rPr>
                <w:rFonts w:ascii="Times New Roman" w:hAnsi="Times New Roman" w:cs="Times New Roman"/>
                <w:color w:val="000000" w:themeColor="text1"/>
                <w:sz w:val="26"/>
                <w:szCs w:val="26"/>
              </w:rPr>
            </w:pPr>
            <w:r w:rsidRPr="00D21A3B">
              <w:rPr>
                <w:rFonts w:ascii="Times New Roman" w:hAnsi="Times New Roman" w:cs="Times New Roman"/>
                <w:color w:val="000000"/>
                <w:sz w:val="26"/>
                <w:szCs w:val="26"/>
              </w:rPr>
              <w:t xml:space="preserve">Срібняк Ігор Володимирович, </w:t>
            </w:r>
            <w:proofErr w:type="spellStart"/>
            <w:r w:rsidRPr="00D21A3B">
              <w:rPr>
                <w:rFonts w:ascii="Times New Roman" w:hAnsi="Times New Roman" w:cs="Times New Roman"/>
                <w:color w:val="000000"/>
                <w:sz w:val="26"/>
                <w:szCs w:val="26"/>
              </w:rPr>
              <w:t>д.і.н</w:t>
            </w:r>
            <w:proofErr w:type="spellEnd"/>
            <w:r w:rsidRPr="00D21A3B">
              <w:rPr>
                <w:rFonts w:ascii="Times New Roman" w:hAnsi="Times New Roman" w:cs="Times New Roman"/>
                <w:color w:val="000000"/>
                <w:sz w:val="26"/>
                <w:szCs w:val="26"/>
              </w:rPr>
              <w:t>., професор, професор кафедри всесвітньої історії</w:t>
            </w:r>
          </w:p>
        </w:tc>
        <w:tc>
          <w:tcPr>
            <w:tcW w:w="4252" w:type="dxa"/>
            <w:vAlign w:val="center"/>
            <w:hideMark/>
          </w:tcPr>
          <w:p w:rsidR="001468D5" w:rsidRPr="00AF0FB9" w:rsidRDefault="001468D5" w:rsidP="001468D5">
            <w:pPr>
              <w:spacing w:after="160"/>
              <w:jc w:val="both"/>
              <w:rPr>
                <w:rFonts w:ascii="Times New Roman" w:hAnsi="Times New Roman" w:cs="Times New Roman"/>
                <w:color w:val="000000" w:themeColor="text1"/>
                <w:sz w:val="26"/>
                <w:szCs w:val="26"/>
              </w:rPr>
            </w:pPr>
            <w:r w:rsidRPr="00AF0FB9">
              <w:rPr>
                <w:rFonts w:ascii="Times New Roman" w:eastAsia="Times New Roman" w:hAnsi="Times New Roman"/>
                <w:color w:val="000000"/>
                <w:sz w:val="26"/>
                <w:szCs w:val="26"/>
                <w:shd w:val="clear" w:color="auto" w:fill="FFFFFF"/>
                <w:lang w:eastAsia="ru-RU"/>
              </w:rPr>
              <w:t>Видавнича діяльність української політичної еміграції в Німеччині (1930-1939 рр.)</w:t>
            </w:r>
          </w:p>
        </w:tc>
      </w:tr>
      <w:tr w:rsidR="001468D5" w:rsidRPr="00B105FB" w:rsidTr="001468D5">
        <w:trPr>
          <w:trHeight w:val="408"/>
        </w:trPr>
        <w:tc>
          <w:tcPr>
            <w:tcW w:w="709" w:type="dxa"/>
            <w:vAlign w:val="center"/>
            <w:hideMark/>
          </w:tcPr>
          <w:p w:rsidR="001468D5" w:rsidRPr="00B105FB" w:rsidRDefault="001468D5" w:rsidP="001468D5">
            <w:pPr>
              <w:spacing w:after="160"/>
              <w:rPr>
                <w:rFonts w:ascii="Times New Roman" w:hAnsi="Times New Roman" w:cs="Times New Roman"/>
                <w:b/>
                <w:color w:val="000000" w:themeColor="text1"/>
              </w:rPr>
            </w:pPr>
            <w:r w:rsidRPr="00B105FB">
              <w:rPr>
                <w:rFonts w:ascii="Times New Roman" w:hAnsi="Times New Roman" w:cs="Times New Roman"/>
                <w:b/>
                <w:color w:val="000000" w:themeColor="text1"/>
              </w:rPr>
              <w:t>2.</w:t>
            </w:r>
          </w:p>
        </w:tc>
        <w:tc>
          <w:tcPr>
            <w:tcW w:w="2552" w:type="dxa"/>
            <w:vAlign w:val="center"/>
            <w:hideMark/>
          </w:tcPr>
          <w:p w:rsidR="001468D5" w:rsidRPr="0067788C" w:rsidRDefault="001468D5" w:rsidP="001468D5">
            <w:pPr>
              <w:spacing w:after="160"/>
              <w:jc w:val="center"/>
              <w:rPr>
                <w:rFonts w:ascii="Times New Roman" w:hAnsi="Times New Roman" w:cs="Times New Roman"/>
                <w:color w:val="000000" w:themeColor="text1"/>
                <w:sz w:val="26"/>
                <w:szCs w:val="26"/>
              </w:rPr>
            </w:pPr>
            <w:r w:rsidRPr="00AF0FB9">
              <w:rPr>
                <w:rFonts w:ascii="Times New Roman" w:hAnsi="Times New Roman" w:cs="Times New Roman"/>
                <w:color w:val="000000" w:themeColor="text1"/>
                <w:sz w:val="26"/>
                <w:szCs w:val="26"/>
              </w:rPr>
              <w:t>Кучма Роман Петрович</w:t>
            </w:r>
          </w:p>
        </w:tc>
        <w:tc>
          <w:tcPr>
            <w:tcW w:w="2835" w:type="dxa"/>
            <w:vAlign w:val="center"/>
            <w:hideMark/>
          </w:tcPr>
          <w:p w:rsidR="001468D5" w:rsidRPr="0067788C" w:rsidRDefault="001468D5" w:rsidP="001468D5">
            <w:pPr>
              <w:spacing w:after="160"/>
              <w:jc w:val="center"/>
              <w:rPr>
                <w:rFonts w:ascii="Times New Roman" w:hAnsi="Times New Roman" w:cs="Times New Roman"/>
                <w:color w:val="000000" w:themeColor="text1"/>
                <w:sz w:val="26"/>
                <w:szCs w:val="26"/>
              </w:rPr>
            </w:pPr>
            <w:proofErr w:type="spellStart"/>
            <w:r w:rsidRPr="007D246A">
              <w:rPr>
                <w:rFonts w:ascii="Times New Roman" w:hAnsi="Times New Roman" w:cs="Times New Roman"/>
                <w:color w:val="000000"/>
                <w:sz w:val="26"/>
                <w:szCs w:val="26"/>
              </w:rPr>
              <w:t>Голованов</w:t>
            </w:r>
            <w:proofErr w:type="spellEnd"/>
            <w:r w:rsidRPr="007D246A">
              <w:rPr>
                <w:rFonts w:ascii="Times New Roman" w:hAnsi="Times New Roman" w:cs="Times New Roman"/>
                <w:color w:val="000000"/>
                <w:sz w:val="26"/>
                <w:szCs w:val="26"/>
              </w:rPr>
              <w:t xml:space="preserve"> Сергій Олександрович,</w:t>
            </w:r>
            <w:r>
              <w:rPr>
                <w:rFonts w:ascii="Times New Roman" w:hAnsi="Times New Roman" w:cs="Times New Roman"/>
                <w:color w:val="000000"/>
                <w:sz w:val="26"/>
                <w:szCs w:val="26"/>
              </w:rPr>
              <w:t xml:space="preserve"> </w:t>
            </w:r>
            <w:proofErr w:type="spellStart"/>
            <w:r w:rsidRPr="007D246A">
              <w:rPr>
                <w:rFonts w:ascii="Times New Roman" w:hAnsi="Times New Roman" w:cs="Times New Roman"/>
                <w:color w:val="000000"/>
                <w:sz w:val="26"/>
                <w:szCs w:val="26"/>
              </w:rPr>
              <w:t>к.п.н</w:t>
            </w:r>
            <w:proofErr w:type="spellEnd"/>
            <w:r w:rsidRPr="007D246A">
              <w:rPr>
                <w:rFonts w:ascii="Times New Roman" w:hAnsi="Times New Roman" w:cs="Times New Roman"/>
                <w:color w:val="000000"/>
                <w:sz w:val="26"/>
                <w:szCs w:val="26"/>
              </w:rPr>
              <w:t>., доцент, доцент кафедри всесвітньої історії</w:t>
            </w:r>
            <w:r w:rsidRPr="0067788C">
              <w:rPr>
                <w:rFonts w:ascii="Times New Roman" w:hAnsi="Times New Roman" w:cs="Times New Roman"/>
                <w:color w:val="000000" w:themeColor="text1"/>
                <w:sz w:val="26"/>
                <w:szCs w:val="26"/>
              </w:rPr>
              <w:t xml:space="preserve"> </w:t>
            </w:r>
          </w:p>
        </w:tc>
        <w:tc>
          <w:tcPr>
            <w:tcW w:w="4252" w:type="dxa"/>
            <w:vAlign w:val="center"/>
            <w:hideMark/>
          </w:tcPr>
          <w:p w:rsidR="001468D5" w:rsidRPr="00AF0FB9" w:rsidRDefault="001468D5" w:rsidP="001468D5">
            <w:pPr>
              <w:spacing w:after="160"/>
              <w:jc w:val="both"/>
              <w:rPr>
                <w:rFonts w:ascii="Times New Roman" w:hAnsi="Times New Roman" w:cs="Times New Roman"/>
                <w:color w:val="000000" w:themeColor="text1"/>
                <w:sz w:val="26"/>
                <w:szCs w:val="26"/>
              </w:rPr>
            </w:pPr>
            <w:r w:rsidRPr="00AF0FB9">
              <w:rPr>
                <w:rFonts w:ascii="Times New Roman" w:eastAsia="Times New Roman" w:hAnsi="Times New Roman"/>
                <w:color w:val="000000"/>
                <w:sz w:val="26"/>
                <w:szCs w:val="26"/>
                <w:lang w:eastAsia="ru-RU"/>
              </w:rPr>
              <w:t>Трансформація системи управління Римською державою на етапі падіння Республіки та становлення Імперії</w:t>
            </w:r>
          </w:p>
        </w:tc>
      </w:tr>
      <w:tr w:rsidR="001468D5" w:rsidRPr="00B105FB" w:rsidTr="001468D5">
        <w:trPr>
          <w:trHeight w:val="408"/>
        </w:trPr>
        <w:tc>
          <w:tcPr>
            <w:tcW w:w="709" w:type="dxa"/>
            <w:vAlign w:val="center"/>
          </w:tcPr>
          <w:p w:rsidR="001468D5" w:rsidRPr="00B105FB" w:rsidRDefault="001468D5" w:rsidP="001468D5">
            <w:pPr>
              <w:rPr>
                <w:rFonts w:ascii="Times New Roman" w:hAnsi="Times New Roman" w:cs="Times New Roman"/>
                <w:b/>
                <w:color w:val="000000" w:themeColor="text1"/>
              </w:rPr>
            </w:pPr>
            <w:r>
              <w:rPr>
                <w:rFonts w:ascii="Times New Roman" w:hAnsi="Times New Roman" w:cs="Times New Roman"/>
                <w:b/>
                <w:color w:val="000000" w:themeColor="text1"/>
              </w:rPr>
              <w:t>3.</w:t>
            </w:r>
          </w:p>
        </w:tc>
        <w:tc>
          <w:tcPr>
            <w:tcW w:w="2552" w:type="dxa"/>
            <w:vAlign w:val="center"/>
          </w:tcPr>
          <w:p w:rsidR="001468D5" w:rsidRPr="0067788C" w:rsidRDefault="001468D5" w:rsidP="001468D5">
            <w:pPr>
              <w:jc w:val="center"/>
              <w:rPr>
                <w:rFonts w:ascii="Times New Roman" w:eastAsia="Times New Roman" w:hAnsi="Times New Roman" w:cs="Times New Roman"/>
                <w:color w:val="000000" w:themeColor="text1"/>
                <w:spacing w:val="3"/>
                <w:sz w:val="26"/>
                <w:szCs w:val="26"/>
                <w:lang w:eastAsia="ru-RU"/>
              </w:rPr>
            </w:pPr>
            <w:r w:rsidRPr="00AF0FB9">
              <w:rPr>
                <w:rFonts w:ascii="Times New Roman" w:eastAsia="Times New Roman" w:hAnsi="Times New Roman" w:cs="Times New Roman"/>
                <w:color w:val="000000" w:themeColor="text1"/>
                <w:spacing w:val="3"/>
                <w:sz w:val="26"/>
                <w:szCs w:val="26"/>
                <w:lang w:eastAsia="ru-RU"/>
              </w:rPr>
              <w:t>Левін Сергій Сергійович</w:t>
            </w:r>
          </w:p>
        </w:tc>
        <w:tc>
          <w:tcPr>
            <w:tcW w:w="2835" w:type="dxa"/>
            <w:vAlign w:val="center"/>
          </w:tcPr>
          <w:p w:rsidR="001468D5" w:rsidRPr="0067788C" w:rsidRDefault="001468D5" w:rsidP="001468D5">
            <w:pPr>
              <w:jc w:val="center"/>
              <w:rPr>
                <w:rFonts w:ascii="Times New Roman" w:hAnsi="Times New Roman" w:cs="Times New Roman"/>
                <w:color w:val="000000" w:themeColor="text1"/>
                <w:sz w:val="26"/>
                <w:szCs w:val="26"/>
              </w:rPr>
            </w:pPr>
            <w:r w:rsidRPr="004E5C3C">
              <w:rPr>
                <w:rFonts w:ascii="Times New Roman" w:hAnsi="Times New Roman" w:cs="Times New Roman"/>
                <w:color w:val="000000"/>
                <w:sz w:val="26"/>
                <w:szCs w:val="26"/>
              </w:rPr>
              <w:t xml:space="preserve">Гринь Дмитро Костянтинович, </w:t>
            </w:r>
            <w:proofErr w:type="spellStart"/>
            <w:r w:rsidRPr="004E5C3C">
              <w:rPr>
                <w:rFonts w:ascii="Times New Roman" w:hAnsi="Times New Roman" w:cs="Times New Roman"/>
                <w:color w:val="000000"/>
                <w:sz w:val="26"/>
                <w:szCs w:val="26"/>
              </w:rPr>
              <w:t>к.і.н</w:t>
            </w:r>
            <w:proofErr w:type="spellEnd"/>
            <w:r w:rsidRPr="004E5C3C">
              <w:rPr>
                <w:rFonts w:ascii="Times New Roman" w:hAnsi="Times New Roman" w:cs="Times New Roman"/>
                <w:color w:val="000000"/>
                <w:sz w:val="26"/>
                <w:szCs w:val="26"/>
              </w:rPr>
              <w:t>., доцент, доцент кафедри всесвітньої історії</w:t>
            </w:r>
          </w:p>
        </w:tc>
        <w:tc>
          <w:tcPr>
            <w:tcW w:w="4252" w:type="dxa"/>
            <w:vAlign w:val="center"/>
          </w:tcPr>
          <w:p w:rsidR="001468D5" w:rsidRPr="00AF0FB9" w:rsidRDefault="001468D5" w:rsidP="001468D5">
            <w:pPr>
              <w:jc w:val="both"/>
              <w:rPr>
                <w:rFonts w:ascii="Times New Roman" w:hAnsi="Times New Roman" w:cs="Times New Roman"/>
                <w:color w:val="000000" w:themeColor="text1"/>
                <w:sz w:val="26"/>
                <w:szCs w:val="26"/>
              </w:rPr>
            </w:pPr>
            <w:r w:rsidRPr="00AF0FB9">
              <w:rPr>
                <w:rFonts w:ascii="Times New Roman" w:eastAsia="Times New Roman" w:hAnsi="Times New Roman"/>
                <w:color w:val="000000"/>
                <w:sz w:val="26"/>
                <w:szCs w:val="26"/>
                <w:shd w:val="clear" w:color="auto" w:fill="FFFFFF"/>
                <w:lang w:eastAsia="ru-RU"/>
              </w:rPr>
              <w:t>Модернізація збройних сил Республіки Польща в процесі інтеграції до НАТО</w:t>
            </w:r>
          </w:p>
        </w:tc>
      </w:tr>
      <w:tr w:rsidR="001468D5" w:rsidRPr="00B105FB" w:rsidTr="001468D5">
        <w:trPr>
          <w:trHeight w:val="389"/>
        </w:trPr>
        <w:tc>
          <w:tcPr>
            <w:tcW w:w="709" w:type="dxa"/>
            <w:vAlign w:val="center"/>
            <w:hideMark/>
          </w:tcPr>
          <w:p w:rsidR="001468D5" w:rsidRPr="00B105FB" w:rsidRDefault="001468D5" w:rsidP="001468D5">
            <w:pPr>
              <w:spacing w:after="160"/>
              <w:rPr>
                <w:rFonts w:ascii="Times New Roman" w:hAnsi="Times New Roman" w:cs="Times New Roman"/>
                <w:b/>
                <w:color w:val="000000" w:themeColor="text1"/>
              </w:rPr>
            </w:pPr>
            <w:r>
              <w:rPr>
                <w:rFonts w:ascii="Times New Roman" w:hAnsi="Times New Roman" w:cs="Times New Roman"/>
                <w:b/>
                <w:color w:val="000000" w:themeColor="text1"/>
              </w:rPr>
              <w:t>4.</w:t>
            </w:r>
          </w:p>
        </w:tc>
        <w:tc>
          <w:tcPr>
            <w:tcW w:w="2552" w:type="dxa"/>
            <w:shd w:val="clear" w:color="auto" w:fill="FFFFFF"/>
            <w:vAlign w:val="center"/>
            <w:hideMark/>
          </w:tcPr>
          <w:p w:rsidR="001468D5" w:rsidRPr="0067788C" w:rsidRDefault="001468D5" w:rsidP="001468D5">
            <w:pPr>
              <w:spacing w:after="160"/>
              <w:jc w:val="center"/>
              <w:rPr>
                <w:rFonts w:ascii="Times New Roman" w:hAnsi="Times New Roman" w:cs="Times New Roman"/>
                <w:color w:val="000000" w:themeColor="text1"/>
                <w:sz w:val="26"/>
                <w:szCs w:val="26"/>
              </w:rPr>
            </w:pPr>
            <w:r w:rsidRPr="00AF0FB9">
              <w:rPr>
                <w:rFonts w:ascii="Times New Roman" w:hAnsi="Times New Roman" w:cs="Times New Roman"/>
                <w:color w:val="000000" w:themeColor="text1"/>
                <w:sz w:val="26"/>
                <w:szCs w:val="26"/>
              </w:rPr>
              <w:t>Петренко Дмитро Володимирович</w:t>
            </w:r>
          </w:p>
        </w:tc>
        <w:tc>
          <w:tcPr>
            <w:tcW w:w="2835" w:type="dxa"/>
            <w:shd w:val="clear" w:color="auto" w:fill="FFFFFF"/>
            <w:vAlign w:val="center"/>
            <w:hideMark/>
          </w:tcPr>
          <w:p w:rsidR="001468D5" w:rsidRPr="0067788C" w:rsidRDefault="001468D5" w:rsidP="001468D5">
            <w:pPr>
              <w:spacing w:after="160"/>
              <w:jc w:val="center"/>
              <w:rPr>
                <w:rFonts w:ascii="Times New Roman" w:hAnsi="Times New Roman" w:cs="Times New Roman"/>
                <w:color w:val="000000" w:themeColor="text1"/>
                <w:sz w:val="26"/>
                <w:szCs w:val="26"/>
              </w:rPr>
            </w:pPr>
            <w:proofErr w:type="spellStart"/>
            <w:r w:rsidRPr="007D246A">
              <w:rPr>
                <w:rFonts w:ascii="Times New Roman" w:hAnsi="Times New Roman" w:cs="Times New Roman"/>
                <w:color w:val="000000"/>
                <w:sz w:val="26"/>
                <w:szCs w:val="26"/>
              </w:rPr>
              <w:t>Голованов</w:t>
            </w:r>
            <w:proofErr w:type="spellEnd"/>
            <w:r w:rsidRPr="007D246A">
              <w:rPr>
                <w:rFonts w:ascii="Times New Roman" w:hAnsi="Times New Roman" w:cs="Times New Roman"/>
                <w:color w:val="000000"/>
                <w:sz w:val="26"/>
                <w:szCs w:val="26"/>
              </w:rPr>
              <w:t xml:space="preserve"> Сергій Олександрович,</w:t>
            </w:r>
            <w:r>
              <w:rPr>
                <w:rFonts w:ascii="Times New Roman" w:hAnsi="Times New Roman" w:cs="Times New Roman"/>
                <w:color w:val="000000"/>
                <w:sz w:val="26"/>
                <w:szCs w:val="26"/>
              </w:rPr>
              <w:t xml:space="preserve"> </w:t>
            </w:r>
            <w:proofErr w:type="spellStart"/>
            <w:r w:rsidRPr="007D246A">
              <w:rPr>
                <w:rFonts w:ascii="Times New Roman" w:hAnsi="Times New Roman" w:cs="Times New Roman"/>
                <w:color w:val="000000"/>
                <w:sz w:val="26"/>
                <w:szCs w:val="26"/>
              </w:rPr>
              <w:t>к.п.н</w:t>
            </w:r>
            <w:proofErr w:type="spellEnd"/>
            <w:r w:rsidRPr="007D246A">
              <w:rPr>
                <w:rFonts w:ascii="Times New Roman" w:hAnsi="Times New Roman" w:cs="Times New Roman"/>
                <w:color w:val="000000"/>
                <w:sz w:val="26"/>
                <w:szCs w:val="26"/>
              </w:rPr>
              <w:t xml:space="preserve">., доцент, доцент </w:t>
            </w:r>
            <w:r w:rsidRPr="007D246A">
              <w:rPr>
                <w:rFonts w:ascii="Times New Roman" w:hAnsi="Times New Roman" w:cs="Times New Roman"/>
                <w:color w:val="000000"/>
                <w:sz w:val="26"/>
                <w:szCs w:val="26"/>
              </w:rPr>
              <w:lastRenderedPageBreak/>
              <w:t>кафедри всесвітньої історії</w:t>
            </w:r>
          </w:p>
        </w:tc>
        <w:tc>
          <w:tcPr>
            <w:tcW w:w="4252" w:type="dxa"/>
            <w:vAlign w:val="center"/>
            <w:hideMark/>
          </w:tcPr>
          <w:p w:rsidR="001468D5" w:rsidRPr="00AF0FB9" w:rsidRDefault="001468D5" w:rsidP="001468D5">
            <w:pPr>
              <w:spacing w:after="160"/>
              <w:jc w:val="both"/>
              <w:rPr>
                <w:rFonts w:ascii="Times New Roman" w:hAnsi="Times New Roman" w:cs="Times New Roman"/>
                <w:color w:val="000000" w:themeColor="text1"/>
                <w:sz w:val="26"/>
                <w:szCs w:val="26"/>
              </w:rPr>
            </w:pPr>
            <w:r w:rsidRPr="00AF0FB9">
              <w:rPr>
                <w:rFonts w:ascii="Times New Roman" w:hAnsi="Times New Roman"/>
                <w:color w:val="222222"/>
                <w:sz w:val="26"/>
                <w:szCs w:val="26"/>
                <w:shd w:val="clear" w:color="auto" w:fill="FFFFFF"/>
              </w:rPr>
              <w:lastRenderedPageBreak/>
              <w:t>Міграційні процеси на європейському просторі в ІІІ-VI ст.</w:t>
            </w:r>
          </w:p>
        </w:tc>
      </w:tr>
      <w:tr w:rsidR="001468D5" w:rsidRPr="00B105FB" w:rsidTr="001468D5">
        <w:trPr>
          <w:trHeight w:val="408"/>
        </w:trPr>
        <w:tc>
          <w:tcPr>
            <w:tcW w:w="709" w:type="dxa"/>
            <w:vAlign w:val="center"/>
            <w:hideMark/>
          </w:tcPr>
          <w:p w:rsidR="001468D5" w:rsidRPr="00B105FB" w:rsidRDefault="001468D5" w:rsidP="001468D5">
            <w:pPr>
              <w:spacing w:after="160"/>
              <w:rPr>
                <w:rFonts w:ascii="Times New Roman" w:hAnsi="Times New Roman" w:cs="Times New Roman"/>
                <w:b/>
                <w:color w:val="000000" w:themeColor="text1"/>
              </w:rPr>
            </w:pPr>
            <w:r>
              <w:rPr>
                <w:rFonts w:ascii="Times New Roman" w:hAnsi="Times New Roman" w:cs="Times New Roman"/>
                <w:b/>
                <w:color w:val="000000" w:themeColor="text1"/>
              </w:rPr>
              <w:lastRenderedPageBreak/>
              <w:t>5.</w:t>
            </w:r>
          </w:p>
        </w:tc>
        <w:tc>
          <w:tcPr>
            <w:tcW w:w="2552" w:type="dxa"/>
            <w:shd w:val="clear" w:color="auto" w:fill="FFFFFF"/>
            <w:vAlign w:val="center"/>
            <w:hideMark/>
          </w:tcPr>
          <w:p w:rsidR="001468D5" w:rsidRPr="0067788C" w:rsidRDefault="001468D5" w:rsidP="001468D5">
            <w:pPr>
              <w:spacing w:after="160"/>
              <w:jc w:val="center"/>
              <w:rPr>
                <w:rFonts w:ascii="Times New Roman" w:hAnsi="Times New Roman" w:cs="Times New Roman"/>
                <w:color w:val="000000" w:themeColor="text1"/>
                <w:sz w:val="26"/>
                <w:szCs w:val="26"/>
              </w:rPr>
            </w:pPr>
            <w:r w:rsidRPr="00AF0FB9">
              <w:rPr>
                <w:rFonts w:ascii="Times New Roman" w:hAnsi="Times New Roman" w:cs="Times New Roman"/>
                <w:color w:val="000000" w:themeColor="text1"/>
                <w:sz w:val="26"/>
                <w:szCs w:val="26"/>
              </w:rPr>
              <w:t xml:space="preserve">Прокопенко </w:t>
            </w:r>
            <w:proofErr w:type="spellStart"/>
            <w:r w:rsidRPr="00AF0FB9">
              <w:rPr>
                <w:rFonts w:ascii="Times New Roman" w:hAnsi="Times New Roman" w:cs="Times New Roman"/>
                <w:color w:val="000000" w:themeColor="text1"/>
                <w:sz w:val="26"/>
                <w:szCs w:val="26"/>
              </w:rPr>
              <w:t>Данііл</w:t>
            </w:r>
            <w:proofErr w:type="spellEnd"/>
            <w:r w:rsidRPr="00AF0FB9">
              <w:rPr>
                <w:rFonts w:ascii="Times New Roman" w:hAnsi="Times New Roman" w:cs="Times New Roman"/>
                <w:color w:val="000000" w:themeColor="text1"/>
                <w:sz w:val="26"/>
                <w:szCs w:val="26"/>
              </w:rPr>
              <w:t xml:space="preserve"> Олегович</w:t>
            </w:r>
          </w:p>
        </w:tc>
        <w:tc>
          <w:tcPr>
            <w:tcW w:w="2835" w:type="dxa"/>
            <w:shd w:val="clear" w:color="auto" w:fill="FFFFFF"/>
            <w:vAlign w:val="center"/>
            <w:hideMark/>
          </w:tcPr>
          <w:p w:rsidR="001468D5" w:rsidRPr="00D21A3B" w:rsidRDefault="001468D5" w:rsidP="001468D5">
            <w:pPr>
              <w:spacing w:after="160"/>
              <w:jc w:val="center"/>
              <w:rPr>
                <w:rFonts w:ascii="Times New Roman" w:hAnsi="Times New Roman" w:cs="Times New Roman"/>
                <w:color w:val="000000" w:themeColor="text1"/>
                <w:sz w:val="26"/>
                <w:szCs w:val="26"/>
              </w:rPr>
            </w:pPr>
            <w:r w:rsidRPr="007D246A">
              <w:rPr>
                <w:rFonts w:ascii="Times New Roman" w:hAnsi="Times New Roman" w:cs="Times New Roman"/>
                <w:color w:val="000000"/>
                <w:sz w:val="26"/>
                <w:szCs w:val="26"/>
              </w:rPr>
              <w:t xml:space="preserve">Драч Оксана Олександрівна, </w:t>
            </w:r>
            <w:proofErr w:type="spellStart"/>
            <w:r w:rsidRPr="007D246A">
              <w:rPr>
                <w:rFonts w:ascii="Times New Roman" w:hAnsi="Times New Roman" w:cs="Times New Roman"/>
                <w:color w:val="000000"/>
                <w:sz w:val="26"/>
                <w:szCs w:val="26"/>
              </w:rPr>
              <w:t>д.і.н</w:t>
            </w:r>
            <w:proofErr w:type="spellEnd"/>
            <w:r w:rsidRPr="007D246A">
              <w:rPr>
                <w:rFonts w:ascii="Times New Roman" w:hAnsi="Times New Roman" w:cs="Times New Roman"/>
                <w:color w:val="000000"/>
                <w:sz w:val="26"/>
                <w:szCs w:val="26"/>
              </w:rPr>
              <w:t>., професор, професор кафедри всесвітньої історії</w:t>
            </w:r>
          </w:p>
        </w:tc>
        <w:tc>
          <w:tcPr>
            <w:tcW w:w="4252" w:type="dxa"/>
            <w:vAlign w:val="center"/>
            <w:hideMark/>
          </w:tcPr>
          <w:p w:rsidR="001468D5" w:rsidRPr="00AF0FB9" w:rsidRDefault="001468D5" w:rsidP="001468D5">
            <w:pPr>
              <w:spacing w:after="160"/>
              <w:jc w:val="both"/>
              <w:rPr>
                <w:rFonts w:ascii="Times New Roman" w:hAnsi="Times New Roman" w:cs="Times New Roman"/>
                <w:color w:val="000000" w:themeColor="text1"/>
                <w:sz w:val="26"/>
                <w:szCs w:val="26"/>
              </w:rPr>
            </w:pPr>
            <w:r w:rsidRPr="00AF0FB9">
              <w:rPr>
                <w:rFonts w:ascii="Times New Roman" w:eastAsia="Times New Roman" w:hAnsi="Times New Roman"/>
                <w:color w:val="000000"/>
                <w:sz w:val="26"/>
                <w:szCs w:val="26"/>
                <w:shd w:val="clear" w:color="auto" w:fill="FFFFFF"/>
                <w:lang w:eastAsia="ru-RU"/>
              </w:rPr>
              <w:t>Історія  реформування загальноосвітньої школи Фінляндії (1972-1994 рр.)</w:t>
            </w:r>
          </w:p>
        </w:tc>
      </w:tr>
      <w:tr w:rsidR="001468D5" w:rsidRPr="00B105FB" w:rsidTr="001468D5">
        <w:trPr>
          <w:trHeight w:val="389"/>
        </w:trPr>
        <w:tc>
          <w:tcPr>
            <w:tcW w:w="709" w:type="dxa"/>
            <w:vAlign w:val="center"/>
            <w:hideMark/>
          </w:tcPr>
          <w:p w:rsidR="001468D5" w:rsidRPr="00B105FB" w:rsidRDefault="001468D5" w:rsidP="001468D5">
            <w:pPr>
              <w:spacing w:after="160"/>
              <w:rPr>
                <w:rFonts w:ascii="Times New Roman" w:hAnsi="Times New Roman" w:cs="Times New Roman"/>
                <w:b/>
                <w:color w:val="000000" w:themeColor="text1"/>
              </w:rPr>
            </w:pPr>
            <w:r>
              <w:rPr>
                <w:rFonts w:ascii="Times New Roman" w:hAnsi="Times New Roman" w:cs="Times New Roman"/>
                <w:b/>
                <w:color w:val="000000" w:themeColor="text1"/>
              </w:rPr>
              <w:t>6.</w:t>
            </w:r>
            <w:r w:rsidRPr="00B105FB">
              <w:rPr>
                <w:rFonts w:ascii="Times New Roman" w:hAnsi="Times New Roman" w:cs="Times New Roman"/>
                <w:b/>
                <w:color w:val="000000" w:themeColor="text1"/>
              </w:rPr>
              <w:t xml:space="preserve"> </w:t>
            </w:r>
          </w:p>
        </w:tc>
        <w:tc>
          <w:tcPr>
            <w:tcW w:w="2552" w:type="dxa"/>
            <w:shd w:val="clear" w:color="auto" w:fill="FFFFFF"/>
            <w:vAlign w:val="center"/>
            <w:hideMark/>
          </w:tcPr>
          <w:p w:rsidR="001468D5" w:rsidRPr="0067788C" w:rsidRDefault="001468D5" w:rsidP="001468D5">
            <w:pPr>
              <w:spacing w:after="160"/>
              <w:jc w:val="center"/>
              <w:rPr>
                <w:rFonts w:ascii="Times New Roman" w:hAnsi="Times New Roman" w:cs="Times New Roman"/>
                <w:color w:val="000000" w:themeColor="text1"/>
                <w:sz w:val="26"/>
                <w:szCs w:val="26"/>
              </w:rPr>
            </w:pPr>
            <w:proofErr w:type="spellStart"/>
            <w:r w:rsidRPr="00AF0FB9">
              <w:rPr>
                <w:rFonts w:ascii="Times New Roman" w:hAnsi="Times New Roman" w:cs="Times New Roman"/>
                <w:color w:val="000000" w:themeColor="text1"/>
                <w:sz w:val="26"/>
                <w:szCs w:val="26"/>
              </w:rPr>
              <w:t>Ревацька</w:t>
            </w:r>
            <w:proofErr w:type="spellEnd"/>
            <w:r w:rsidRPr="00AF0FB9">
              <w:rPr>
                <w:rFonts w:ascii="Times New Roman" w:hAnsi="Times New Roman" w:cs="Times New Roman"/>
                <w:color w:val="000000" w:themeColor="text1"/>
                <w:sz w:val="26"/>
                <w:szCs w:val="26"/>
              </w:rPr>
              <w:t xml:space="preserve"> Ольга Дмитрівна</w:t>
            </w:r>
          </w:p>
        </w:tc>
        <w:tc>
          <w:tcPr>
            <w:tcW w:w="2835" w:type="dxa"/>
            <w:shd w:val="clear" w:color="auto" w:fill="FFFFFF"/>
            <w:vAlign w:val="center"/>
            <w:hideMark/>
          </w:tcPr>
          <w:p w:rsidR="001468D5" w:rsidRPr="00153507" w:rsidRDefault="001468D5" w:rsidP="001468D5">
            <w:pPr>
              <w:spacing w:after="160"/>
              <w:jc w:val="center"/>
              <w:rPr>
                <w:rFonts w:ascii="Times New Roman" w:hAnsi="Times New Roman" w:cs="Times New Roman"/>
                <w:color w:val="000000" w:themeColor="text1"/>
                <w:sz w:val="26"/>
                <w:szCs w:val="26"/>
              </w:rPr>
            </w:pPr>
            <w:r w:rsidRPr="00503FB9">
              <w:rPr>
                <w:rFonts w:ascii="Times New Roman" w:hAnsi="Times New Roman" w:cs="Times New Roman"/>
                <w:color w:val="000000"/>
                <w:sz w:val="26"/>
                <w:szCs w:val="26"/>
              </w:rPr>
              <w:t xml:space="preserve">Горпинченко Інна Володимирівна, </w:t>
            </w:r>
            <w:proofErr w:type="spellStart"/>
            <w:r w:rsidRPr="00503FB9">
              <w:rPr>
                <w:rFonts w:ascii="Times New Roman" w:hAnsi="Times New Roman" w:cs="Times New Roman"/>
                <w:color w:val="000000"/>
                <w:sz w:val="26"/>
                <w:szCs w:val="26"/>
              </w:rPr>
              <w:t>к.і.н</w:t>
            </w:r>
            <w:proofErr w:type="spellEnd"/>
            <w:r w:rsidRPr="00503FB9">
              <w:rPr>
                <w:rFonts w:ascii="Times New Roman" w:hAnsi="Times New Roman" w:cs="Times New Roman"/>
                <w:color w:val="000000"/>
                <w:sz w:val="26"/>
                <w:szCs w:val="26"/>
              </w:rPr>
              <w:t>., доцент, доцент кафедри всесвітньої історії</w:t>
            </w:r>
          </w:p>
        </w:tc>
        <w:tc>
          <w:tcPr>
            <w:tcW w:w="4252" w:type="dxa"/>
            <w:vAlign w:val="center"/>
            <w:hideMark/>
          </w:tcPr>
          <w:p w:rsidR="001468D5" w:rsidRPr="00D31800" w:rsidRDefault="001468D5" w:rsidP="001468D5">
            <w:pPr>
              <w:spacing w:after="160"/>
              <w:jc w:val="both"/>
              <w:rPr>
                <w:rFonts w:ascii="Times New Roman" w:hAnsi="Times New Roman" w:cs="Times New Roman"/>
                <w:color w:val="000000" w:themeColor="text1"/>
                <w:sz w:val="26"/>
                <w:szCs w:val="26"/>
              </w:rPr>
            </w:pPr>
            <w:r w:rsidRPr="00D31800">
              <w:rPr>
                <w:rFonts w:ascii="Times New Roman" w:eastAsia="Times New Roman" w:hAnsi="Times New Roman"/>
                <w:color w:val="000000"/>
                <w:sz w:val="26"/>
                <w:szCs w:val="26"/>
                <w:shd w:val="clear" w:color="auto" w:fill="FFFFFF"/>
                <w:lang w:eastAsia="ru-RU"/>
              </w:rPr>
              <w:t>Українсько-російські відносини (1991-2014 рр.): політичний та економічний аспекти</w:t>
            </w:r>
          </w:p>
        </w:tc>
      </w:tr>
      <w:tr w:rsidR="001468D5" w:rsidRPr="00B105FB" w:rsidTr="001468D5">
        <w:trPr>
          <w:trHeight w:val="389"/>
        </w:trPr>
        <w:tc>
          <w:tcPr>
            <w:tcW w:w="709" w:type="dxa"/>
            <w:vAlign w:val="center"/>
            <w:hideMark/>
          </w:tcPr>
          <w:p w:rsidR="001468D5" w:rsidRPr="00B105FB" w:rsidRDefault="001468D5" w:rsidP="001468D5">
            <w:pPr>
              <w:spacing w:after="160"/>
              <w:rPr>
                <w:rFonts w:ascii="Times New Roman" w:hAnsi="Times New Roman" w:cs="Times New Roman"/>
                <w:b/>
                <w:color w:val="000000" w:themeColor="text1"/>
              </w:rPr>
            </w:pPr>
            <w:r>
              <w:rPr>
                <w:rFonts w:ascii="Times New Roman" w:hAnsi="Times New Roman" w:cs="Times New Roman"/>
                <w:b/>
                <w:color w:val="000000" w:themeColor="text1"/>
              </w:rPr>
              <w:t>7.</w:t>
            </w:r>
          </w:p>
        </w:tc>
        <w:tc>
          <w:tcPr>
            <w:tcW w:w="2552" w:type="dxa"/>
            <w:shd w:val="clear" w:color="auto" w:fill="FFFFFF"/>
            <w:vAlign w:val="center"/>
            <w:hideMark/>
          </w:tcPr>
          <w:p w:rsidR="001468D5" w:rsidRPr="0067788C" w:rsidRDefault="001468D5" w:rsidP="001468D5">
            <w:pPr>
              <w:spacing w:after="160"/>
              <w:jc w:val="center"/>
              <w:rPr>
                <w:rFonts w:ascii="Times New Roman" w:hAnsi="Times New Roman" w:cs="Times New Roman"/>
                <w:color w:val="000000" w:themeColor="text1"/>
                <w:sz w:val="26"/>
                <w:szCs w:val="26"/>
              </w:rPr>
            </w:pPr>
            <w:proofErr w:type="spellStart"/>
            <w:r w:rsidRPr="00AF0FB9">
              <w:rPr>
                <w:rFonts w:ascii="Times New Roman" w:hAnsi="Times New Roman" w:cs="Times New Roman"/>
                <w:color w:val="000000" w:themeColor="text1"/>
                <w:sz w:val="26"/>
                <w:szCs w:val="26"/>
              </w:rPr>
              <w:t>Строкань</w:t>
            </w:r>
            <w:proofErr w:type="spellEnd"/>
            <w:r w:rsidRPr="00AF0FB9">
              <w:rPr>
                <w:rFonts w:ascii="Times New Roman" w:hAnsi="Times New Roman" w:cs="Times New Roman"/>
                <w:color w:val="000000" w:themeColor="text1"/>
                <w:sz w:val="26"/>
                <w:szCs w:val="26"/>
              </w:rPr>
              <w:t xml:space="preserve"> Ольга Андріївна</w:t>
            </w:r>
          </w:p>
        </w:tc>
        <w:tc>
          <w:tcPr>
            <w:tcW w:w="2835" w:type="dxa"/>
            <w:shd w:val="clear" w:color="auto" w:fill="FFFFFF"/>
            <w:vAlign w:val="center"/>
            <w:hideMark/>
          </w:tcPr>
          <w:p w:rsidR="001468D5" w:rsidRPr="007D246A" w:rsidRDefault="001468D5" w:rsidP="001468D5">
            <w:pPr>
              <w:spacing w:after="160"/>
              <w:jc w:val="center"/>
              <w:rPr>
                <w:rFonts w:ascii="Times New Roman" w:hAnsi="Times New Roman" w:cs="Times New Roman"/>
                <w:color w:val="000000" w:themeColor="text1"/>
                <w:sz w:val="26"/>
                <w:szCs w:val="26"/>
              </w:rPr>
            </w:pPr>
            <w:r w:rsidRPr="00CA43F1">
              <w:rPr>
                <w:rFonts w:ascii="Times New Roman" w:hAnsi="Times New Roman" w:cs="Times New Roman"/>
                <w:color w:val="000000"/>
                <w:sz w:val="26"/>
                <w:szCs w:val="26"/>
              </w:rPr>
              <w:t xml:space="preserve">Саган Галина Василівна, </w:t>
            </w:r>
            <w:proofErr w:type="spellStart"/>
            <w:r w:rsidRPr="00CA43F1">
              <w:rPr>
                <w:rFonts w:ascii="Times New Roman" w:hAnsi="Times New Roman" w:cs="Times New Roman"/>
                <w:color w:val="000000"/>
                <w:sz w:val="26"/>
                <w:szCs w:val="26"/>
              </w:rPr>
              <w:t>д.і.н</w:t>
            </w:r>
            <w:proofErr w:type="spellEnd"/>
            <w:r w:rsidRPr="00CA43F1">
              <w:rPr>
                <w:rFonts w:ascii="Times New Roman" w:hAnsi="Times New Roman" w:cs="Times New Roman"/>
                <w:color w:val="000000"/>
                <w:sz w:val="26"/>
                <w:szCs w:val="26"/>
              </w:rPr>
              <w:t>., професор, професор кафедри всесвітньої історії</w:t>
            </w:r>
          </w:p>
        </w:tc>
        <w:tc>
          <w:tcPr>
            <w:tcW w:w="4252" w:type="dxa"/>
            <w:vAlign w:val="center"/>
            <w:hideMark/>
          </w:tcPr>
          <w:p w:rsidR="001468D5" w:rsidRPr="00D31800" w:rsidRDefault="001468D5" w:rsidP="001468D5">
            <w:pPr>
              <w:spacing w:after="160"/>
              <w:jc w:val="both"/>
              <w:rPr>
                <w:rFonts w:ascii="Times New Roman" w:hAnsi="Times New Roman" w:cs="Times New Roman"/>
                <w:color w:val="000000" w:themeColor="text1"/>
                <w:sz w:val="26"/>
                <w:szCs w:val="26"/>
              </w:rPr>
            </w:pPr>
            <w:r w:rsidRPr="00D31800">
              <w:rPr>
                <w:rFonts w:ascii="Times New Roman" w:eastAsia="Times New Roman" w:hAnsi="Times New Roman"/>
                <w:color w:val="000000"/>
                <w:sz w:val="26"/>
                <w:szCs w:val="26"/>
                <w:lang w:eastAsia="ru-RU"/>
              </w:rPr>
              <w:t>Громадське та культурне життя  української діаспори в Сербії (1945-1990 роки)</w:t>
            </w:r>
          </w:p>
        </w:tc>
      </w:tr>
      <w:tr w:rsidR="001468D5" w:rsidRPr="00B105FB" w:rsidTr="001468D5">
        <w:trPr>
          <w:trHeight w:val="389"/>
        </w:trPr>
        <w:tc>
          <w:tcPr>
            <w:tcW w:w="709" w:type="dxa"/>
            <w:vAlign w:val="center"/>
            <w:hideMark/>
          </w:tcPr>
          <w:p w:rsidR="001468D5" w:rsidRPr="00B105FB" w:rsidRDefault="001468D5" w:rsidP="001468D5">
            <w:pPr>
              <w:spacing w:after="160"/>
              <w:rPr>
                <w:rFonts w:ascii="Times New Roman" w:hAnsi="Times New Roman" w:cs="Times New Roman"/>
                <w:b/>
                <w:color w:val="000000" w:themeColor="text1"/>
              </w:rPr>
            </w:pPr>
            <w:r>
              <w:rPr>
                <w:rFonts w:ascii="Times New Roman" w:hAnsi="Times New Roman" w:cs="Times New Roman"/>
                <w:b/>
                <w:color w:val="000000" w:themeColor="text1"/>
              </w:rPr>
              <w:t>8.</w:t>
            </w:r>
          </w:p>
        </w:tc>
        <w:tc>
          <w:tcPr>
            <w:tcW w:w="2552" w:type="dxa"/>
            <w:shd w:val="clear" w:color="auto" w:fill="FFFFFF"/>
            <w:vAlign w:val="center"/>
          </w:tcPr>
          <w:p w:rsidR="001468D5" w:rsidRPr="0067788C" w:rsidRDefault="001468D5" w:rsidP="001468D5">
            <w:pPr>
              <w:jc w:val="center"/>
              <w:rPr>
                <w:rFonts w:ascii="Times New Roman" w:hAnsi="Times New Roman" w:cs="Times New Roman"/>
                <w:color w:val="000000" w:themeColor="text1"/>
                <w:sz w:val="26"/>
                <w:szCs w:val="26"/>
              </w:rPr>
            </w:pPr>
            <w:r w:rsidRPr="00AF0FB9">
              <w:rPr>
                <w:rFonts w:ascii="Times New Roman" w:hAnsi="Times New Roman" w:cs="Times New Roman"/>
                <w:color w:val="000000" w:themeColor="text1"/>
                <w:sz w:val="26"/>
                <w:szCs w:val="26"/>
              </w:rPr>
              <w:t>Телецька Вікторія Сергіївна</w:t>
            </w:r>
          </w:p>
        </w:tc>
        <w:tc>
          <w:tcPr>
            <w:tcW w:w="2835" w:type="dxa"/>
            <w:shd w:val="clear" w:color="auto" w:fill="FFFFFF"/>
            <w:vAlign w:val="center"/>
            <w:hideMark/>
          </w:tcPr>
          <w:p w:rsidR="001468D5" w:rsidRPr="0067788C" w:rsidRDefault="001468D5" w:rsidP="001468D5">
            <w:pPr>
              <w:spacing w:after="160"/>
              <w:jc w:val="center"/>
              <w:rPr>
                <w:rFonts w:ascii="Times New Roman" w:hAnsi="Times New Roman" w:cs="Times New Roman"/>
                <w:bCs/>
                <w:color w:val="000000" w:themeColor="text1"/>
                <w:sz w:val="26"/>
                <w:szCs w:val="26"/>
              </w:rPr>
            </w:pPr>
            <w:r>
              <w:rPr>
                <w:rFonts w:ascii="Times New Roman" w:hAnsi="Times New Roman" w:cs="Times New Roman"/>
                <w:color w:val="000000"/>
                <w:sz w:val="26"/>
                <w:szCs w:val="26"/>
              </w:rPr>
              <w:t>Надтока Геннадій Михайлович</w:t>
            </w:r>
            <w:r w:rsidRPr="00D21A3B">
              <w:rPr>
                <w:rFonts w:ascii="Times New Roman" w:hAnsi="Times New Roman" w:cs="Times New Roman"/>
                <w:color w:val="000000"/>
                <w:sz w:val="26"/>
                <w:szCs w:val="26"/>
              </w:rPr>
              <w:t xml:space="preserve">, </w:t>
            </w:r>
            <w:proofErr w:type="spellStart"/>
            <w:r w:rsidRPr="00D21A3B">
              <w:rPr>
                <w:rFonts w:ascii="Times New Roman" w:hAnsi="Times New Roman" w:cs="Times New Roman"/>
                <w:color w:val="000000"/>
                <w:sz w:val="26"/>
                <w:szCs w:val="26"/>
              </w:rPr>
              <w:t>д.і.н</w:t>
            </w:r>
            <w:proofErr w:type="spellEnd"/>
            <w:r w:rsidRPr="00D21A3B">
              <w:rPr>
                <w:rFonts w:ascii="Times New Roman" w:hAnsi="Times New Roman" w:cs="Times New Roman"/>
                <w:color w:val="000000"/>
                <w:sz w:val="26"/>
                <w:szCs w:val="26"/>
              </w:rPr>
              <w:t>., професор, професор кафедри всесвітньої історії</w:t>
            </w:r>
          </w:p>
        </w:tc>
        <w:tc>
          <w:tcPr>
            <w:tcW w:w="4252" w:type="dxa"/>
            <w:vAlign w:val="center"/>
            <w:hideMark/>
          </w:tcPr>
          <w:p w:rsidR="001468D5" w:rsidRPr="00D31800" w:rsidRDefault="001468D5" w:rsidP="001468D5">
            <w:pPr>
              <w:jc w:val="both"/>
              <w:rPr>
                <w:rFonts w:ascii="Times New Roman" w:eastAsia="Times New Roman" w:hAnsi="Times New Roman"/>
                <w:color w:val="000000"/>
                <w:sz w:val="26"/>
                <w:szCs w:val="26"/>
                <w:lang w:eastAsia="ru-RU"/>
              </w:rPr>
            </w:pPr>
            <w:r w:rsidRPr="00D31800">
              <w:rPr>
                <w:rFonts w:ascii="Times New Roman" w:eastAsia="Times New Roman" w:hAnsi="Times New Roman"/>
                <w:color w:val="000000"/>
                <w:sz w:val="26"/>
                <w:szCs w:val="26"/>
                <w:shd w:val="clear" w:color="auto" w:fill="FFFFFF"/>
                <w:lang w:eastAsia="ru-RU"/>
              </w:rPr>
              <w:t>Образ православного духовенства в українській художній літературі XIX століття: конфесійний і соціальний вияв</w:t>
            </w:r>
          </w:p>
        </w:tc>
      </w:tr>
      <w:tr w:rsidR="001468D5" w:rsidRPr="00B105FB" w:rsidTr="001468D5">
        <w:trPr>
          <w:trHeight w:val="1730"/>
        </w:trPr>
        <w:tc>
          <w:tcPr>
            <w:tcW w:w="709" w:type="dxa"/>
            <w:vAlign w:val="center"/>
            <w:hideMark/>
          </w:tcPr>
          <w:p w:rsidR="001468D5" w:rsidRPr="00B105FB" w:rsidRDefault="001468D5" w:rsidP="001468D5">
            <w:pPr>
              <w:spacing w:after="160"/>
              <w:rPr>
                <w:rFonts w:ascii="Times New Roman" w:hAnsi="Times New Roman" w:cs="Times New Roman"/>
                <w:b/>
                <w:color w:val="000000" w:themeColor="text1"/>
              </w:rPr>
            </w:pPr>
            <w:r>
              <w:rPr>
                <w:rFonts w:ascii="Times New Roman" w:hAnsi="Times New Roman" w:cs="Times New Roman"/>
                <w:b/>
                <w:color w:val="000000" w:themeColor="text1"/>
              </w:rPr>
              <w:t>9.</w:t>
            </w:r>
          </w:p>
        </w:tc>
        <w:tc>
          <w:tcPr>
            <w:tcW w:w="2552" w:type="dxa"/>
            <w:shd w:val="clear" w:color="auto" w:fill="FFFFFF"/>
            <w:vAlign w:val="center"/>
          </w:tcPr>
          <w:p w:rsidR="001468D5" w:rsidRPr="0067788C" w:rsidRDefault="001468D5" w:rsidP="001468D5">
            <w:pPr>
              <w:jc w:val="center"/>
              <w:rPr>
                <w:rFonts w:ascii="Times New Roman" w:hAnsi="Times New Roman" w:cs="Times New Roman"/>
                <w:color w:val="000000" w:themeColor="text1"/>
                <w:sz w:val="26"/>
                <w:szCs w:val="26"/>
              </w:rPr>
            </w:pPr>
            <w:r w:rsidRPr="00AF0FB9">
              <w:rPr>
                <w:rFonts w:ascii="Times New Roman" w:hAnsi="Times New Roman" w:cs="Times New Roman"/>
                <w:color w:val="000000" w:themeColor="text1"/>
                <w:sz w:val="26"/>
                <w:szCs w:val="26"/>
              </w:rPr>
              <w:t>Чабан Ярослав Сергійович</w:t>
            </w:r>
          </w:p>
        </w:tc>
        <w:tc>
          <w:tcPr>
            <w:tcW w:w="2835" w:type="dxa"/>
            <w:shd w:val="clear" w:color="auto" w:fill="FFFFFF"/>
            <w:vAlign w:val="center"/>
            <w:hideMark/>
          </w:tcPr>
          <w:p w:rsidR="001468D5" w:rsidRPr="0067788C" w:rsidRDefault="001468D5" w:rsidP="001468D5">
            <w:pPr>
              <w:jc w:val="center"/>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sz w:val="26"/>
                <w:szCs w:val="26"/>
              </w:rPr>
              <w:t>Надтока Геннадій Михайлович</w:t>
            </w:r>
            <w:r w:rsidRPr="00D21A3B">
              <w:rPr>
                <w:rFonts w:ascii="Times New Roman" w:hAnsi="Times New Roman" w:cs="Times New Roman"/>
                <w:color w:val="000000"/>
                <w:sz w:val="26"/>
                <w:szCs w:val="26"/>
              </w:rPr>
              <w:t xml:space="preserve">, </w:t>
            </w:r>
            <w:proofErr w:type="spellStart"/>
            <w:r w:rsidRPr="00D21A3B">
              <w:rPr>
                <w:rFonts w:ascii="Times New Roman" w:hAnsi="Times New Roman" w:cs="Times New Roman"/>
                <w:color w:val="000000"/>
                <w:sz w:val="26"/>
                <w:szCs w:val="26"/>
              </w:rPr>
              <w:t>д.і.н</w:t>
            </w:r>
            <w:proofErr w:type="spellEnd"/>
            <w:r w:rsidRPr="00D21A3B">
              <w:rPr>
                <w:rFonts w:ascii="Times New Roman" w:hAnsi="Times New Roman" w:cs="Times New Roman"/>
                <w:color w:val="000000"/>
                <w:sz w:val="26"/>
                <w:szCs w:val="26"/>
              </w:rPr>
              <w:t>., професор, професор кафедри всесвітньої історії</w:t>
            </w:r>
          </w:p>
        </w:tc>
        <w:tc>
          <w:tcPr>
            <w:tcW w:w="4252" w:type="dxa"/>
            <w:vAlign w:val="center"/>
            <w:hideMark/>
          </w:tcPr>
          <w:p w:rsidR="001468D5" w:rsidRPr="00D31800" w:rsidRDefault="001468D5" w:rsidP="001468D5">
            <w:pPr>
              <w:spacing w:after="160"/>
              <w:jc w:val="both"/>
              <w:rPr>
                <w:rFonts w:ascii="Times New Roman" w:hAnsi="Times New Roman" w:cs="Times New Roman"/>
                <w:color w:val="000000" w:themeColor="text1"/>
                <w:sz w:val="26"/>
                <w:szCs w:val="26"/>
              </w:rPr>
            </w:pPr>
            <w:r w:rsidRPr="00D31800">
              <w:rPr>
                <w:rFonts w:ascii="Times New Roman" w:eastAsia="Times New Roman" w:hAnsi="Times New Roman"/>
                <w:color w:val="000000"/>
                <w:sz w:val="26"/>
                <w:szCs w:val="26"/>
                <w:lang w:eastAsia="ru-RU"/>
              </w:rPr>
              <w:t xml:space="preserve">Повсякденне життя робітників Південної України на матеріалах м. </w:t>
            </w:r>
            <w:proofErr w:type="spellStart"/>
            <w:r w:rsidRPr="00D31800">
              <w:rPr>
                <w:rFonts w:ascii="Times New Roman" w:eastAsia="Times New Roman" w:hAnsi="Times New Roman"/>
                <w:color w:val="000000"/>
                <w:sz w:val="26"/>
                <w:szCs w:val="26"/>
                <w:lang w:eastAsia="ru-RU"/>
              </w:rPr>
              <w:t>Єлисаветграду</w:t>
            </w:r>
            <w:proofErr w:type="spellEnd"/>
            <w:r w:rsidRPr="00D31800">
              <w:rPr>
                <w:rFonts w:ascii="Times New Roman" w:eastAsia="Times New Roman" w:hAnsi="Times New Roman"/>
                <w:color w:val="000000"/>
                <w:sz w:val="26"/>
                <w:szCs w:val="26"/>
                <w:lang w:eastAsia="ru-RU"/>
              </w:rPr>
              <w:t xml:space="preserve"> Херсонської губернії (1875-1914 рр.)</w:t>
            </w:r>
          </w:p>
        </w:tc>
      </w:tr>
    </w:tbl>
    <w:p w:rsidR="001468D5" w:rsidRDefault="001468D5" w:rsidP="001468D5"/>
    <w:p w:rsidR="001468D5" w:rsidRDefault="001468D5" w:rsidP="001468D5"/>
    <w:p w:rsidR="009C1ABF" w:rsidRPr="00D50601" w:rsidRDefault="009C1ABF" w:rsidP="009C1ABF">
      <w:pPr>
        <w:spacing w:after="0" w:line="240" w:lineRule="auto"/>
        <w:ind w:left="142" w:right="-24" w:firstLine="425"/>
        <w:jc w:val="both"/>
        <w:rPr>
          <w:rFonts w:ascii="Times New Roman" w:hAnsi="Times New Roman" w:cs="Times New Roman"/>
          <w:b/>
          <w:color w:val="000000"/>
          <w:sz w:val="28"/>
          <w:szCs w:val="28"/>
        </w:rPr>
      </w:pPr>
      <w:r w:rsidRPr="00D50601">
        <w:rPr>
          <w:rFonts w:ascii="Times New Roman" w:hAnsi="Times New Roman" w:cs="Times New Roman"/>
          <w:b/>
          <w:color w:val="000000"/>
          <w:sz w:val="28"/>
          <w:szCs w:val="28"/>
        </w:rPr>
        <w:t>ГОЛОСУВАЛИ:</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«За» – одноголосно.</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«Проти» – немає.</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«Утрималися» – немає.</w:t>
      </w:r>
    </w:p>
    <w:p w:rsidR="009C1ABF" w:rsidRDefault="009C1ABF" w:rsidP="009C1ABF">
      <w:pPr>
        <w:jc w:val="both"/>
        <w:rPr>
          <w:rFonts w:ascii="Times New Roman" w:hAnsi="Times New Roman" w:cs="Times New Roman"/>
          <w:sz w:val="28"/>
          <w:szCs w:val="28"/>
        </w:rPr>
      </w:pPr>
    </w:p>
    <w:p w:rsidR="00DE646B" w:rsidRPr="00D50601" w:rsidRDefault="004869BF" w:rsidP="00DE646B">
      <w:pPr>
        <w:jc w:val="both"/>
        <w:rPr>
          <w:rFonts w:ascii="Times New Roman" w:hAnsi="Times New Roman" w:cs="Times New Roman"/>
          <w:sz w:val="28"/>
          <w:szCs w:val="28"/>
        </w:rPr>
      </w:pPr>
      <w:r w:rsidRPr="00D50601">
        <w:rPr>
          <w:rFonts w:ascii="Times New Roman" w:hAnsi="Times New Roman" w:cs="Times New Roman"/>
          <w:b/>
          <w:sz w:val="28"/>
          <w:szCs w:val="28"/>
        </w:rPr>
        <w:t>5.</w:t>
      </w:r>
      <w:r w:rsidR="00DE646B" w:rsidRPr="00D50601">
        <w:rPr>
          <w:rFonts w:ascii="Times New Roman" w:hAnsi="Times New Roman" w:cs="Times New Roman"/>
          <w:sz w:val="28"/>
          <w:szCs w:val="28"/>
        </w:rPr>
        <w:t xml:space="preserve"> Про рекомендацію кандидатури </w:t>
      </w:r>
      <w:proofErr w:type="spellStart"/>
      <w:r w:rsidR="00DE646B" w:rsidRPr="00D50601">
        <w:rPr>
          <w:rFonts w:ascii="Times New Roman" w:hAnsi="Times New Roman" w:cs="Times New Roman"/>
          <w:sz w:val="28"/>
          <w:szCs w:val="28"/>
        </w:rPr>
        <w:t>Шепетяка</w:t>
      </w:r>
      <w:proofErr w:type="spellEnd"/>
      <w:r w:rsidR="00DE646B" w:rsidRPr="00D50601">
        <w:rPr>
          <w:rFonts w:ascii="Times New Roman" w:hAnsi="Times New Roman" w:cs="Times New Roman"/>
          <w:sz w:val="28"/>
          <w:szCs w:val="28"/>
        </w:rPr>
        <w:t xml:space="preserve"> Олега Михайловича до обрання дійсним членом Національної академії наук вищої освіти України.</w:t>
      </w:r>
    </w:p>
    <w:p w:rsidR="006633BD" w:rsidRPr="00560F7A" w:rsidRDefault="00560F7A">
      <w:pPr>
        <w:rPr>
          <w:rFonts w:ascii="Times New Roman" w:hAnsi="Times New Roman" w:cs="Times New Roman"/>
          <w:sz w:val="28"/>
          <w:szCs w:val="28"/>
        </w:rPr>
      </w:pPr>
      <w:r w:rsidRPr="00560F7A">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560F7A">
        <w:rPr>
          <w:rFonts w:ascii="Times New Roman" w:hAnsi="Times New Roman" w:cs="Times New Roman"/>
          <w:sz w:val="28"/>
          <w:szCs w:val="28"/>
        </w:rPr>
        <w:t>декан</w:t>
      </w:r>
      <w:r w:rsidR="006920D5">
        <w:rPr>
          <w:rFonts w:ascii="Times New Roman" w:hAnsi="Times New Roman" w:cs="Times New Roman"/>
          <w:sz w:val="28"/>
          <w:szCs w:val="28"/>
        </w:rPr>
        <w:t>а</w:t>
      </w:r>
      <w:r w:rsidRPr="00560F7A">
        <w:rPr>
          <w:rFonts w:ascii="Times New Roman" w:hAnsi="Times New Roman" w:cs="Times New Roman"/>
          <w:sz w:val="28"/>
          <w:szCs w:val="28"/>
        </w:rPr>
        <w:t xml:space="preserve"> Історико-філо</w:t>
      </w:r>
      <w:r>
        <w:rPr>
          <w:rFonts w:ascii="Times New Roman" w:hAnsi="Times New Roman" w:cs="Times New Roman"/>
          <w:sz w:val="28"/>
          <w:szCs w:val="28"/>
        </w:rPr>
        <w:t>софського факультету, доктор</w:t>
      </w:r>
      <w:r w:rsidR="006920D5">
        <w:rPr>
          <w:rFonts w:ascii="Times New Roman" w:hAnsi="Times New Roman" w:cs="Times New Roman"/>
          <w:sz w:val="28"/>
          <w:szCs w:val="28"/>
        </w:rPr>
        <w:t>а</w:t>
      </w:r>
      <w:r>
        <w:rPr>
          <w:rFonts w:ascii="Times New Roman" w:hAnsi="Times New Roman" w:cs="Times New Roman"/>
          <w:sz w:val="28"/>
          <w:szCs w:val="28"/>
        </w:rPr>
        <w:t xml:space="preserve"> філософських наук, професор</w:t>
      </w:r>
      <w:r w:rsidR="006920D5">
        <w:rPr>
          <w:rFonts w:ascii="Times New Roman" w:hAnsi="Times New Roman" w:cs="Times New Roman"/>
          <w:sz w:val="28"/>
          <w:szCs w:val="28"/>
        </w:rPr>
        <w:t>а О.С. Александрову</w:t>
      </w:r>
    </w:p>
    <w:p w:rsidR="00A7501F" w:rsidRPr="00A7501F" w:rsidRDefault="00560F7A">
      <w:pPr>
        <w:rPr>
          <w:rFonts w:ascii="Times New Roman" w:hAnsi="Times New Roman" w:cs="Times New Roman"/>
          <w:b/>
          <w:sz w:val="28"/>
          <w:szCs w:val="28"/>
        </w:rPr>
      </w:pPr>
      <w:r w:rsidRPr="00560F7A">
        <w:rPr>
          <w:rFonts w:ascii="Times New Roman" w:hAnsi="Times New Roman" w:cs="Times New Roman"/>
          <w:b/>
          <w:sz w:val="28"/>
          <w:szCs w:val="28"/>
        </w:rPr>
        <w:lastRenderedPageBreak/>
        <w:t>ВИСТУПИЛИ:</w:t>
      </w:r>
      <w:r w:rsidR="006920D5">
        <w:rPr>
          <w:rFonts w:ascii="Times New Roman" w:hAnsi="Times New Roman" w:cs="Times New Roman"/>
          <w:b/>
          <w:sz w:val="28"/>
          <w:szCs w:val="28"/>
        </w:rPr>
        <w:t xml:space="preserve"> </w:t>
      </w:r>
      <w:r w:rsidR="00A7501F" w:rsidRPr="00A7501F">
        <w:rPr>
          <w:rFonts w:ascii="Times New Roman" w:hAnsi="Times New Roman" w:cs="Times New Roman"/>
          <w:sz w:val="28"/>
          <w:szCs w:val="28"/>
        </w:rPr>
        <w:t>з</w:t>
      </w:r>
      <w:r w:rsidR="00A7501F" w:rsidRPr="00A7501F">
        <w:rPr>
          <w:rFonts w:ascii="Times New Roman" w:hAnsi="Times New Roman" w:cs="Times New Roman"/>
          <w:bCs/>
          <w:sz w:val="28"/>
          <w:szCs w:val="28"/>
        </w:rPr>
        <w:t>аступник декана з науково-педагогічної та соціально-гуманітарної роботи,</w:t>
      </w:r>
      <w:r w:rsidR="00A7501F" w:rsidRPr="00A7501F">
        <w:rPr>
          <w:rFonts w:ascii="Times New Roman" w:hAnsi="Times New Roman" w:cs="Times New Roman"/>
          <w:sz w:val="28"/>
          <w:szCs w:val="28"/>
        </w:rPr>
        <w:t xml:space="preserve"> професор кафедри всесвітньої історії, доктор історичних наук, доцент</w:t>
      </w:r>
      <w:r w:rsidR="00A7501F">
        <w:rPr>
          <w:rFonts w:ascii="Times New Roman" w:hAnsi="Times New Roman" w:cs="Times New Roman"/>
          <w:sz w:val="28"/>
          <w:szCs w:val="28"/>
        </w:rPr>
        <w:t xml:space="preserve"> з підтримкою.</w:t>
      </w:r>
    </w:p>
    <w:p w:rsidR="00B976C1" w:rsidRPr="00D50601" w:rsidRDefault="00560F7A" w:rsidP="00B976C1">
      <w:pPr>
        <w:jc w:val="both"/>
        <w:rPr>
          <w:rFonts w:ascii="Times New Roman" w:hAnsi="Times New Roman" w:cs="Times New Roman"/>
          <w:sz w:val="28"/>
          <w:szCs w:val="28"/>
        </w:rPr>
      </w:pPr>
      <w:r w:rsidRPr="00560F7A">
        <w:rPr>
          <w:rFonts w:ascii="Times New Roman" w:hAnsi="Times New Roman" w:cs="Times New Roman"/>
          <w:b/>
          <w:sz w:val="28"/>
          <w:szCs w:val="28"/>
        </w:rPr>
        <w:t>УХВАЛИЛИ:</w:t>
      </w:r>
      <w:r w:rsidR="00A7501F">
        <w:rPr>
          <w:rFonts w:ascii="Times New Roman" w:hAnsi="Times New Roman" w:cs="Times New Roman"/>
          <w:b/>
          <w:sz w:val="28"/>
          <w:szCs w:val="28"/>
        </w:rPr>
        <w:t xml:space="preserve"> </w:t>
      </w:r>
      <w:r w:rsidR="00B976C1">
        <w:rPr>
          <w:rFonts w:ascii="Times New Roman" w:hAnsi="Times New Roman" w:cs="Times New Roman"/>
          <w:sz w:val="28"/>
          <w:szCs w:val="28"/>
        </w:rPr>
        <w:t>підтримати</w:t>
      </w:r>
      <w:r w:rsidR="00A7501F" w:rsidRPr="00A7501F">
        <w:rPr>
          <w:rFonts w:ascii="Times New Roman" w:hAnsi="Times New Roman" w:cs="Times New Roman"/>
          <w:sz w:val="28"/>
          <w:szCs w:val="28"/>
        </w:rPr>
        <w:t xml:space="preserve"> </w:t>
      </w:r>
      <w:r w:rsidR="00FE3986">
        <w:rPr>
          <w:rFonts w:ascii="Times New Roman" w:hAnsi="Times New Roman" w:cs="Times New Roman"/>
          <w:sz w:val="28"/>
          <w:szCs w:val="28"/>
        </w:rPr>
        <w:t xml:space="preserve">рекомендацію </w:t>
      </w:r>
      <w:r w:rsidR="00B976C1">
        <w:rPr>
          <w:rFonts w:ascii="Times New Roman" w:hAnsi="Times New Roman" w:cs="Times New Roman"/>
          <w:sz w:val="28"/>
          <w:szCs w:val="28"/>
        </w:rPr>
        <w:t>кандидатуру</w:t>
      </w:r>
      <w:r w:rsidR="00B976C1" w:rsidRPr="00D50601">
        <w:rPr>
          <w:rFonts w:ascii="Times New Roman" w:hAnsi="Times New Roman" w:cs="Times New Roman"/>
          <w:sz w:val="28"/>
          <w:szCs w:val="28"/>
        </w:rPr>
        <w:t xml:space="preserve"> </w:t>
      </w:r>
      <w:proofErr w:type="spellStart"/>
      <w:r w:rsidR="00B976C1" w:rsidRPr="00D50601">
        <w:rPr>
          <w:rFonts w:ascii="Times New Roman" w:hAnsi="Times New Roman" w:cs="Times New Roman"/>
          <w:sz w:val="28"/>
          <w:szCs w:val="28"/>
        </w:rPr>
        <w:t>Шепетяка</w:t>
      </w:r>
      <w:proofErr w:type="spellEnd"/>
      <w:r w:rsidR="00B976C1" w:rsidRPr="00D50601">
        <w:rPr>
          <w:rFonts w:ascii="Times New Roman" w:hAnsi="Times New Roman" w:cs="Times New Roman"/>
          <w:sz w:val="28"/>
          <w:szCs w:val="28"/>
        </w:rPr>
        <w:t xml:space="preserve"> Олега Михайловича </w:t>
      </w:r>
      <w:r w:rsidR="00B976C1">
        <w:rPr>
          <w:rFonts w:ascii="Times New Roman" w:hAnsi="Times New Roman" w:cs="Times New Roman"/>
          <w:sz w:val="28"/>
          <w:szCs w:val="28"/>
        </w:rPr>
        <w:t>що</w:t>
      </w:r>
      <w:r w:rsidR="00B976C1" w:rsidRPr="00D50601">
        <w:rPr>
          <w:rFonts w:ascii="Times New Roman" w:hAnsi="Times New Roman" w:cs="Times New Roman"/>
          <w:sz w:val="28"/>
          <w:szCs w:val="28"/>
        </w:rPr>
        <w:t>до обрання дійсним членом Національної академії наук вищої освіти України.</w:t>
      </w:r>
    </w:p>
    <w:p w:rsidR="009C1ABF" w:rsidRPr="00D50601" w:rsidRDefault="009C1ABF" w:rsidP="009C1ABF">
      <w:pPr>
        <w:spacing w:after="0" w:line="240" w:lineRule="auto"/>
        <w:ind w:left="142" w:right="-24" w:firstLine="425"/>
        <w:jc w:val="both"/>
        <w:rPr>
          <w:rFonts w:ascii="Times New Roman" w:hAnsi="Times New Roman" w:cs="Times New Roman"/>
          <w:b/>
          <w:color w:val="000000"/>
          <w:sz w:val="28"/>
          <w:szCs w:val="28"/>
        </w:rPr>
      </w:pPr>
      <w:r w:rsidRPr="00D50601">
        <w:rPr>
          <w:rFonts w:ascii="Times New Roman" w:hAnsi="Times New Roman" w:cs="Times New Roman"/>
          <w:b/>
          <w:color w:val="000000"/>
          <w:sz w:val="28"/>
          <w:szCs w:val="28"/>
        </w:rPr>
        <w:t>ГОЛОСУВАЛИ:</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«За» – одноголосно.</w:t>
      </w:r>
    </w:p>
    <w:p w:rsidR="009C1ABF" w:rsidRPr="00D50601"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«Проти» – немає.</w:t>
      </w:r>
    </w:p>
    <w:p w:rsidR="009C1ABF" w:rsidRDefault="009C1ABF" w:rsidP="009C1ABF">
      <w:pPr>
        <w:spacing w:after="0" w:line="240" w:lineRule="auto"/>
        <w:ind w:left="142" w:right="-24" w:firstLine="425"/>
        <w:jc w:val="both"/>
        <w:rPr>
          <w:rFonts w:ascii="Times New Roman" w:hAnsi="Times New Roman" w:cs="Times New Roman"/>
          <w:color w:val="000000"/>
          <w:sz w:val="28"/>
          <w:szCs w:val="28"/>
        </w:rPr>
      </w:pPr>
      <w:r w:rsidRPr="00D50601">
        <w:rPr>
          <w:rFonts w:ascii="Times New Roman" w:hAnsi="Times New Roman" w:cs="Times New Roman"/>
          <w:color w:val="000000"/>
          <w:sz w:val="28"/>
          <w:szCs w:val="28"/>
        </w:rPr>
        <w:t>«Утрималися» – немає.</w:t>
      </w:r>
    </w:p>
    <w:p w:rsidR="00B14E8A" w:rsidRPr="00D50601" w:rsidRDefault="00B14E8A" w:rsidP="009C1ABF">
      <w:pPr>
        <w:spacing w:after="0" w:line="240" w:lineRule="auto"/>
        <w:ind w:left="142" w:right="-24" w:firstLine="425"/>
        <w:jc w:val="both"/>
        <w:rPr>
          <w:rFonts w:ascii="Times New Roman" w:hAnsi="Times New Roman" w:cs="Times New Roman"/>
          <w:color w:val="000000"/>
          <w:sz w:val="28"/>
          <w:szCs w:val="28"/>
        </w:rPr>
      </w:pPr>
    </w:p>
    <w:p w:rsidR="009C1ABF" w:rsidRDefault="00B14E8A" w:rsidP="009C1ABF">
      <w:pPr>
        <w:jc w:val="both"/>
        <w:rPr>
          <w:rFonts w:ascii="Times New Roman" w:hAnsi="Times New Roman" w:cs="Times New Roman"/>
          <w:sz w:val="28"/>
          <w:szCs w:val="28"/>
        </w:rPr>
      </w:pPr>
      <w:r w:rsidRPr="00B14E8A">
        <w:rPr>
          <w:rFonts w:ascii="Times New Roman" w:hAnsi="Times New Roman" w:cs="Times New Roman"/>
          <w:b/>
          <w:sz w:val="28"/>
          <w:szCs w:val="28"/>
        </w:rPr>
        <w:t>6</w:t>
      </w:r>
      <w:r>
        <w:rPr>
          <w:rFonts w:ascii="Times New Roman" w:hAnsi="Times New Roman" w:cs="Times New Roman"/>
          <w:sz w:val="28"/>
          <w:szCs w:val="28"/>
        </w:rPr>
        <w:t>. Різне.</w:t>
      </w:r>
    </w:p>
    <w:p w:rsidR="00FC4E3C" w:rsidRPr="00FB5E35" w:rsidRDefault="00FC4E3C" w:rsidP="00FC4E3C">
      <w:pPr>
        <w:spacing w:after="0" w:line="276" w:lineRule="auto"/>
        <w:rPr>
          <w:rFonts w:ascii="Times New Roman" w:hAnsi="Times New Roman"/>
          <w:sz w:val="28"/>
          <w:szCs w:val="28"/>
        </w:rPr>
      </w:pPr>
      <w:r w:rsidRPr="00FB5E35">
        <w:rPr>
          <w:rFonts w:ascii="Times New Roman" w:hAnsi="Times New Roman"/>
          <w:sz w:val="28"/>
          <w:szCs w:val="28"/>
        </w:rPr>
        <w:t>Голова вченої ради</w:t>
      </w:r>
    </w:p>
    <w:tbl>
      <w:tblPr>
        <w:tblpPr w:leftFromText="180" w:rightFromText="180" w:bottomFromText="200" w:vertAnchor="text" w:horzAnchor="margin" w:tblpXSpec="right" w:tblpY="-18"/>
        <w:tblW w:w="0" w:type="auto"/>
        <w:tblLook w:val="04A0" w:firstRow="1" w:lastRow="0" w:firstColumn="1" w:lastColumn="0" w:noHBand="0" w:noVBand="1"/>
      </w:tblPr>
      <w:tblGrid>
        <w:gridCol w:w="2610"/>
      </w:tblGrid>
      <w:tr w:rsidR="00FC4E3C" w:rsidTr="00A7457E">
        <w:trPr>
          <w:trHeight w:val="2010"/>
        </w:trPr>
        <w:tc>
          <w:tcPr>
            <w:tcW w:w="2610" w:type="dxa"/>
            <w:hideMark/>
          </w:tcPr>
          <w:p w:rsidR="00FC4E3C" w:rsidRDefault="00FC4E3C" w:rsidP="00A7457E">
            <w:pPr>
              <w:spacing w:after="0" w:line="240" w:lineRule="auto"/>
              <w:rPr>
                <w:rFonts w:ascii="Times New Roman" w:hAnsi="Times New Roman"/>
                <w:sz w:val="24"/>
                <w:szCs w:val="24"/>
              </w:rPr>
            </w:pPr>
            <w:r>
              <w:rPr>
                <w:rFonts w:ascii="Times New Roman" w:hAnsi="Times New Roman"/>
                <w:noProof/>
                <w:sz w:val="24"/>
                <w:szCs w:val="24"/>
                <w:lang w:eastAsia="uk-UA"/>
              </w:rPr>
              <w:drawing>
                <wp:inline distT="0" distB="0" distL="0" distR="0" wp14:anchorId="57E880F4" wp14:editId="0DA7F619">
                  <wp:extent cx="987425" cy="11582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7425" cy="1158240"/>
                          </a:xfrm>
                          <a:prstGeom prst="rect">
                            <a:avLst/>
                          </a:prstGeom>
                          <a:noFill/>
                          <a:ln>
                            <a:noFill/>
                          </a:ln>
                        </pic:spPr>
                      </pic:pic>
                    </a:graphicData>
                  </a:graphic>
                </wp:inline>
              </w:drawing>
            </w:r>
          </w:p>
        </w:tc>
      </w:tr>
    </w:tbl>
    <w:p w:rsidR="00FC4E3C" w:rsidRDefault="00FC4E3C" w:rsidP="00FC4E3C">
      <w:pPr>
        <w:spacing w:after="0" w:line="240" w:lineRule="auto"/>
        <w:rPr>
          <w:rFonts w:ascii="Times New Roman" w:hAnsi="Times New Roman"/>
          <w:sz w:val="24"/>
          <w:szCs w:val="24"/>
        </w:rPr>
      </w:pPr>
      <w:r>
        <w:rPr>
          <w:rFonts w:ascii="Times New Roman" w:hAnsi="Times New Roman"/>
          <w:sz w:val="24"/>
          <w:szCs w:val="24"/>
        </w:rPr>
        <w:t xml:space="preserve">Історико-філософського факультету  </w:t>
      </w:r>
    </w:p>
    <w:p w:rsidR="00FC4E3C" w:rsidRDefault="00FC4E3C" w:rsidP="00FC4E3C">
      <w:pPr>
        <w:spacing w:after="0" w:line="240" w:lineRule="auto"/>
        <w:rPr>
          <w:rFonts w:ascii="Times New Roman" w:hAnsi="Times New Roman"/>
          <w:b/>
          <w:sz w:val="24"/>
          <w:szCs w:val="24"/>
        </w:rPr>
      </w:pPr>
      <w:r>
        <w:rPr>
          <w:rFonts w:ascii="Times New Roman" w:hAnsi="Times New Roman"/>
          <w:b/>
          <w:sz w:val="24"/>
          <w:szCs w:val="24"/>
        </w:rPr>
        <w:t xml:space="preserve">О.С. Александрова </w:t>
      </w:r>
    </w:p>
    <w:p w:rsidR="00FC4E3C" w:rsidRDefault="00FC4E3C" w:rsidP="00FC4E3C">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C4E3C" w:rsidRDefault="00FC4E3C" w:rsidP="00FC4E3C">
      <w:pPr>
        <w:spacing w:after="0" w:line="240" w:lineRule="auto"/>
        <w:rPr>
          <w:rFonts w:ascii="Times New Roman" w:hAnsi="Times New Roman"/>
          <w:sz w:val="24"/>
          <w:szCs w:val="24"/>
        </w:rPr>
      </w:pPr>
      <w:r>
        <w:rPr>
          <w:rFonts w:ascii="Times New Roman" w:hAnsi="Times New Roman"/>
          <w:sz w:val="24"/>
          <w:szCs w:val="24"/>
        </w:rPr>
        <w:t>Секретар вченої ради</w:t>
      </w:r>
    </w:p>
    <w:p w:rsidR="00FC4E3C" w:rsidRDefault="00FC4E3C" w:rsidP="00FC4E3C">
      <w:pPr>
        <w:spacing w:after="0" w:line="240" w:lineRule="auto"/>
        <w:rPr>
          <w:rFonts w:ascii="Times New Roman" w:hAnsi="Times New Roman"/>
          <w:sz w:val="24"/>
          <w:szCs w:val="24"/>
        </w:rPr>
      </w:pPr>
      <w:r>
        <w:rPr>
          <w:rFonts w:ascii="Times New Roman" w:hAnsi="Times New Roman"/>
          <w:sz w:val="24"/>
          <w:szCs w:val="24"/>
        </w:rPr>
        <w:t xml:space="preserve">Історико-філософського факультету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C4E3C" w:rsidRDefault="00FC4E3C" w:rsidP="00FC4E3C">
      <w:pPr>
        <w:spacing w:after="0" w:line="240" w:lineRule="auto"/>
        <w:rPr>
          <w:rFonts w:ascii="Times New Roman" w:hAnsi="Times New Roman"/>
          <w:b/>
          <w:sz w:val="24"/>
          <w:szCs w:val="24"/>
        </w:rPr>
      </w:pPr>
      <w:r>
        <w:rPr>
          <w:rFonts w:ascii="Times New Roman" w:hAnsi="Times New Roman"/>
          <w:b/>
          <w:sz w:val="24"/>
          <w:szCs w:val="24"/>
        </w:rPr>
        <w:t>Р.В. Мартич</w:t>
      </w:r>
    </w:p>
    <w:p w:rsidR="00FC4E3C" w:rsidRDefault="00FC4E3C" w:rsidP="00FC4E3C">
      <w:pPr>
        <w:spacing w:after="0" w:line="240" w:lineRule="auto"/>
        <w:jc w:val="both"/>
        <w:rPr>
          <w:rFonts w:ascii="Times New Roman" w:hAnsi="Times New Roman"/>
          <w:color w:val="222222"/>
          <w:sz w:val="28"/>
          <w:szCs w:val="28"/>
        </w:rPr>
      </w:pPr>
    </w:p>
    <w:p w:rsidR="00FC4E3C" w:rsidRDefault="00FC4E3C" w:rsidP="00FC4E3C">
      <w:pPr>
        <w:spacing w:after="0" w:line="240" w:lineRule="auto"/>
        <w:jc w:val="both"/>
        <w:rPr>
          <w:rFonts w:ascii="Times New Roman" w:hAnsi="Times New Roman" w:cs="Times New Roman"/>
          <w:b/>
          <w:sz w:val="28"/>
          <w:szCs w:val="28"/>
        </w:rPr>
      </w:pPr>
    </w:p>
    <w:p w:rsidR="00B14E8A" w:rsidRPr="00433179" w:rsidRDefault="00B14E8A" w:rsidP="00B14E8A">
      <w:pPr>
        <w:jc w:val="both"/>
        <w:rPr>
          <w:rFonts w:ascii="Times New Roman" w:hAnsi="Times New Roman" w:cs="Times New Roman"/>
          <w:sz w:val="28"/>
          <w:szCs w:val="28"/>
        </w:rPr>
      </w:pPr>
      <w:bookmarkStart w:id="1" w:name="_GoBack"/>
      <w:bookmarkEnd w:id="1"/>
    </w:p>
    <w:p w:rsidR="00B14E8A" w:rsidRDefault="00B14E8A" w:rsidP="009C1ABF">
      <w:pPr>
        <w:jc w:val="both"/>
        <w:rPr>
          <w:rFonts w:ascii="Times New Roman" w:hAnsi="Times New Roman" w:cs="Times New Roman"/>
          <w:sz w:val="28"/>
          <w:szCs w:val="28"/>
        </w:rPr>
      </w:pPr>
    </w:p>
    <w:p w:rsidR="006633BD" w:rsidRPr="00D50601" w:rsidRDefault="006633BD">
      <w:pPr>
        <w:rPr>
          <w:rFonts w:ascii="Times New Roman" w:hAnsi="Times New Roman" w:cs="Times New Roman"/>
          <w:sz w:val="28"/>
          <w:szCs w:val="28"/>
        </w:rPr>
      </w:pPr>
    </w:p>
    <w:p w:rsidR="006633BD" w:rsidRPr="00D50601" w:rsidRDefault="006633BD">
      <w:pPr>
        <w:rPr>
          <w:rFonts w:ascii="Times New Roman" w:hAnsi="Times New Roman" w:cs="Times New Roman"/>
          <w:sz w:val="28"/>
          <w:szCs w:val="28"/>
        </w:rPr>
      </w:pPr>
    </w:p>
    <w:p w:rsidR="006633BD" w:rsidRPr="00D50601" w:rsidRDefault="006633BD">
      <w:pPr>
        <w:rPr>
          <w:rFonts w:ascii="Times New Roman" w:hAnsi="Times New Roman" w:cs="Times New Roman"/>
          <w:sz w:val="28"/>
          <w:szCs w:val="28"/>
        </w:rPr>
      </w:pPr>
    </w:p>
    <w:p w:rsidR="006633BD" w:rsidRPr="00D50601" w:rsidRDefault="006633BD">
      <w:pPr>
        <w:rPr>
          <w:rFonts w:ascii="Times New Roman" w:hAnsi="Times New Roman" w:cs="Times New Roman"/>
          <w:sz w:val="28"/>
          <w:szCs w:val="28"/>
        </w:rPr>
      </w:pPr>
    </w:p>
    <w:p w:rsidR="006633BD" w:rsidRPr="00D50601" w:rsidRDefault="006633BD">
      <w:pPr>
        <w:rPr>
          <w:rFonts w:ascii="Times New Roman" w:hAnsi="Times New Roman" w:cs="Times New Roman"/>
          <w:sz w:val="28"/>
          <w:szCs w:val="28"/>
        </w:rPr>
      </w:pPr>
    </w:p>
    <w:p w:rsidR="006633BD" w:rsidRPr="00D50601" w:rsidRDefault="006633BD">
      <w:pPr>
        <w:rPr>
          <w:rFonts w:ascii="Times New Roman" w:hAnsi="Times New Roman" w:cs="Times New Roman"/>
          <w:sz w:val="28"/>
          <w:szCs w:val="28"/>
        </w:rPr>
      </w:pPr>
    </w:p>
    <w:p w:rsidR="006633BD" w:rsidRPr="00D50601" w:rsidRDefault="006633BD">
      <w:pPr>
        <w:rPr>
          <w:rFonts w:ascii="Times New Roman" w:hAnsi="Times New Roman" w:cs="Times New Roman"/>
          <w:sz w:val="28"/>
          <w:szCs w:val="28"/>
        </w:rPr>
      </w:pPr>
    </w:p>
    <w:p w:rsidR="006633BD" w:rsidRPr="00D50601" w:rsidRDefault="006633BD">
      <w:pPr>
        <w:rPr>
          <w:rFonts w:ascii="Times New Roman" w:hAnsi="Times New Roman" w:cs="Times New Roman"/>
          <w:sz w:val="28"/>
          <w:szCs w:val="28"/>
        </w:rPr>
      </w:pPr>
    </w:p>
    <w:p w:rsidR="006633BD" w:rsidRPr="00D50601" w:rsidRDefault="006633BD">
      <w:pPr>
        <w:rPr>
          <w:rFonts w:ascii="Times New Roman" w:hAnsi="Times New Roman" w:cs="Times New Roman"/>
          <w:sz w:val="28"/>
          <w:szCs w:val="28"/>
        </w:rPr>
      </w:pPr>
    </w:p>
    <w:p w:rsidR="006633BD" w:rsidRPr="00D50601" w:rsidRDefault="006633BD">
      <w:pPr>
        <w:rPr>
          <w:rFonts w:ascii="Times New Roman" w:hAnsi="Times New Roman" w:cs="Times New Roman"/>
          <w:sz w:val="28"/>
          <w:szCs w:val="28"/>
        </w:rPr>
      </w:pPr>
    </w:p>
    <w:p w:rsidR="006633BD" w:rsidRPr="00D50601" w:rsidRDefault="006633BD">
      <w:pPr>
        <w:rPr>
          <w:rFonts w:ascii="Times New Roman" w:hAnsi="Times New Roman" w:cs="Times New Roman"/>
          <w:sz w:val="28"/>
          <w:szCs w:val="28"/>
        </w:rPr>
      </w:pPr>
    </w:p>
    <w:p w:rsidR="003106D3" w:rsidRPr="00D50601" w:rsidRDefault="003106D3" w:rsidP="006633BD">
      <w:pPr>
        <w:spacing w:after="0"/>
        <w:ind w:firstLine="709"/>
        <w:jc w:val="both"/>
        <w:rPr>
          <w:rFonts w:ascii="Times New Roman" w:hAnsi="Times New Roman" w:cs="Times New Roman"/>
          <w:sz w:val="28"/>
          <w:szCs w:val="28"/>
        </w:rPr>
      </w:pPr>
    </w:p>
    <w:p w:rsidR="003106D3" w:rsidRPr="00D50601" w:rsidRDefault="003106D3" w:rsidP="006633BD">
      <w:pPr>
        <w:spacing w:after="0"/>
        <w:ind w:firstLine="709"/>
        <w:jc w:val="both"/>
        <w:rPr>
          <w:rFonts w:ascii="Times New Roman" w:hAnsi="Times New Roman" w:cs="Times New Roman"/>
          <w:sz w:val="28"/>
          <w:szCs w:val="28"/>
        </w:rPr>
      </w:pPr>
    </w:p>
    <w:p w:rsidR="00E62058" w:rsidRPr="00D50601" w:rsidRDefault="00E62058" w:rsidP="006633BD">
      <w:pPr>
        <w:spacing w:after="0"/>
        <w:ind w:firstLine="709"/>
        <w:jc w:val="both"/>
        <w:rPr>
          <w:rFonts w:ascii="Times New Roman" w:hAnsi="Times New Roman" w:cs="Times New Roman"/>
          <w:sz w:val="28"/>
          <w:szCs w:val="28"/>
        </w:rPr>
      </w:pPr>
    </w:p>
    <w:p w:rsidR="00E62058" w:rsidRPr="00D50601" w:rsidRDefault="00E62058" w:rsidP="006633BD">
      <w:pPr>
        <w:spacing w:after="0"/>
        <w:ind w:firstLine="709"/>
        <w:jc w:val="both"/>
        <w:rPr>
          <w:rFonts w:ascii="Times New Roman" w:hAnsi="Times New Roman" w:cs="Times New Roman"/>
          <w:sz w:val="28"/>
          <w:szCs w:val="28"/>
        </w:rPr>
      </w:pPr>
    </w:p>
    <w:p w:rsidR="00E62058" w:rsidRPr="00D50601" w:rsidRDefault="00E62058" w:rsidP="006633BD">
      <w:pPr>
        <w:spacing w:after="0"/>
        <w:ind w:firstLine="709"/>
        <w:jc w:val="both"/>
        <w:rPr>
          <w:rFonts w:ascii="Times New Roman" w:hAnsi="Times New Roman" w:cs="Times New Roman"/>
          <w:sz w:val="28"/>
          <w:szCs w:val="28"/>
        </w:rPr>
      </w:pPr>
    </w:p>
    <w:p w:rsidR="00E62058" w:rsidRPr="00D50601" w:rsidRDefault="00E62058" w:rsidP="006633BD">
      <w:pPr>
        <w:spacing w:after="0"/>
        <w:ind w:firstLine="709"/>
        <w:jc w:val="both"/>
        <w:rPr>
          <w:rFonts w:ascii="Times New Roman" w:hAnsi="Times New Roman" w:cs="Times New Roman"/>
          <w:sz w:val="28"/>
          <w:szCs w:val="28"/>
        </w:rPr>
      </w:pPr>
    </w:p>
    <w:p w:rsidR="006633BD" w:rsidRPr="00D50601" w:rsidRDefault="006633BD" w:rsidP="00A8772D">
      <w:pPr>
        <w:ind w:left="142" w:right="-24" w:firstLine="425"/>
        <w:rPr>
          <w:rFonts w:ascii="Times New Roman" w:hAnsi="Times New Roman" w:cs="Times New Roman"/>
          <w:sz w:val="28"/>
          <w:szCs w:val="28"/>
        </w:rPr>
      </w:pPr>
    </w:p>
    <w:sectPr w:rsidR="006633BD" w:rsidRPr="00D50601" w:rsidSect="000465EB">
      <w:pgSz w:w="11906" w:h="16838"/>
      <w:pgMar w:top="1440" w:right="70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E0C84"/>
    <w:multiLevelType w:val="hybridMultilevel"/>
    <w:tmpl w:val="822428C0"/>
    <w:lvl w:ilvl="0" w:tplc="FA5C4506">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760"/>
    <w:rsid w:val="000465EB"/>
    <w:rsid w:val="000E6D65"/>
    <w:rsid w:val="00136ACA"/>
    <w:rsid w:val="0014430B"/>
    <w:rsid w:val="001468D5"/>
    <w:rsid w:val="00176C58"/>
    <w:rsid w:val="0021678A"/>
    <w:rsid w:val="002235F9"/>
    <w:rsid w:val="0023768D"/>
    <w:rsid w:val="002C534E"/>
    <w:rsid w:val="002D6383"/>
    <w:rsid w:val="002F0760"/>
    <w:rsid w:val="002F7547"/>
    <w:rsid w:val="003106D3"/>
    <w:rsid w:val="00311B63"/>
    <w:rsid w:val="00313092"/>
    <w:rsid w:val="00315BA4"/>
    <w:rsid w:val="00324308"/>
    <w:rsid w:val="003335B7"/>
    <w:rsid w:val="003408BD"/>
    <w:rsid w:val="003751F4"/>
    <w:rsid w:val="00392613"/>
    <w:rsid w:val="003B5170"/>
    <w:rsid w:val="003D144D"/>
    <w:rsid w:val="003D4E91"/>
    <w:rsid w:val="004279D7"/>
    <w:rsid w:val="00461345"/>
    <w:rsid w:val="004869BF"/>
    <w:rsid w:val="00493A95"/>
    <w:rsid w:val="004A0826"/>
    <w:rsid w:val="004B0CC6"/>
    <w:rsid w:val="004E5C88"/>
    <w:rsid w:val="005338BC"/>
    <w:rsid w:val="00551C0D"/>
    <w:rsid w:val="00560F7A"/>
    <w:rsid w:val="00566D9D"/>
    <w:rsid w:val="00601218"/>
    <w:rsid w:val="00602E3A"/>
    <w:rsid w:val="00605E24"/>
    <w:rsid w:val="006072C5"/>
    <w:rsid w:val="0065109C"/>
    <w:rsid w:val="006561BF"/>
    <w:rsid w:val="006574C9"/>
    <w:rsid w:val="006633BD"/>
    <w:rsid w:val="006920D5"/>
    <w:rsid w:val="006D0FE2"/>
    <w:rsid w:val="00706C33"/>
    <w:rsid w:val="00753760"/>
    <w:rsid w:val="007B047D"/>
    <w:rsid w:val="007B6353"/>
    <w:rsid w:val="007C0C2A"/>
    <w:rsid w:val="007E536C"/>
    <w:rsid w:val="00805C67"/>
    <w:rsid w:val="00812DBD"/>
    <w:rsid w:val="00883F33"/>
    <w:rsid w:val="008D612B"/>
    <w:rsid w:val="008F3CCB"/>
    <w:rsid w:val="009651E3"/>
    <w:rsid w:val="0099017E"/>
    <w:rsid w:val="009A25CF"/>
    <w:rsid w:val="009B4A83"/>
    <w:rsid w:val="009B7964"/>
    <w:rsid w:val="009C1ABF"/>
    <w:rsid w:val="009D524C"/>
    <w:rsid w:val="009D7B2B"/>
    <w:rsid w:val="00A037AD"/>
    <w:rsid w:val="00A34522"/>
    <w:rsid w:val="00A60986"/>
    <w:rsid w:val="00A7501F"/>
    <w:rsid w:val="00A84D81"/>
    <w:rsid w:val="00A8772D"/>
    <w:rsid w:val="00AE563B"/>
    <w:rsid w:val="00B14C3F"/>
    <w:rsid w:val="00B14E8A"/>
    <w:rsid w:val="00B174A9"/>
    <w:rsid w:val="00B44222"/>
    <w:rsid w:val="00B928F6"/>
    <w:rsid w:val="00B976C1"/>
    <w:rsid w:val="00BE5BB4"/>
    <w:rsid w:val="00BF0AE5"/>
    <w:rsid w:val="00C3572D"/>
    <w:rsid w:val="00C956D3"/>
    <w:rsid w:val="00CB63E2"/>
    <w:rsid w:val="00CC33C7"/>
    <w:rsid w:val="00CF0E22"/>
    <w:rsid w:val="00D07B8E"/>
    <w:rsid w:val="00D26047"/>
    <w:rsid w:val="00D37268"/>
    <w:rsid w:val="00D50601"/>
    <w:rsid w:val="00D83EF0"/>
    <w:rsid w:val="00DD5DEB"/>
    <w:rsid w:val="00DE646B"/>
    <w:rsid w:val="00E42969"/>
    <w:rsid w:val="00E62058"/>
    <w:rsid w:val="00E62D90"/>
    <w:rsid w:val="00F0427F"/>
    <w:rsid w:val="00F3172A"/>
    <w:rsid w:val="00F514F9"/>
    <w:rsid w:val="00FC4E3C"/>
    <w:rsid w:val="00FD6704"/>
    <w:rsid w:val="00FE39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460C0-D154-47E4-9AE4-BD628F99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1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35B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il">
    <w:name w:val="il"/>
    <w:basedOn w:val="a0"/>
    <w:rsid w:val="003335B7"/>
  </w:style>
  <w:style w:type="character" w:customStyle="1" w:styleId="a4">
    <w:name w:val="Основной текст_"/>
    <w:basedOn w:val="a0"/>
    <w:link w:val="5"/>
    <w:uiPriority w:val="99"/>
    <w:locked/>
    <w:rsid w:val="0065109C"/>
    <w:rPr>
      <w:rFonts w:ascii="Times New Roman" w:hAnsi="Times New Roman" w:cs="Times New Roman"/>
      <w:sz w:val="28"/>
      <w:szCs w:val="28"/>
      <w:shd w:val="clear" w:color="auto" w:fill="FFFFFF"/>
    </w:rPr>
  </w:style>
  <w:style w:type="paragraph" w:customStyle="1" w:styleId="5">
    <w:name w:val="Основной текст5"/>
    <w:basedOn w:val="a"/>
    <w:link w:val="a4"/>
    <w:uiPriority w:val="99"/>
    <w:rsid w:val="0065109C"/>
    <w:pPr>
      <w:widowControl w:val="0"/>
      <w:shd w:val="clear" w:color="auto" w:fill="FFFFFF"/>
      <w:spacing w:after="540" w:line="322" w:lineRule="exact"/>
      <w:ind w:hanging="420"/>
      <w:jc w:val="both"/>
    </w:pPr>
    <w:rPr>
      <w:rFonts w:ascii="Times New Roman" w:hAnsi="Times New Roman" w:cs="Times New Roman"/>
      <w:sz w:val="28"/>
      <w:szCs w:val="28"/>
    </w:rPr>
  </w:style>
  <w:style w:type="paragraph" w:customStyle="1" w:styleId="1">
    <w:name w:val="Абзац списка1"/>
    <w:basedOn w:val="a"/>
    <w:uiPriority w:val="99"/>
    <w:rsid w:val="00551C0D"/>
    <w:pPr>
      <w:shd w:val="clear" w:color="auto" w:fill="FFFFFF"/>
      <w:tabs>
        <w:tab w:val="left" w:pos="-5940"/>
      </w:tabs>
      <w:spacing w:after="0" w:line="240" w:lineRule="auto"/>
      <w:ind w:left="720" w:right="22"/>
      <w:jc w:val="center"/>
    </w:pPr>
    <w:rPr>
      <w:rFonts w:ascii="Times New Roman" w:eastAsia="Calibri" w:hAnsi="Times New Roman" w:cs="Times New Roman"/>
      <w:sz w:val="28"/>
      <w:szCs w:val="28"/>
      <w:lang w:eastAsia="ru-RU"/>
    </w:rPr>
  </w:style>
  <w:style w:type="paragraph" w:styleId="2">
    <w:name w:val="Body Text Indent 2"/>
    <w:basedOn w:val="a"/>
    <w:link w:val="20"/>
    <w:rsid w:val="00D50601"/>
    <w:pPr>
      <w:spacing w:after="120" w:line="480" w:lineRule="auto"/>
      <w:ind w:left="283"/>
    </w:pPr>
    <w:rPr>
      <w:rFonts w:ascii="Times New Roman" w:eastAsia="Calibri" w:hAnsi="Times New Roman" w:cs="Times New Roman"/>
      <w:sz w:val="24"/>
      <w:szCs w:val="24"/>
      <w:lang w:val="ru-RU" w:eastAsia="ru-RU"/>
    </w:rPr>
  </w:style>
  <w:style w:type="character" w:customStyle="1" w:styleId="20">
    <w:name w:val="Основний текст з відступом 2 Знак"/>
    <w:basedOn w:val="a0"/>
    <w:link w:val="2"/>
    <w:rsid w:val="00D50601"/>
    <w:rPr>
      <w:rFonts w:ascii="Times New Roman" w:eastAsia="Calibri" w:hAnsi="Times New Roman" w:cs="Times New Roman"/>
      <w:sz w:val="24"/>
      <w:szCs w:val="24"/>
      <w:lang w:val="ru-RU" w:eastAsia="ru-RU"/>
    </w:rPr>
  </w:style>
  <w:style w:type="paragraph" w:styleId="a5">
    <w:name w:val="List Paragraph"/>
    <w:basedOn w:val="a"/>
    <w:uiPriority w:val="34"/>
    <w:qFormat/>
    <w:rsid w:val="00D50601"/>
    <w:pPr>
      <w:spacing w:after="0" w:line="240" w:lineRule="auto"/>
      <w:ind w:left="720"/>
      <w:contextualSpacing/>
    </w:pPr>
    <w:rPr>
      <w:rFonts w:ascii="Times New Roman" w:eastAsia="Times New Roman" w:hAnsi="Times New Roman" w:cs="Times New Roman"/>
      <w:sz w:val="24"/>
      <w:szCs w:val="24"/>
      <w:lang w:val="ru-RU" w:eastAsia="ru-RU"/>
    </w:rPr>
  </w:style>
  <w:style w:type="table" w:styleId="a6">
    <w:name w:val="Table Grid"/>
    <w:basedOn w:val="a1"/>
    <w:uiPriority w:val="39"/>
    <w:rsid w:val="00427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A%D0%B8%D1%97%D0%B2%D1%81%D1%8C%D0%BA%D0%B8%D0%B9_%D1%83%D0%BD%D1%96%D0%B2%D0%B5%D1%80%D1%81%D0%B8%D1%82%D0%B5%D1%82" TargetMode="External"/><Relationship Id="rId5" Type="http://schemas.openxmlformats.org/officeDocument/2006/relationships/hyperlink" Target="https://uk.wikipedia.org/wiki/%D0%9A%D0%B8%D1%97%D0%B2%D1%81%D1%8C%D0%BA%D0%B8%D0%B9_%D1%83%D0%BD%D1%96%D0%B2%D0%B5%D1%80%D1%81%D0%B8%D1%82%D0%B5%D1%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19</Pages>
  <Words>16742</Words>
  <Characters>9543</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79</cp:revision>
  <dcterms:created xsi:type="dcterms:W3CDTF">2021-12-14T09:09:00Z</dcterms:created>
  <dcterms:modified xsi:type="dcterms:W3CDTF">2023-09-22T16:01:00Z</dcterms:modified>
</cp:coreProperties>
</file>