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DEB" w:rsidRDefault="00F67140" w:rsidP="00F671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денний</w:t>
      </w:r>
    </w:p>
    <w:p w:rsidR="00F67140" w:rsidRDefault="00F67140" w:rsidP="00F67140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67140">
        <w:rPr>
          <w:rFonts w:ascii="Times New Roman" w:hAnsi="Times New Roman" w:cs="Times New Roman"/>
          <w:sz w:val="28"/>
          <w:szCs w:val="28"/>
        </w:rPr>
        <w:t xml:space="preserve">1. Про </w:t>
      </w:r>
      <w:r w:rsidRPr="00F671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академічну доброчесність</w:t>
      </w:r>
      <w:r w:rsidR="00C810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факультету.</w:t>
      </w:r>
    </w:p>
    <w:p w:rsidR="00C8109E" w:rsidRDefault="00C8109E" w:rsidP="00F67140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2. Щ</w:t>
      </w:r>
      <w:r w:rsidRPr="00C810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одо</w:t>
      </w:r>
      <w:r w:rsidR="001850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C810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нагородження</w:t>
      </w:r>
      <w:r w:rsidR="001850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C810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співробітників з на</w:t>
      </w:r>
      <w:r w:rsidR="003E33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годи Міжнародного жіночого дня –</w:t>
      </w:r>
      <w:r w:rsidRPr="00C810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8 Березня відзнаками КМДА</w:t>
      </w:r>
    </w:p>
    <w:p w:rsidR="004D4D12" w:rsidRDefault="004D4D12" w:rsidP="00A55EE5">
      <w:pPr>
        <w:jc w:val="both"/>
        <w:rPr>
          <w:rStyle w:val="A20"/>
          <w:rFonts w:ascii="Times New Roman" w:hAnsi="Times New Roman"/>
          <w:sz w:val="28"/>
          <w:szCs w:val="28"/>
        </w:rPr>
      </w:pPr>
      <w:r w:rsidRPr="00A55E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3</w:t>
      </w:r>
      <w:r w:rsidR="00A55EE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Про з</w:t>
      </w:r>
      <w:r w:rsidR="00A55EE5">
        <w:rPr>
          <w:rFonts w:ascii="Times New Roman" w:hAnsi="Times New Roman" w:cs="Times New Roman"/>
          <w:sz w:val="28"/>
          <w:szCs w:val="28"/>
          <w:lang w:eastAsia="uk-UA"/>
        </w:rPr>
        <w:t xml:space="preserve">міну формату видання наукового журналу </w:t>
      </w:r>
      <w:r w:rsidR="00A55EE5" w:rsidRPr="00DF33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«Київські історичні студії»</w:t>
      </w:r>
      <w:r w:rsidR="00A55EE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="00A55EE5" w:rsidRPr="00DF33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(</w:t>
      </w:r>
      <w:r w:rsidR="00A55EE5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г</w:t>
      </w:r>
      <w:r w:rsidR="00A55EE5" w:rsidRPr="00DF3300">
        <w:rPr>
          <w:rStyle w:val="A20"/>
          <w:rFonts w:ascii="Times New Roman" w:hAnsi="Times New Roman"/>
          <w:bCs/>
          <w:sz w:val="28"/>
          <w:szCs w:val="28"/>
        </w:rPr>
        <w:t>оловний редактор:</w:t>
      </w:r>
      <w:r w:rsidR="00A55EE5" w:rsidRPr="00A64A7E">
        <w:rPr>
          <w:rStyle w:val="A20"/>
          <w:rFonts w:ascii="Times New Roman" w:hAnsi="Times New Roman"/>
          <w:bCs/>
          <w:sz w:val="28"/>
          <w:szCs w:val="28"/>
        </w:rPr>
        <w:t xml:space="preserve"> </w:t>
      </w:r>
      <w:r w:rsidR="00A55EE5" w:rsidRPr="00DF3300">
        <w:rPr>
          <w:rStyle w:val="A20"/>
          <w:rFonts w:ascii="Times New Roman" w:hAnsi="Times New Roman"/>
          <w:iCs/>
          <w:sz w:val="28"/>
          <w:szCs w:val="28"/>
        </w:rPr>
        <w:t>Щербак Віталій Олексійович</w:t>
      </w:r>
      <w:r w:rsidR="00A55EE5" w:rsidRPr="00DF3300">
        <w:rPr>
          <w:rStyle w:val="A20"/>
          <w:rFonts w:ascii="Times New Roman" w:hAnsi="Times New Roman"/>
          <w:sz w:val="28"/>
          <w:szCs w:val="28"/>
        </w:rPr>
        <w:t xml:space="preserve">, </w:t>
      </w:r>
      <w:r w:rsidR="00A55EE5">
        <w:rPr>
          <w:rStyle w:val="A20"/>
          <w:rFonts w:ascii="Times New Roman" w:hAnsi="Times New Roman"/>
          <w:sz w:val="28"/>
          <w:szCs w:val="28"/>
        </w:rPr>
        <w:t>доктор історичних наук) з друкованого на електронний</w:t>
      </w:r>
    </w:p>
    <w:p w:rsidR="008468E9" w:rsidRDefault="008468E9" w:rsidP="008468E9">
      <w:pPr>
        <w:jc w:val="both"/>
        <w:rPr>
          <w:rStyle w:val="A20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(Доповідач</w:t>
      </w:r>
      <w:r w:rsidRPr="00DF3300">
        <w:rPr>
          <w:rFonts w:ascii="Times New Roman" w:hAnsi="Times New Roman"/>
          <w:b/>
          <w:sz w:val="28"/>
          <w:szCs w:val="28"/>
          <w:lang w:eastAsia="uk-UA"/>
        </w:rPr>
        <w:t>:</w:t>
      </w:r>
      <w:r w:rsidRPr="001D3937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завідувач</w:t>
      </w:r>
      <w:r w:rsidRPr="00DF33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кафедри історії України, доктор історичних наук, професор Гедьо Анна Володимирівна)</w:t>
      </w:r>
    </w:p>
    <w:p w:rsidR="00484C0F" w:rsidRPr="00551C01" w:rsidRDefault="00484C0F" w:rsidP="00484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Pr="00551C01">
        <w:rPr>
          <w:rFonts w:ascii="Times New Roman" w:hAnsi="Times New Roman" w:cs="Times New Roman"/>
          <w:sz w:val="28"/>
          <w:szCs w:val="28"/>
        </w:rPr>
        <w:t>ро рекомендацію до друку колективної монографії «</w:t>
      </w:r>
      <w:r w:rsidRPr="00551C01">
        <w:rPr>
          <w:rFonts w:ascii="Times New Roman" w:hAnsi="Times New Roman" w:cs="Times New Roman"/>
          <w:b/>
          <w:sz w:val="28"/>
          <w:szCs w:val="28"/>
        </w:rPr>
        <w:t xml:space="preserve">Заборонити </w:t>
      </w:r>
      <w:proofErr w:type="spellStart"/>
      <w:r w:rsidRPr="00551C01">
        <w:rPr>
          <w:rFonts w:ascii="Times New Roman" w:hAnsi="Times New Roman" w:cs="Times New Roman"/>
          <w:b/>
          <w:sz w:val="28"/>
          <w:szCs w:val="28"/>
        </w:rPr>
        <w:t>рашизм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» /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В.Огризко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, В. Огнев’юк, </w:t>
      </w:r>
      <w:r w:rsidRPr="00551C01">
        <w:rPr>
          <w:rFonts w:ascii="Times New Roman" w:eastAsia="Times New Roman" w:hAnsi="Times New Roman" w:cs="Times New Roman"/>
          <w:sz w:val="28"/>
          <w:szCs w:val="28"/>
        </w:rPr>
        <w:t xml:space="preserve">В. </w:t>
      </w:r>
      <w:proofErr w:type="spellStart"/>
      <w:r w:rsidRPr="00551C01">
        <w:rPr>
          <w:rFonts w:ascii="Times New Roman" w:eastAsia="Times New Roman" w:hAnsi="Times New Roman" w:cs="Times New Roman"/>
          <w:sz w:val="28"/>
          <w:szCs w:val="28"/>
        </w:rPr>
        <w:t>Брехуненко</w:t>
      </w:r>
      <w:proofErr w:type="spellEnd"/>
      <w:r w:rsidRPr="00551C01">
        <w:rPr>
          <w:rFonts w:ascii="Times New Roman" w:eastAsia="Times New Roman" w:hAnsi="Times New Roman" w:cs="Times New Roman"/>
          <w:sz w:val="28"/>
          <w:szCs w:val="28"/>
        </w:rPr>
        <w:t>,</w:t>
      </w:r>
      <w:r w:rsidR="00681E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E87">
        <w:rPr>
          <w:rFonts w:ascii="Times New Roman" w:hAnsi="Times New Roman" w:cs="Times New Roman"/>
          <w:sz w:val="28"/>
          <w:szCs w:val="28"/>
        </w:rPr>
        <w:t>М.Відейко</w:t>
      </w:r>
      <w:proofErr w:type="spellEnd"/>
      <w:r w:rsidR="00681E87">
        <w:rPr>
          <w:rFonts w:ascii="Times New Roman" w:hAnsi="Times New Roman" w:cs="Times New Roman"/>
          <w:sz w:val="28"/>
          <w:szCs w:val="28"/>
        </w:rPr>
        <w:t>, Б. Гуменюк</w:t>
      </w:r>
      <w:r w:rsidRPr="00551C01">
        <w:rPr>
          <w:rFonts w:ascii="Times New Roman" w:hAnsi="Times New Roman" w:cs="Times New Roman"/>
          <w:sz w:val="28"/>
          <w:szCs w:val="28"/>
        </w:rPr>
        <w:t xml:space="preserve">, І.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Гирич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Л.Масенко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, Ю.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Митрофаненко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О.Палій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П.Полянський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В.Піскун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C01">
        <w:rPr>
          <w:rFonts w:ascii="Times New Roman" w:eastAsia="Times New Roman" w:hAnsi="Times New Roman" w:cs="Times New Roman"/>
          <w:color w:val="000000"/>
          <w:sz w:val="28"/>
          <w:szCs w:val="28"/>
        </w:rPr>
        <w:t>В.Сергійчук</w:t>
      </w:r>
      <w:proofErr w:type="spellEnd"/>
      <w:r w:rsidRPr="00551C0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5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П.Чернега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 / За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заг.ред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В.Піскун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>. К., 2022.</w:t>
      </w:r>
    </w:p>
    <w:p w:rsidR="00484C0F" w:rsidRDefault="0061737F" w:rsidP="0061737F">
      <w:pPr>
        <w:jc w:val="both"/>
        <w:rPr>
          <w:rStyle w:val="A20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Pr="0061737F">
        <w:rPr>
          <w:rFonts w:ascii="Times New Roman" w:hAnsi="Times New Roman" w:cs="Times New Roman"/>
          <w:b/>
          <w:sz w:val="28"/>
          <w:szCs w:val="28"/>
          <w:lang w:eastAsia="uk-UA"/>
        </w:rPr>
        <w:t>Доповідач: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10C92">
        <w:rPr>
          <w:rFonts w:ascii="Times New Roman" w:hAnsi="Times New Roman" w:cs="Times New Roman"/>
          <w:sz w:val="28"/>
          <w:szCs w:val="28"/>
          <w:lang w:eastAsia="uk-UA"/>
        </w:rPr>
        <w:t>декан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Факультету, доктор філософських наук, професор Александрова О.С.</w:t>
      </w:r>
      <w:r>
        <w:rPr>
          <w:rFonts w:ascii="Times New Roman" w:hAnsi="Times New Roman" w:cs="Times New Roman"/>
          <w:sz w:val="28"/>
          <w:szCs w:val="28"/>
          <w:lang w:eastAsia="uk-UA"/>
        </w:rPr>
        <w:t>)</w:t>
      </w:r>
    </w:p>
    <w:p w:rsidR="007E1676" w:rsidRDefault="0070764C" w:rsidP="00A55EE5">
      <w:pPr>
        <w:jc w:val="both"/>
        <w:rPr>
          <w:rStyle w:val="A20"/>
          <w:rFonts w:ascii="Times New Roman" w:hAnsi="Times New Roman"/>
          <w:sz w:val="28"/>
          <w:szCs w:val="28"/>
          <w:lang w:val="ru-RU"/>
        </w:rPr>
      </w:pPr>
      <w:r>
        <w:rPr>
          <w:rStyle w:val="A20"/>
          <w:rFonts w:ascii="Times New Roman" w:hAnsi="Times New Roman"/>
          <w:sz w:val="28"/>
          <w:szCs w:val="28"/>
          <w:lang w:val="ru-RU"/>
        </w:rPr>
        <w:t>5</w:t>
      </w:r>
      <w:r w:rsidR="007E1676" w:rsidRPr="007E1676">
        <w:rPr>
          <w:rStyle w:val="A20"/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="007E1676" w:rsidRPr="007E1676">
        <w:rPr>
          <w:rStyle w:val="A20"/>
          <w:rFonts w:ascii="Times New Roman" w:hAnsi="Times New Roman"/>
          <w:sz w:val="28"/>
          <w:szCs w:val="28"/>
          <w:lang w:val="ru-RU"/>
        </w:rPr>
        <w:t>Затвердження</w:t>
      </w:r>
      <w:proofErr w:type="spellEnd"/>
      <w:r w:rsidR="007E1676" w:rsidRPr="007E1676">
        <w:rPr>
          <w:rStyle w:val="A20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E1676" w:rsidRPr="007E1676">
        <w:rPr>
          <w:rStyle w:val="A20"/>
          <w:rFonts w:ascii="Times New Roman" w:hAnsi="Times New Roman"/>
          <w:sz w:val="28"/>
          <w:szCs w:val="28"/>
          <w:lang w:val="ru-RU"/>
        </w:rPr>
        <w:t>методичних</w:t>
      </w:r>
      <w:proofErr w:type="spellEnd"/>
      <w:r w:rsidR="007E1676" w:rsidRPr="007E1676">
        <w:rPr>
          <w:rStyle w:val="A20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E1676" w:rsidRPr="007E1676">
        <w:rPr>
          <w:rStyle w:val="A20"/>
          <w:rFonts w:ascii="Times New Roman" w:hAnsi="Times New Roman"/>
          <w:sz w:val="28"/>
          <w:szCs w:val="28"/>
          <w:lang w:val="ru-RU"/>
        </w:rPr>
        <w:t>рекомендацій</w:t>
      </w:r>
      <w:proofErr w:type="spellEnd"/>
      <w:r w:rsidR="007E1676" w:rsidRPr="007E1676">
        <w:rPr>
          <w:rStyle w:val="A20"/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="007E1676" w:rsidRPr="007E1676">
        <w:rPr>
          <w:rStyle w:val="A20"/>
          <w:rFonts w:ascii="Times New Roman" w:hAnsi="Times New Roman"/>
          <w:sz w:val="28"/>
          <w:szCs w:val="28"/>
          <w:lang w:val="ru-RU"/>
        </w:rPr>
        <w:t>підготовки</w:t>
      </w:r>
      <w:proofErr w:type="spellEnd"/>
      <w:r w:rsidR="007E1676" w:rsidRPr="007E1676">
        <w:rPr>
          <w:rStyle w:val="A20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E1676" w:rsidRPr="007E1676">
        <w:rPr>
          <w:rStyle w:val="A20"/>
          <w:rFonts w:ascii="Times New Roman" w:hAnsi="Times New Roman"/>
          <w:sz w:val="28"/>
          <w:szCs w:val="28"/>
          <w:lang w:val="ru-RU"/>
        </w:rPr>
        <w:t>дипломних</w:t>
      </w:r>
      <w:proofErr w:type="spellEnd"/>
      <w:r w:rsidR="007E1676" w:rsidRPr="007E1676">
        <w:rPr>
          <w:rStyle w:val="A20"/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7E1676" w:rsidRPr="007E1676">
        <w:rPr>
          <w:rStyle w:val="A20"/>
          <w:rFonts w:ascii="Times New Roman" w:hAnsi="Times New Roman"/>
          <w:sz w:val="28"/>
          <w:szCs w:val="28"/>
          <w:lang w:val="ru-RU"/>
        </w:rPr>
        <w:t>магістерських</w:t>
      </w:r>
      <w:proofErr w:type="spellEnd"/>
      <w:r w:rsidR="007E1676" w:rsidRPr="007E1676">
        <w:rPr>
          <w:rStyle w:val="A20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E1676" w:rsidRPr="007E1676">
        <w:rPr>
          <w:rStyle w:val="A20"/>
          <w:rFonts w:ascii="Times New Roman" w:hAnsi="Times New Roman"/>
          <w:sz w:val="28"/>
          <w:szCs w:val="28"/>
          <w:lang w:val="ru-RU"/>
        </w:rPr>
        <w:t>робіт</w:t>
      </w:r>
      <w:proofErr w:type="spellEnd"/>
      <w:r w:rsidR="007E1676" w:rsidRPr="007E1676">
        <w:rPr>
          <w:rStyle w:val="A20"/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="007E1676" w:rsidRPr="007E1676">
        <w:rPr>
          <w:rStyle w:val="A20"/>
          <w:rFonts w:ascii="Times New Roman" w:hAnsi="Times New Roman"/>
          <w:sz w:val="28"/>
          <w:szCs w:val="28"/>
          <w:lang w:val="ru-RU"/>
        </w:rPr>
        <w:t>спеціальніст</w:t>
      </w:r>
      <w:proofErr w:type="spellEnd"/>
      <w:r w:rsidR="007E1676" w:rsidRPr="007E1676">
        <w:rPr>
          <w:rStyle w:val="A20"/>
          <w:rFonts w:ascii="Times New Roman" w:hAnsi="Times New Roman"/>
          <w:sz w:val="28"/>
          <w:szCs w:val="28"/>
          <w:lang w:val="ru-RU"/>
        </w:rPr>
        <w:t xml:space="preserve">. </w:t>
      </w:r>
      <w:r w:rsidR="007E1676">
        <w:rPr>
          <w:rStyle w:val="A20"/>
          <w:rFonts w:ascii="Times New Roman" w:hAnsi="Times New Roman"/>
          <w:sz w:val="28"/>
          <w:szCs w:val="28"/>
          <w:lang w:val="ru-RU"/>
        </w:rPr>
        <w:t xml:space="preserve">032 </w:t>
      </w:r>
      <w:proofErr w:type="spellStart"/>
      <w:r w:rsidR="007E1676">
        <w:rPr>
          <w:rStyle w:val="A20"/>
          <w:rFonts w:ascii="Times New Roman" w:hAnsi="Times New Roman"/>
          <w:sz w:val="28"/>
          <w:szCs w:val="28"/>
          <w:lang w:val="ru-RU"/>
        </w:rPr>
        <w:t>Історія</w:t>
      </w:r>
      <w:proofErr w:type="spellEnd"/>
      <w:r w:rsidR="007E1676">
        <w:rPr>
          <w:rStyle w:val="A20"/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290C24">
        <w:rPr>
          <w:rStyle w:val="A20"/>
          <w:rFonts w:ascii="Times New Roman" w:hAnsi="Times New Roman"/>
          <w:sz w:val="28"/>
          <w:szCs w:val="28"/>
          <w:lang w:val="ru-RU"/>
        </w:rPr>
        <w:t>археологія</w:t>
      </w:r>
      <w:proofErr w:type="spellEnd"/>
    </w:p>
    <w:p w:rsidR="00D16955" w:rsidRDefault="00D16955" w:rsidP="00D169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Доповідач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завідувач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кафедри історії України, д</w:t>
      </w:r>
      <w:r w:rsidR="000D06B3">
        <w:rPr>
          <w:rFonts w:ascii="Times New Roman" w:hAnsi="Times New Roman" w:cs="Times New Roman"/>
          <w:color w:val="000000"/>
          <w:sz w:val="28"/>
          <w:szCs w:val="28"/>
        </w:rPr>
        <w:t>октор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історичних наук, профес</w:t>
      </w:r>
      <w:r w:rsidR="000D06B3">
        <w:rPr>
          <w:rFonts w:ascii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А.В. Гедьо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1607C8" w:rsidRDefault="001607C8" w:rsidP="00D169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07C8" w:rsidRDefault="001607C8" w:rsidP="00D169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Різне</w:t>
      </w:r>
      <w:bookmarkStart w:id="0" w:name="_GoBack"/>
      <w:bookmarkEnd w:id="0"/>
    </w:p>
    <w:p w:rsidR="00484C0F" w:rsidRPr="00D16955" w:rsidRDefault="00484C0F" w:rsidP="00A55EE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84C0F" w:rsidRPr="00D169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8E"/>
    <w:rsid w:val="000B3F2C"/>
    <w:rsid w:val="000D06B3"/>
    <w:rsid w:val="001607C8"/>
    <w:rsid w:val="00185048"/>
    <w:rsid w:val="00290C24"/>
    <w:rsid w:val="003E33E3"/>
    <w:rsid w:val="00484C0F"/>
    <w:rsid w:val="004D4D12"/>
    <w:rsid w:val="005E18B0"/>
    <w:rsid w:val="0061737F"/>
    <w:rsid w:val="006636A9"/>
    <w:rsid w:val="00681E87"/>
    <w:rsid w:val="0070764C"/>
    <w:rsid w:val="007E1676"/>
    <w:rsid w:val="008402DB"/>
    <w:rsid w:val="008468E9"/>
    <w:rsid w:val="00A55EE5"/>
    <w:rsid w:val="00A8668E"/>
    <w:rsid w:val="00BD437A"/>
    <w:rsid w:val="00C8109E"/>
    <w:rsid w:val="00D16955"/>
    <w:rsid w:val="00DD5DEB"/>
    <w:rsid w:val="00F6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2308"/>
  <w15:chartTrackingRefBased/>
  <w15:docId w15:val="{600B4EE2-629A-48EA-B2A8-A64B54DC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20">
    <w:name w:val="A2"/>
    <w:uiPriority w:val="99"/>
    <w:rsid w:val="00A55EE5"/>
    <w:rPr>
      <w:color w:val="000000"/>
      <w:sz w:val="18"/>
    </w:rPr>
  </w:style>
  <w:style w:type="paragraph" w:customStyle="1" w:styleId="Pa3">
    <w:name w:val="Pa3"/>
    <w:basedOn w:val="a"/>
    <w:next w:val="a"/>
    <w:uiPriority w:val="99"/>
    <w:rsid w:val="0061737F"/>
    <w:pPr>
      <w:autoSpaceDE w:val="0"/>
      <w:autoSpaceDN w:val="0"/>
      <w:adjustRightInd w:val="0"/>
      <w:spacing w:after="0" w:line="221" w:lineRule="atLeast"/>
    </w:pPr>
    <w:rPr>
      <w:rFonts w:ascii="Minion Pro" w:eastAsia="Times New Roman" w:hAnsi="Minion Pro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25</cp:revision>
  <dcterms:created xsi:type="dcterms:W3CDTF">2023-01-15T09:57:00Z</dcterms:created>
  <dcterms:modified xsi:type="dcterms:W3CDTF">2023-09-18T14:09:00Z</dcterms:modified>
</cp:coreProperties>
</file>