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209" w:rsidRPr="00FA1627" w:rsidRDefault="0060775E" w:rsidP="0070234D">
      <w:pPr>
        <w:pStyle w:val="a3"/>
        <w:shd w:val="clear" w:color="auto" w:fill="FFFFFF"/>
        <w:spacing w:line="276" w:lineRule="auto"/>
        <w:ind w:left="142" w:right="-284"/>
        <w:jc w:val="center"/>
        <w:rPr>
          <w:b/>
          <w:sz w:val="28"/>
          <w:szCs w:val="28"/>
        </w:rPr>
      </w:pPr>
      <w:r w:rsidRPr="00FA1627">
        <w:rPr>
          <w:b/>
          <w:sz w:val="28"/>
          <w:szCs w:val="28"/>
          <w:lang w:val="uk-UA"/>
        </w:rPr>
        <w:t>Протокол</w:t>
      </w:r>
      <w:r w:rsidR="007B0209" w:rsidRPr="00FA1627">
        <w:rPr>
          <w:b/>
          <w:sz w:val="28"/>
          <w:szCs w:val="28"/>
          <w:lang w:val="uk-UA"/>
        </w:rPr>
        <w:t xml:space="preserve"> №</w:t>
      </w:r>
      <w:r w:rsidR="007B0209" w:rsidRPr="00FA1627">
        <w:rPr>
          <w:b/>
          <w:sz w:val="28"/>
          <w:szCs w:val="28"/>
        </w:rPr>
        <w:t xml:space="preserve"> 9</w:t>
      </w:r>
    </w:p>
    <w:p w:rsidR="002A6547" w:rsidRDefault="007B0209" w:rsidP="0070234D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засідання вченої ради </w:t>
      </w:r>
    </w:p>
    <w:p w:rsidR="007B0209" w:rsidRPr="00FA1627" w:rsidRDefault="007B0209" w:rsidP="0070234D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2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Факультету суспільно-гуманітарних наук</w:t>
      </w:r>
    </w:p>
    <w:p w:rsidR="007B0209" w:rsidRPr="00FA1627" w:rsidRDefault="007B0209" w:rsidP="0070234D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 травня 2023 р.</w:t>
      </w:r>
    </w:p>
    <w:p w:rsidR="007B0209" w:rsidRPr="00FA1627" w:rsidRDefault="007B0209" w:rsidP="00552F4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0D8" w:rsidRPr="00FA1627" w:rsidRDefault="00F310D8" w:rsidP="00552F41">
      <w:pPr>
        <w:shd w:val="clear" w:color="auto" w:fill="FFFFFF"/>
        <w:tabs>
          <w:tab w:val="left" w:pos="1134"/>
        </w:tabs>
        <w:ind w:left="142" w:right="-143" w:firstLine="426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FA1627">
        <w:rPr>
          <w:rFonts w:ascii="Times New Roman" w:hAnsi="Times New Roman" w:cs="Times New Roman"/>
          <w:b/>
          <w:caps/>
          <w:sz w:val="28"/>
          <w:szCs w:val="28"/>
          <w:lang w:eastAsia="uk-UA"/>
        </w:rPr>
        <w:t>Присутні</w:t>
      </w:r>
      <w:r w:rsidRPr="00FA1627"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r w:rsidRPr="00FA1627">
        <w:rPr>
          <w:rFonts w:ascii="Times New Roman" w:hAnsi="Times New Roman" w:cs="Times New Roman"/>
          <w:sz w:val="28"/>
          <w:szCs w:val="28"/>
        </w:rPr>
        <w:t>14 членів вченої ради Факультету су</w:t>
      </w:r>
      <w:r w:rsidR="00FD2835" w:rsidRPr="00FA1627">
        <w:rPr>
          <w:rFonts w:ascii="Times New Roman" w:hAnsi="Times New Roman" w:cs="Times New Roman"/>
          <w:sz w:val="28"/>
          <w:szCs w:val="28"/>
        </w:rPr>
        <w:t>спільно-гуманітарних наук: О.С. </w:t>
      </w:r>
      <w:r w:rsidRPr="00FA1627">
        <w:rPr>
          <w:rFonts w:ascii="Times New Roman" w:hAnsi="Times New Roman" w:cs="Times New Roman"/>
          <w:sz w:val="28"/>
          <w:szCs w:val="28"/>
        </w:rPr>
        <w:t>Александрова (голова вченої ради), О.В. Горбань (</w:t>
      </w:r>
      <w:proofErr w:type="spellStart"/>
      <w:r w:rsidRPr="00FA1627"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 w:rsidRPr="00FA1627">
        <w:rPr>
          <w:rFonts w:ascii="Times New Roman" w:hAnsi="Times New Roman" w:cs="Times New Roman"/>
          <w:sz w:val="28"/>
          <w:szCs w:val="28"/>
        </w:rPr>
        <w:t xml:space="preserve">. секретаря), </w:t>
      </w:r>
      <w:r w:rsidR="00FD2835" w:rsidRPr="00FA1627">
        <w:rPr>
          <w:rFonts w:ascii="Times New Roman" w:hAnsi="Times New Roman" w:cs="Times New Roman"/>
          <w:sz w:val="28"/>
          <w:szCs w:val="28"/>
        </w:rPr>
        <w:t>В.М. </w:t>
      </w:r>
      <w:r w:rsidRPr="00FA1627">
        <w:rPr>
          <w:rFonts w:ascii="Times New Roman" w:hAnsi="Times New Roman" w:cs="Times New Roman"/>
          <w:sz w:val="28"/>
          <w:szCs w:val="28"/>
        </w:rPr>
        <w:t>Завадський, Г.В. Саган, А.В. Гедьо, І.В. Срібняк, І</w:t>
      </w:r>
      <w:r w:rsidR="00FD2835" w:rsidRPr="00FA1627">
        <w:rPr>
          <w:rFonts w:ascii="Times New Roman" w:hAnsi="Times New Roman" w:cs="Times New Roman"/>
          <w:sz w:val="28"/>
          <w:szCs w:val="28"/>
        </w:rPr>
        <w:t>.Б. Остащук, М.Ю. Відейко, Т.К. </w:t>
      </w:r>
      <w:r w:rsidRPr="00FA1627">
        <w:rPr>
          <w:rFonts w:ascii="Times New Roman" w:hAnsi="Times New Roman" w:cs="Times New Roman"/>
          <w:sz w:val="28"/>
          <w:szCs w:val="28"/>
        </w:rPr>
        <w:t>Пояркова, В.М. Андрєєв, Г.М. Надтока, Р.</w:t>
      </w:r>
      <w:r w:rsidR="00FD2835" w:rsidRPr="00FA1627">
        <w:rPr>
          <w:rFonts w:ascii="Times New Roman" w:hAnsi="Times New Roman" w:cs="Times New Roman"/>
          <w:sz w:val="28"/>
          <w:szCs w:val="28"/>
        </w:rPr>
        <w:t>В. Мартич, Д.В. Єрмолаєва, К.В. </w:t>
      </w:r>
      <w:r w:rsidRPr="00FA1627">
        <w:rPr>
          <w:rFonts w:ascii="Times New Roman" w:hAnsi="Times New Roman" w:cs="Times New Roman"/>
          <w:sz w:val="28"/>
          <w:szCs w:val="28"/>
        </w:rPr>
        <w:t>Пилипончик</w:t>
      </w:r>
      <w:r w:rsidRPr="00FA1627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0118CD" w:rsidRPr="00FA1627" w:rsidRDefault="00F310D8" w:rsidP="00FD2835">
      <w:pPr>
        <w:shd w:val="clear" w:color="auto" w:fill="FFFFFF"/>
        <w:tabs>
          <w:tab w:val="left" w:pos="1134"/>
        </w:tabs>
        <w:ind w:left="142" w:right="-143" w:firstLine="426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  <w:lang w:eastAsia="uk-UA"/>
        </w:rPr>
      </w:pPr>
      <w:r w:rsidRPr="00FA1627">
        <w:rPr>
          <w:rFonts w:ascii="Times New Roman" w:hAnsi="Times New Roman" w:cs="Times New Roman"/>
          <w:b/>
          <w:color w:val="222222"/>
          <w:sz w:val="28"/>
          <w:szCs w:val="28"/>
          <w:lang w:eastAsia="uk-UA"/>
        </w:rPr>
        <w:t>Відсутні:</w:t>
      </w:r>
      <w:r w:rsidRPr="00FA1627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FA1627">
        <w:rPr>
          <w:rFonts w:ascii="Times New Roman" w:hAnsi="Times New Roman" w:cs="Times New Roman"/>
          <w:sz w:val="28"/>
          <w:szCs w:val="28"/>
        </w:rPr>
        <w:t>Т.Ю. Гошко, А.М. Іщук, З.І. Нестеренко.</w:t>
      </w:r>
      <w:r w:rsidR="000118CD" w:rsidRPr="00FA1627">
        <w:rPr>
          <w:rFonts w:ascii="Times New Roman" w:hAnsi="Times New Roman" w:cs="Times New Roman"/>
          <w:b/>
          <w:caps/>
          <w:sz w:val="28"/>
          <w:szCs w:val="28"/>
          <w:lang w:eastAsia="uk-UA"/>
        </w:rPr>
        <w:t xml:space="preserve"> </w:t>
      </w:r>
    </w:p>
    <w:p w:rsidR="00831C5F" w:rsidRPr="00FA1627" w:rsidRDefault="00831C5F" w:rsidP="00FD2835">
      <w:pPr>
        <w:shd w:val="clear" w:color="auto" w:fill="FFFFFF"/>
        <w:tabs>
          <w:tab w:val="left" w:pos="1134"/>
        </w:tabs>
        <w:ind w:left="142" w:right="-143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627">
        <w:rPr>
          <w:rFonts w:ascii="Times New Roman" w:hAnsi="Times New Roman" w:cs="Times New Roman"/>
          <w:b/>
          <w:color w:val="222222"/>
          <w:sz w:val="28"/>
          <w:szCs w:val="28"/>
          <w:lang w:eastAsia="uk-UA"/>
        </w:rPr>
        <w:t>Запрошені:</w:t>
      </w:r>
      <w:r w:rsidRPr="00FA1627">
        <w:rPr>
          <w:rFonts w:ascii="Times New Roman" w:hAnsi="Times New Roman" w:cs="Times New Roman"/>
          <w:sz w:val="28"/>
          <w:szCs w:val="28"/>
        </w:rPr>
        <w:t xml:space="preserve"> Бондаренко Л.А</w:t>
      </w:r>
      <w:r w:rsidR="001639CE" w:rsidRPr="00FA1627">
        <w:rPr>
          <w:rFonts w:ascii="Times New Roman" w:hAnsi="Times New Roman" w:cs="Times New Roman"/>
          <w:sz w:val="28"/>
          <w:szCs w:val="28"/>
        </w:rPr>
        <w:t>. (</w:t>
      </w:r>
      <w:r w:rsidR="001639CE" w:rsidRPr="00FA162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завідувач науково-методичного центру досліджень, наукових проектів та програм</w:t>
      </w:r>
      <w:r w:rsidR="00FA1627" w:rsidRPr="00FA162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, кандидат педагогічних наук, доцент, доцент кафедри музикознавства та музичної освіти</w:t>
      </w:r>
      <w:r w:rsidR="001639CE" w:rsidRPr="00FA1627">
        <w:rPr>
          <w:rFonts w:ascii="Times New Roman" w:hAnsi="Times New Roman" w:cs="Times New Roman"/>
          <w:sz w:val="28"/>
          <w:szCs w:val="28"/>
        </w:rPr>
        <w:t>)</w:t>
      </w:r>
    </w:p>
    <w:p w:rsidR="00F310D8" w:rsidRPr="00FA1627" w:rsidRDefault="00F310D8" w:rsidP="00552F41">
      <w:pPr>
        <w:shd w:val="clear" w:color="auto" w:fill="FFFFFF"/>
        <w:tabs>
          <w:tab w:val="left" w:pos="1134"/>
        </w:tabs>
        <w:ind w:left="142" w:right="-143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0209" w:rsidRDefault="007B0209" w:rsidP="0070234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627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0927BC" w:rsidRDefault="000927BC" w:rsidP="000927B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F21">
        <w:rPr>
          <w:rFonts w:ascii="Times New Roman" w:hAnsi="Times New Roman" w:cs="Times New Roman"/>
          <w:b/>
          <w:sz w:val="28"/>
          <w:szCs w:val="28"/>
        </w:rPr>
        <w:t>1.</w:t>
      </w:r>
      <w:r w:rsidRPr="009A5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9A54DE">
        <w:rPr>
          <w:rFonts w:ascii="Times New Roman" w:hAnsi="Times New Roman" w:cs="Times New Roman"/>
          <w:color w:val="000000"/>
          <w:sz w:val="28"/>
          <w:szCs w:val="28"/>
        </w:rPr>
        <w:t>Про проміжний звіт про виконання наукової планової теми «Початкові етапи урбанізації у давніх суспільствах за археологічними джерелами», реєстраційний номер : 0121U110186, з 03.2021 по 05.2023.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54DE">
        <w:rPr>
          <w:rFonts w:ascii="Times New Roman" w:hAnsi="Times New Roman" w:cs="Times New Roman"/>
          <w:color w:val="000000"/>
          <w:sz w:val="28"/>
          <w:szCs w:val="28"/>
        </w:rPr>
        <w:t xml:space="preserve">(Доповідач: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завідувач кафедри археології та давньої історії, доктор історичних наук, старший науковий співробітник </w:t>
      </w:r>
      <w:r w:rsidRPr="009A54DE">
        <w:rPr>
          <w:rFonts w:ascii="Times New Roman" w:hAnsi="Times New Roman" w:cs="Times New Roman"/>
          <w:color w:val="000000"/>
          <w:sz w:val="28"/>
          <w:szCs w:val="28"/>
        </w:rPr>
        <w:t>М. Ю. Відейко)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65D7" w:rsidRPr="00FA1627" w:rsidRDefault="002D1747" w:rsidP="009B65D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FA1627">
        <w:rPr>
          <w:rFonts w:ascii="Times New Roman" w:hAnsi="Times New Roman" w:cs="Times New Roman"/>
          <w:sz w:val="28"/>
          <w:szCs w:val="28"/>
        </w:rPr>
        <w:t>:</w:t>
      </w:r>
      <w:r w:rsidR="009B65D7" w:rsidRPr="00FA1627">
        <w:rPr>
          <w:rFonts w:ascii="Times New Roman" w:hAnsi="Times New Roman" w:cs="Times New Roman"/>
          <w:sz w:val="28"/>
          <w:szCs w:val="28"/>
        </w:rPr>
        <w:t xml:space="preserve"> </w:t>
      </w:r>
      <w:r w:rsidR="006B5C45" w:rsidRPr="00FA1627">
        <w:rPr>
          <w:rFonts w:ascii="Times New Roman" w:hAnsi="Times New Roman" w:cs="Times New Roman"/>
          <w:sz w:val="28"/>
          <w:szCs w:val="28"/>
        </w:rPr>
        <w:t>з</w:t>
      </w:r>
      <w:r w:rsidR="009B65D7" w:rsidRPr="00FA1627">
        <w:rPr>
          <w:rFonts w:ascii="Times New Roman" w:hAnsi="Times New Roman" w:cs="Times New Roman"/>
          <w:color w:val="000000"/>
          <w:sz w:val="28"/>
          <w:szCs w:val="28"/>
        </w:rPr>
        <w:t>авідувача кафедри археології та давньої історії, доктора історичних наук, старшого наукового співробітника М. Ю. Відейка</w:t>
      </w:r>
    </w:p>
    <w:p w:rsidR="002D1747" w:rsidRPr="00FA1627" w:rsidRDefault="002D1747" w:rsidP="002D17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627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</w:p>
    <w:p w:rsidR="002D1747" w:rsidRPr="00FA1627" w:rsidRDefault="004B330F" w:rsidP="002D1747">
      <w:pPr>
        <w:jc w:val="both"/>
        <w:rPr>
          <w:rFonts w:ascii="Times New Roman" w:hAnsi="Times New Roman" w:cs="Times New Roman"/>
          <w:sz w:val="28"/>
          <w:szCs w:val="28"/>
        </w:rPr>
      </w:pPr>
      <w:r w:rsidRPr="00FA1627">
        <w:rPr>
          <w:rFonts w:ascii="Times New Roman" w:hAnsi="Times New Roman" w:cs="Times New Roman"/>
          <w:sz w:val="28"/>
          <w:szCs w:val="28"/>
        </w:rPr>
        <w:t>Саган</w:t>
      </w:r>
      <w:r w:rsidR="002D1747" w:rsidRPr="00FA1627">
        <w:rPr>
          <w:rFonts w:ascii="Times New Roman" w:hAnsi="Times New Roman" w:cs="Times New Roman"/>
          <w:sz w:val="28"/>
          <w:szCs w:val="28"/>
        </w:rPr>
        <w:t xml:space="preserve"> Г.В.: виступила з інформацією про участь Відейка М.Ю. з зазначеною темою з лекціями у «Школі сучасного експерта»  в рамках проекту «З Києвом і для Києва».</w:t>
      </w:r>
    </w:p>
    <w:p w:rsidR="002D1747" w:rsidRPr="00FA1627" w:rsidRDefault="004B330F" w:rsidP="002D17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627">
        <w:rPr>
          <w:rFonts w:ascii="Times New Roman" w:hAnsi="Times New Roman" w:cs="Times New Roman"/>
          <w:sz w:val="28"/>
          <w:szCs w:val="28"/>
        </w:rPr>
        <w:t>Бондаренко</w:t>
      </w:r>
      <w:r w:rsidR="002D1747" w:rsidRPr="00FA1627">
        <w:rPr>
          <w:rFonts w:ascii="Times New Roman" w:hAnsi="Times New Roman" w:cs="Times New Roman"/>
          <w:sz w:val="28"/>
          <w:szCs w:val="28"/>
        </w:rPr>
        <w:t xml:space="preserve"> Л.А.: виступила з питанням про вплив умов карантинного обмеження за попередні роки та воєнного стану на здійснення досліджень планової теми </w:t>
      </w:r>
      <w:bookmarkStart w:id="0" w:name="__DdeLink__418_3993523529"/>
      <w:r w:rsidR="002D1747" w:rsidRPr="00FA1627">
        <w:rPr>
          <w:rFonts w:ascii="Times New Roman" w:hAnsi="Times New Roman" w:cs="Times New Roman"/>
          <w:b/>
          <w:sz w:val="28"/>
          <w:szCs w:val="28"/>
        </w:rPr>
        <w:t>«Початкові етапи урбанізації у давніх суспільствах за археологічними джерелами»</w:t>
      </w:r>
      <w:bookmarkEnd w:id="0"/>
      <w:r w:rsidR="002D1747" w:rsidRPr="00FA162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1747" w:rsidRPr="00FA1627" w:rsidRDefault="004B330F" w:rsidP="002D1747">
      <w:pPr>
        <w:jc w:val="both"/>
        <w:rPr>
          <w:rFonts w:ascii="Times New Roman" w:hAnsi="Times New Roman" w:cs="Times New Roman"/>
          <w:sz w:val="28"/>
          <w:szCs w:val="28"/>
        </w:rPr>
      </w:pPr>
      <w:r w:rsidRPr="00FA1627">
        <w:rPr>
          <w:rFonts w:ascii="Times New Roman" w:hAnsi="Times New Roman" w:cs="Times New Roman"/>
          <w:sz w:val="28"/>
          <w:szCs w:val="28"/>
        </w:rPr>
        <w:t>Відейко</w:t>
      </w:r>
      <w:r w:rsidR="002D1747" w:rsidRPr="00FA1627">
        <w:rPr>
          <w:rFonts w:ascii="Times New Roman" w:hAnsi="Times New Roman" w:cs="Times New Roman"/>
          <w:sz w:val="28"/>
          <w:szCs w:val="28"/>
        </w:rPr>
        <w:t xml:space="preserve"> М.Ю.: зазначив, що зазначені умови карантину та воєнного стану здійснили значний вплив на здійснення досліджень, оскільки доступ до досліджуваних ділянок в таких умовах – обмежений та здійснювати розкопки, в тому числі групами людей – стало неможливим.</w:t>
      </w:r>
    </w:p>
    <w:p w:rsidR="002D1747" w:rsidRPr="00FA1627" w:rsidRDefault="002D1747" w:rsidP="002D17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627">
        <w:rPr>
          <w:rFonts w:ascii="Times New Roman" w:hAnsi="Times New Roman" w:cs="Times New Roman"/>
          <w:sz w:val="28"/>
          <w:szCs w:val="28"/>
        </w:rPr>
        <w:t>Б</w:t>
      </w:r>
      <w:r w:rsidR="004B330F" w:rsidRPr="00FA1627">
        <w:rPr>
          <w:rFonts w:ascii="Times New Roman" w:hAnsi="Times New Roman" w:cs="Times New Roman"/>
          <w:sz w:val="28"/>
          <w:szCs w:val="28"/>
        </w:rPr>
        <w:t>ондаренко</w:t>
      </w:r>
      <w:r w:rsidRPr="00FA1627">
        <w:rPr>
          <w:rFonts w:ascii="Times New Roman" w:hAnsi="Times New Roman" w:cs="Times New Roman"/>
          <w:sz w:val="28"/>
          <w:szCs w:val="28"/>
        </w:rPr>
        <w:t xml:space="preserve"> Л.А.: задала запитання, яким саме обладнанням користуються </w:t>
      </w:r>
      <w:r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FA1627">
        <w:rPr>
          <w:rFonts w:ascii="Times New Roman" w:hAnsi="Times New Roman" w:cs="Times New Roman"/>
          <w:sz w:val="28"/>
          <w:szCs w:val="28"/>
          <w:lang w:val="ru-RU"/>
        </w:rPr>
        <w:t>виконанні</w:t>
      </w:r>
      <w:proofErr w:type="spellEnd"/>
      <w:r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 теми </w:t>
      </w:r>
      <w:proofErr w:type="spellStart"/>
      <w:r w:rsidRPr="00FA1627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FA16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1B86" w:rsidRDefault="004B330F" w:rsidP="002D17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1627">
        <w:rPr>
          <w:rFonts w:ascii="Times New Roman" w:hAnsi="Times New Roman" w:cs="Times New Roman"/>
          <w:sz w:val="28"/>
          <w:szCs w:val="28"/>
          <w:lang w:val="ru-RU"/>
        </w:rPr>
        <w:t>Відейко</w:t>
      </w:r>
      <w:proofErr w:type="spellEnd"/>
      <w:r w:rsidR="002D1747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 М.Ю.:</w:t>
      </w:r>
      <w:r w:rsidR="006B5C45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E5C39" w:rsidRPr="00FA1627">
        <w:rPr>
          <w:rFonts w:ascii="Times New Roman" w:hAnsi="Times New Roman" w:cs="Times New Roman"/>
          <w:sz w:val="28"/>
          <w:szCs w:val="28"/>
          <w:lang w:val="ru-RU"/>
        </w:rPr>
        <w:t>надав</w:t>
      </w:r>
      <w:proofErr w:type="spellEnd"/>
      <w:r w:rsidR="000E5C39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E5C39" w:rsidRPr="00FA1627">
        <w:rPr>
          <w:rFonts w:ascii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="000E5C39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E5C39" w:rsidRPr="00FA1627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0E5C39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E5C39" w:rsidRPr="00FA162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0E5C39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E5C39" w:rsidRPr="00FA1627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="000E5C39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B20AC" w:rsidRPr="00FA1627">
        <w:rPr>
          <w:rFonts w:ascii="Times New Roman" w:hAnsi="Times New Roman" w:cs="Times New Roman"/>
          <w:sz w:val="28"/>
          <w:szCs w:val="28"/>
          <w:lang w:val="ru-RU"/>
        </w:rPr>
        <w:t>надано</w:t>
      </w:r>
      <w:proofErr w:type="spellEnd"/>
      <w:r w:rsidR="00FB20AC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B20AC" w:rsidRPr="00FA1627">
        <w:rPr>
          <w:rFonts w:ascii="Times New Roman" w:hAnsi="Times New Roman" w:cs="Times New Roman"/>
          <w:sz w:val="28"/>
          <w:szCs w:val="28"/>
          <w:lang w:val="ru-RU"/>
        </w:rPr>
        <w:t>інститутом</w:t>
      </w:r>
      <w:proofErr w:type="spellEnd"/>
      <w:r w:rsidR="00FB20AC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B20AC" w:rsidRPr="00FA1627">
        <w:rPr>
          <w:rFonts w:ascii="Times New Roman" w:hAnsi="Times New Roman" w:cs="Times New Roman"/>
          <w:sz w:val="28"/>
          <w:szCs w:val="28"/>
          <w:lang w:val="ru-RU"/>
        </w:rPr>
        <w:t>археології</w:t>
      </w:r>
      <w:proofErr w:type="spellEnd"/>
      <w:r w:rsidR="00FB20AC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FB20AC" w:rsidRPr="00FA1627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FB20AC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="00FB20AC" w:rsidRPr="00FA1627">
        <w:rPr>
          <w:rFonts w:ascii="Times New Roman" w:hAnsi="Times New Roman" w:cs="Times New Roman"/>
          <w:sz w:val="28"/>
          <w:szCs w:val="28"/>
          <w:lang w:val="ru-RU"/>
        </w:rPr>
        <w:t>допомога</w:t>
      </w:r>
      <w:proofErr w:type="spellEnd"/>
      <w:r w:rsidR="00FB20AC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B20AC" w:rsidRPr="00FA1627">
        <w:rPr>
          <w:rFonts w:ascii="Times New Roman" w:hAnsi="Times New Roman" w:cs="Times New Roman"/>
          <w:sz w:val="28"/>
          <w:szCs w:val="28"/>
          <w:lang w:val="ru-RU"/>
        </w:rPr>
        <w:t>іноземних</w:t>
      </w:r>
      <w:proofErr w:type="spellEnd"/>
      <w:r w:rsidR="00FB20AC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B20AC" w:rsidRPr="00FA1627">
        <w:rPr>
          <w:rFonts w:ascii="Times New Roman" w:hAnsi="Times New Roman" w:cs="Times New Roman"/>
          <w:sz w:val="28"/>
          <w:szCs w:val="28"/>
          <w:lang w:val="ru-RU"/>
        </w:rPr>
        <w:t>колег</w:t>
      </w:r>
      <w:proofErr w:type="spellEnd"/>
      <w:r w:rsidR="00FB20AC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B20AC" w:rsidRPr="00FA1627">
        <w:rPr>
          <w:rFonts w:ascii="Times New Roman" w:hAnsi="Times New Roman" w:cs="Times New Roman"/>
          <w:sz w:val="28"/>
          <w:szCs w:val="28"/>
          <w:lang w:val="ru-RU"/>
        </w:rPr>
        <w:t>оск</w:t>
      </w:r>
      <w:r w:rsidR="00D71B86">
        <w:rPr>
          <w:rFonts w:ascii="Times New Roman" w:hAnsi="Times New Roman" w:cs="Times New Roman"/>
          <w:sz w:val="28"/>
          <w:szCs w:val="28"/>
          <w:lang w:val="ru-RU"/>
        </w:rPr>
        <w:t>ільки</w:t>
      </w:r>
      <w:proofErr w:type="spellEnd"/>
      <w:r w:rsidR="00D71B86">
        <w:rPr>
          <w:rFonts w:ascii="Times New Roman" w:hAnsi="Times New Roman" w:cs="Times New Roman"/>
          <w:sz w:val="28"/>
          <w:szCs w:val="28"/>
          <w:lang w:val="ru-RU"/>
        </w:rPr>
        <w:t xml:space="preserve"> бюджет проекту </w:t>
      </w:r>
      <w:proofErr w:type="spellStart"/>
      <w:r w:rsidR="00D71B86">
        <w:rPr>
          <w:rFonts w:ascii="Times New Roman" w:hAnsi="Times New Roman" w:cs="Times New Roman"/>
          <w:sz w:val="28"/>
          <w:szCs w:val="28"/>
          <w:lang w:val="ru-RU"/>
        </w:rPr>
        <w:t>коштовний</w:t>
      </w:r>
      <w:proofErr w:type="spellEnd"/>
      <w:r w:rsidR="0057000B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7000B" w:rsidRPr="00FA1627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Наразі</w:t>
      </w:r>
      <w:proofErr w:type="spellEnd"/>
      <w:r w:rsidR="0057000B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, команда проекту подала заявку на грант в </w:t>
      </w:r>
      <w:proofErr w:type="spellStart"/>
      <w:r w:rsidR="0057000B" w:rsidRPr="00FA1627">
        <w:rPr>
          <w:rFonts w:ascii="Times New Roman" w:hAnsi="Times New Roman" w:cs="Times New Roman"/>
          <w:sz w:val="28"/>
          <w:szCs w:val="28"/>
          <w:lang w:val="ru-RU"/>
        </w:rPr>
        <w:t>Євросоюз</w:t>
      </w:r>
      <w:proofErr w:type="spellEnd"/>
      <w:r w:rsidR="0057000B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="0057000B" w:rsidRPr="00FA1627">
        <w:rPr>
          <w:rFonts w:ascii="Times New Roman" w:hAnsi="Times New Roman" w:cs="Times New Roman"/>
          <w:sz w:val="28"/>
          <w:szCs w:val="28"/>
          <w:lang w:val="ru-RU"/>
        </w:rPr>
        <w:t>червні</w:t>
      </w:r>
      <w:proofErr w:type="spellEnd"/>
      <w:r w:rsidR="0057000B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="0057000B" w:rsidRPr="00FA1627">
        <w:rPr>
          <w:rFonts w:ascii="Times New Roman" w:hAnsi="Times New Roman" w:cs="Times New Roman"/>
          <w:sz w:val="28"/>
          <w:szCs w:val="28"/>
          <w:lang w:val="ru-RU"/>
        </w:rPr>
        <w:t>надано</w:t>
      </w:r>
      <w:proofErr w:type="spellEnd"/>
      <w:r w:rsidR="0057000B" w:rsidRPr="00FA16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1B86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D71B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55E7" w:rsidRPr="00FA1627" w:rsidRDefault="00EB55E7" w:rsidP="002D1747">
      <w:pPr>
        <w:jc w:val="both"/>
        <w:rPr>
          <w:rFonts w:ascii="Times New Roman" w:hAnsi="Times New Roman" w:cs="Times New Roman"/>
          <w:sz w:val="28"/>
          <w:szCs w:val="28"/>
        </w:rPr>
      </w:pPr>
      <w:r w:rsidRPr="00FA1627">
        <w:rPr>
          <w:rFonts w:ascii="Times New Roman" w:hAnsi="Times New Roman" w:cs="Times New Roman"/>
          <w:sz w:val="28"/>
          <w:szCs w:val="28"/>
        </w:rPr>
        <w:t xml:space="preserve">Александрова О.С. : задала запитання щодо </w:t>
      </w:r>
      <w:r w:rsidR="0086434A" w:rsidRPr="00FA1627">
        <w:rPr>
          <w:rFonts w:ascii="Times New Roman" w:hAnsi="Times New Roman" w:cs="Times New Roman"/>
          <w:sz w:val="28"/>
          <w:szCs w:val="28"/>
        </w:rPr>
        <w:t>того, як</w:t>
      </w:r>
      <w:r w:rsidR="00E90570" w:rsidRPr="00FA1627">
        <w:rPr>
          <w:rFonts w:ascii="Times New Roman" w:hAnsi="Times New Roman" w:cs="Times New Roman"/>
          <w:sz w:val="28"/>
          <w:szCs w:val="28"/>
        </w:rPr>
        <w:t xml:space="preserve"> </w:t>
      </w:r>
      <w:r w:rsidR="0086434A" w:rsidRPr="00FA1627">
        <w:rPr>
          <w:rFonts w:ascii="Times New Roman" w:hAnsi="Times New Roman" w:cs="Times New Roman"/>
          <w:sz w:val="28"/>
          <w:szCs w:val="28"/>
        </w:rPr>
        <w:t>теоретично  бачить команда проекту центр цифрової історії</w:t>
      </w:r>
    </w:p>
    <w:p w:rsidR="002D1747" w:rsidRPr="00FA1627" w:rsidRDefault="00E90570" w:rsidP="002D1747">
      <w:pPr>
        <w:jc w:val="both"/>
        <w:rPr>
          <w:rFonts w:ascii="Times New Roman" w:hAnsi="Times New Roman" w:cs="Times New Roman"/>
          <w:sz w:val="28"/>
          <w:szCs w:val="28"/>
        </w:rPr>
      </w:pPr>
      <w:r w:rsidRPr="00FA1627">
        <w:rPr>
          <w:rFonts w:ascii="Times New Roman" w:hAnsi="Times New Roman" w:cs="Times New Roman"/>
          <w:sz w:val="28"/>
          <w:szCs w:val="28"/>
        </w:rPr>
        <w:t>Ві</w:t>
      </w:r>
      <w:r w:rsidR="00765244">
        <w:rPr>
          <w:rFonts w:ascii="Times New Roman" w:hAnsi="Times New Roman" w:cs="Times New Roman"/>
          <w:sz w:val="28"/>
          <w:szCs w:val="28"/>
        </w:rPr>
        <w:t>дейко М. Ю.: надав відповідь, що</w:t>
      </w:r>
      <w:r w:rsidRPr="00FA1627">
        <w:rPr>
          <w:rFonts w:ascii="Times New Roman" w:hAnsi="Times New Roman" w:cs="Times New Roman"/>
          <w:sz w:val="28"/>
          <w:szCs w:val="28"/>
        </w:rPr>
        <w:t xml:space="preserve"> такі центри існують по всьому світу. Навів приклад, що користувався одним із них – це </w:t>
      </w:r>
      <w:r w:rsidR="004B6DB2" w:rsidRPr="00FA1627">
        <w:rPr>
          <w:rFonts w:ascii="Times New Roman" w:hAnsi="Times New Roman" w:cs="Times New Roman"/>
          <w:sz w:val="28"/>
          <w:szCs w:val="28"/>
        </w:rPr>
        <w:t>Чиказ</w:t>
      </w:r>
      <w:r w:rsidRPr="00FA1627">
        <w:rPr>
          <w:rFonts w:ascii="Times New Roman" w:hAnsi="Times New Roman" w:cs="Times New Roman"/>
          <w:sz w:val="28"/>
          <w:szCs w:val="28"/>
        </w:rPr>
        <w:t>ький центр</w:t>
      </w:r>
      <w:r w:rsidR="00092958">
        <w:rPr>
          <w:rFonts w:ascii="Times New Roman" w:hAnsi="Times New Roman" w:cs="Times New Roman"/>
          <w:sz w:val="28"/>
          <w:szCs w:val="28"/>
        </w:rPr>
        <w:t xml:space="preserve"> про дослідження М</w:t>
      </w:r>
      <w:r w:rsidR="004B6DB2" w:rsidRPr="00FA1627">
        <w:rPr>
          <w:rFonts w:ascii="Times New Roman" w:hAnsi="Times New Roman" w:cs="Times New Roman"/>
          <w:sz w:val="28"/>
          <w:szCs w:val="28"/>
        </w:rPr>
        <w:t>есопотамії. Всі необхідні інструменти, книги, електронні документи</w:t>
      </w:r>
      <w:r w:rsidR="00CA3F95" w:rsidRPr="00FA1627">
        <w:rPr>
          <w:rFonts w:ascii="Times New Roman" w:hAnsi="Times New Roman" w:cs="Times New Roman"/>
          <w:sz w:val="28"/>
          <w:szCs w:val="28"/>
        </w:rPr>
        <w:t xml:space="preserve"> там присутні. Архів створюється самими працівниками</w:t>
      </w:r>
      <w:r w:rsidR="00765244">
        <w:rPr>
          <w:rFonts w:ascii="Times New Roman" w:hAnsi="Times New Roman" w:cs="Times New Roman"/>
          <w:sz w:val="28"/>
          <w:szCs w:val="28"/>
        </w:rPr>
        <w:t xml:space="preserve"> і учасниками</w:t>
      </w:r>
      <w:r w:rsidR="00CA3F95" w:rsidRPr="00FA1627">
        <w:rPr>
          <w:rFonts w:ascii="Times New Roman" w:hAnsi="Times New Roman" w:cs="Times New Roman"/>
          <w:sz w:val="28"/>
          <w:szCs w:val="28"/>
        </w:rPr>
        <w:t>, наявні всі облікові документи, описи, підписи, вся документація</w:t>
      </w:r>
      <w:r w:rsidR="007552C3" w:rsidRPr="00FA1627">
        <w:rPr>
          <w:rFonts w:ascii="Times New Roman" w:hAnsi="Times New Roman" w:cs="Times New Roman"/>
          <w:sz w:val="28"/>
          <w:szCs w:val="28"/>
        </w:rPr>
        <w:t xml:space="preserve">. Використовуються також словники, онлайн перекладачі  з клинопису, Чиказькі вісники також </w:t>
      </w:r>
      <w:proofErr w:type="spellStart"/>
      <w:r w:rsidR="00092958">
        <w:rPr>
          <w:rFonts w:ascii="Times New Roman" w:hAnsi="Times New Roman" w:cs="Times New Roman"/>
          <w:sz w:val="28"/>
          <w:szCs w:val="28"/>
        </w:rPr>
        <w:t>о</w:t>
      </w:r>
      <w:r w:rsidR="009A6876" w:rsidRPr="00FA1627">
        <w:rPr>
          <w:rFonts w:ascii="Times New Roman" w:hAnsi="Times New Roman" w:cs="Times New Roman"/>
          <w:sz w:val="28"/>
          <w:szCs w:val="28"/>
        </w:rPr>
        <w:t>цифровані</w:t>
      </w:r>
      <w:proofErr w:type="spellEnd"/>
      <w:r w:rsidR="009A6876" w:rsidRPr="00FA1627">
        <w:rPr>
          <w:rFonts w:ascii="Times New Roman" w:hAnsi="Times New Roman" w:cs="Times New Roman"/>
          <w:sz w:val="28"/>
          <w:szCs w:val="28"/>
        </w:rPr>
        <w:t xml:space="preserve">, </w:t>
      </w:r>
      <w:r w:rsidR="00092958" w:rsidRPr="00FA1627">
        <w:rPr>
          <w:rFonts w:ascii="Times New Roman" w:hAnsi="Times New Roman" w:cs="Times New Roman"/>
          <w:sz w:val="28"/>
          <w:szCs w:val="28"/>
        </w:rPr>
        <w:t>пам’ятки</w:t>
      </w:r>
      <w:r w:rsidR="009A6876" w:rsidRPr="00FA1627">
        <w:rPr>
          <w:rFonts w:ascii="Times New Roman" w:hAnsi="Times New Roman" w:cs="Times New Roman"/>
          <w:sz w:val="28"/>
          <w:szCs w:val="28"/>
        </w:rPr>
        <w:t xml:space="preserve"> архітектури – </w:t>
      </w:r>
      <w:proofErr w:type="spellStart"/>
      <w:r w:rsidR="009A6876" w:rsidRPr="00FA1627">
        <w:rPr>
          <w:rFonts w:ascii="Times New Roman" w:hAnsi="Times New Roman" w:cs="Times New Roman"/>
          <w:sz w:val="28"/>
          <w:szCs w:val="28"/>
        </w:rPr>
        <w:t>оцифровані</w:t>
      </w:r>
      <w:proofErr w:type="spellEnd"/>
      <w:r w:rsidR="009A6876" w:rsidRPr="00FA1627">
        <w:rPr>
          <w:rFonts w:ascii="Times New Roman" w:hAnsi="Times New Roman" w:cs="Times New Roman"/>
          <w:sz w:val="28"/>
          <w:szCs w:val="28"/>
        </w:rPr>
        <w:t xml:space="preserve"> і анотовані</w:t>
      </w:r>
      <w:r w:rsidR="00092958">
        <w:rPr>
          <w:rFonts w:ascii="Times New Roman" w:hAnsi="Times New Roman" w:cs="Times New Roman"/>
          <w:sz w:val="28"/>
          <w:szCs w:val="28"/>
        </w:rPr>
        <w:t>.</w:t>
      </w:r>
    </w:p>
    <w:p w:rsidR="002D1747" w:rsidRPr="00FA1627" w:rsidRDefault="002D1747" w:rsidP="002D17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1747" w:rsidRPr="00FA1627" w:rsidRDefault="002D1747" w:rsidP="002D1747">
      <w:pPr>
        <w:jc w:val="both"/>
        <w:rPr>
          <w:rFonts w:ascii="Times New Roman" w:hAnsi="Times New Roman" w:cs="Times New Roman"/>
          <w:sz w:val="28"/>
          <w:szCs w:val="28"/>
        </w:rPr>
      </w:pPr>
      <w:r w:rsidRPr="00F65CAF">
        <w:rPr>
          <w:rFonts w:ascii="Times New Roman" w:hAnsi="Times New Roman" w:cs="Times New Roman"/>
          <w:b/>
          <w:sz w:val="28"/>
          <w:szCs w:val="28"/>
        </w:rPr>
        <w:t>УХВАЛИЛИ:</w:t>
      </w:r>
      <w:r w:rsidR="006B5C45" w:rsidRPr="00FA1627">
        <w:rPr>
          <w:rFonts w:ascii="Times New Roman" w:hAnsi="Times New Roman" w:cs="Times New Roman"/>
          <w:sz w:val="28"/>
          <w:szCs w:val="28"/>
        </w:rPr>
        <w:t xml:space="preserve"> схвалити </w:t>
      </w:r>
      <w:r w:rsidR="006B5C45" w:rsidRPr="00FA1627">
        <w:rPr>
          <w:rFonts w:ascii="Times New Roman" w:hAnsi="Times New Roman" w:cs="Times New Roman"/>
          <w:color w:val="000000"/>
          <w:sz w:val="28"/>
          <w:szCs w:val="28"/>
        </w:rPr>
        <w:t>проміжний звіт про виконання наукової планової теми «Початкові етапи урбанізації у давніх суспільствах за археологічними джерелами», реєстраційний номер : 0121U110186, з 03.2021 по 05.2023.</w:t>
      </w:r>
    </w:p>
    <w:p w:rsidR="002D1747" w:rsidRPr="00FA1627" w:rsidRDefault="002D1747" w:rsidP="002D1747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C45" w:rsidRPr="00FA1627" w:rsidRDefault="006B5C45" w:rsidP="006B5C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6B5C45" w:rsidRPr="00FA1627" w:rsidRDefault="006B5C45" w:rsidP="006B5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6B5C45" w:rsidRPr="00FA1627" w:rsidRDefault="006B5C45" w:rsidP="006B5C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6B5C45" w:rsidRDefault="006B5C45" w:rsidP="006B5C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1627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B76061" w:rsidRDefault="00B76061" w:rsidP="006B5C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6061" w:rsidRDefault="00B76061" w:rsidP="006B5C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6061" w:rsidRDefault="009E156F" w:rsidP="00B76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B7606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76061" w:rsidRPr="00FA162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76061" w:rsidRPr="00AC5D7E">
        <w:rPr>
          <w:rFonts w:ascii="Times New Roman" w:eastAsia="Times New Roman" w:hAnsi="Times New Roman" w:cs="Times New Roman"/>
          <w:sz w:val="28"/>
          <w:szCs w:val="28"/>
          <w:lang w:eastAsia="uk-UA"/>
        </w:rPr>
        <w:t> Про затвердження змін до освітньо-наукової програми "Філософія"  третього (освітньо-наукового) рівня вищої осв</w:t>
      </w:r>
      <w:r w:rsidR="00B76061">
        <w:rPr>
          <w:rFonts w:ascii="Times New Roman" w:eastAsia="Times New Roman" w:hAnsi="Times New Roman" w:cs="Times New Roman"/>
          <w:sz w:val="28"/>
          <w:szCs w:val="28"/>
          <w:lang w:eastAsia="uk-UA"/>
        </w:rPr>
        <w:t>іти спеціальності 033 Філософія</w:t>
      </w:r>
      <w:r w:rsidR="00B76061" w:rsidRPr="00AC5D7E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:rsidR="00B76061" w:rsidRDefault="00B76061" w:rsidP="00B76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76061" w:rsidRPr="00042DF6" w:rsidRDefault="00B76061" w:rsidP="00B760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AC5D7E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AC5D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ОНП "Філософія" - д.філос.н, професор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професора кафедри філософії та релігієзнавства, декана </w:t>
      </w:r>
      <w:r w:rsidRPr="00552F41">
        <w:rPr>
          <w:rFonts w:ascii="Times New Roman" w:hAnsi="Times New Roman" w:cs="Times New Roman"/>
          <w:sz w:val="28"/>
          <w:szCs w:val="28"/>
        </w:rPr>
        <w:t>Факультету су</w:t>
      </w:r>
      <w:r>
        <w:rPr>
          <w:rFonts w:ascii="Times New Roman" w:hAnsi="Times New Roman" w:cs="Times New Roman"/>
          <w:sz w:val="28"/>
          <w:szCs w:val="28"/>
        </w:rPr>
        <w:t>спільно-гуманітарних наук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C5D7E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AC5D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Александров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AC5D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 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AC5D7E">
        <w:rPr>
          <w:rFonts w:ascii="Times New Roman" w:eastAsia="Times New Roman" w:hAnsi="Times New Roman" w:cs="Times New Roman"/>
          <w:sz w:val="28"/>
          <w:szCs w:val="28"/>
          <w:lang w:eastAsia="uk-UA"/>
        </w:rPr>
        <w:t>авідувач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AC5D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кафедри філософії та релігієзнавства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AC5D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д.філос.н, професор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AC5D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AC5D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Остащук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а.</w:t>
      </w:r>
    </w:p>
    <w:p w:rsidR="00B76061" w:rsidRPr="00042DF6" w:rsidRDefault="00B76061" w:rsidP="00B76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061" w:rsidRPr="00AC5D7E" w:rsidRDefault="00B76061" w:rsidP="00B76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>
        <w:rPr>
          <w:rFonts w:ascii="Times New Roman" w:hAnsi="Times New Roman" w:cs="Times New Roman"/>
          <w:sz w:val="28"/>
          <w:szCs w:val="28"/>
        </w:rPr>
        <w:t>доктор філософських наук, професор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D20">
        <w:rPr>
          <w:rFonts w:ascii="Times New Roman" w:hAnsi="Times New Roman" w:cs="Times New Roman"/>
          <w:sz w:val="28"/>
          <w:szCs w:val="28"/>
        </w:rPr>
        <w:t>Олександр Горбань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061" w:rsidRPr="00AC5D7E" w:rsidRDefault="00B76061" w:rsidP="00B76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76061" w:rsidRDefault="00B76061" w:rsidP="00B76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3BD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УХВАЛИЛИ: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0289E">
        <w:rPr>
          <w:rFonts w:ascii="Times New Roman" w:eastAsia="Times New Roman" w:hAnsi="Times New Roman" w:cs="Times New Roman"/>
          <w:sz w:val="28"/>
          <w:szCs w:val="28"/>
          <w:lang w:eastAsia="uk-UA"/>
        </w:rPr>
        <w:t>клопотати перед Вченою радою Університету про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AC5D7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атверд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ження</w:t>
      </w:r>
      <w:r w:rsidRPr="00AC5D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до освітньо-наукової програми "Філософія"  спеціальності 033 Філософія третього (освітньо-наукового) рівня вищої освіти (Додаток 1).</w:t>
      </w:r>
    </w:p>
    <w:p w:rsidR="00B76061" w:rsidRDefault="00B76061" w:rsidP="00B76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76061" w:rsidRPr="00AC5D7E" w:rsidRDefault="00B76061" w:rsidP="00B76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76061" w:rsidRPr="00F10A01" w:rsidRDefault="00B76061" w:rsidP="00B760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0A01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B76061" w:rsidRPr="00F10A01" w:rsidRDefault="00B76061" w:rsidP="00B760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A01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B76061" w:rsidRPr="00F10A01" w:rsidRDefault="00B76061" w:rsidP="00B760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A01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B76061" w:rsidRPr="00F10A01" w:rsidRDefault="00B76061" w:rsidP="00B76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A01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515314" w:rsidRDefault="00515314" w:rsidP="0070234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209" w:rsidRPr="00FA1627" w:rsidRDefault="00FA5E1D" w:rsidP="00552F41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</w:rPr>
        <w:t>3</w:t>
      </w:r>
      <w:r w:rsidR="007B0209" w:rsidRPr="00FA1627">
        <w:rPr>
          <w:rStyle w:val="3"/>
        </w:rPr>
        <w:t>. П</w:t>
      </w:r>
      <w:r w:rsidR="007B0209" w:rsidRPr="00FA1627">
        <w:rPr>
          <w:rFonts w:ascii="Times New Roman" w:hAnsi="Times New Roman" w:cs="Times New Roman"/>
          <w:sz w:val="28"/>
          <w:szCs w:val="28"/>
        </w:rPr>
        <w:t>ро зміну теми дисертаційного дослідження аспірантки 2-го року навчання Уляни Юріївни Назимок.</w:t>
      </w:r>
    </w:p>
    <w:p w:rsidR="00976FBB" w:rsidRPr="00FA1627" w:rsidRDefault="00976FBB" w:rsidP="00552F41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0209" w:rsidRPr="00FB5CD5" w:rsidRDefault="007B0209" w:rsidP="00552F41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627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Pr="00FA1627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FA1627">
        <w:rPr>
          <w:rFonts w:ascii="Times New Roman" w:hAnsi="Times New Roman" w:cs="Times New Roman"/>
          <w:sz w:val="28"/>
          <w:szCs w:val="28"/>
        </w:rPr>
        <w:t>завідувача кафедри</w:t>
      </w:r>
      <w:r w:rsidRPr="00FA162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1627">
        <w:rPr>
          <w:rFonts w:ascii="Times New Roman" w:hAnsi="Times New Roman" w:cs="Times New Roman"/>
          <w:sz w:val="28"/>
          <w:szCs w:val="28"/>
        </w:rPr>
        <w:t xml:space="preserve">всесвітньої історії, доктора історичних наук, професора І.В. Срібняка про зміну теми дисертаційного дослідження аспірантки 2-го року навчання Уляни Юріївни Назимок з </w:t>
      </w:r>
      <w:r w:rsidRPr="00FA1627">
        <w:rPr>
          <w:rFonts w:ascii="Times New Roman" w:hAnsi="Times New Roman" w:cs="Times New Roman"/>
          <w:color w:val="000000"/>
          <w:sz w:val="28"/>
          <w:szCs w:val="28"/>
        </w:rPr>
        <w:t xml:space="preserve">«Українське музично-хорове мистецтво в </w:t>
      </w:r>
      <w:r w:rsidRPr="00FB5CD5">
        <w:rPr>
          <w:rFonts w:ascii="Times New Roman" w:hAnsi="Times New Roman" w:cs="Times New Roman"/>
          <w:color w:val="000000"/>
          <w:sz w:val="28"/>
          <w:szCs w:val="28"/>
        </w:rPr>
        <w:t xml:space="preserve">Празі (1919-1929 рр.): історичний, соціокультурний та особистісний вимір» на </w:t>
      </w:r>
      <w:r w:rsidRPr="00FB5CD5">
        <w:rPr>
          <w:rFonts w:ascii="Times New Roman" w:hAnsi="Times New Roman" w:cs="Times New Roman"/>
          <w:sz w:val="28"/>
          <w:szCs w:val="28"/>
        </w:rPr>
        <w:t>«</w:t>
      </w:r>
      <w:r w:rsidRPr="00FB5CD5">
        <w:rPr>
          <w:rFonts w:ascii="Times New Roman" w:hAnsi="Times New Roman" w:cs="Times New Roman"/>
          <w:bCs/>
          <w:sz w:val="28"/>
          <w:szCs w:val="28"/>
        </w:rPr>
        <w:t>Матеріали часопису «Визвольний шлях» як джерело для реконструкції особливостей розвитку української історичної науки на еміграції (1954-1991 рр.)»</w:t>
      </w:r>
      <w:r w:rsidRPr="00FB5CD5">
        <w:rPr>
          <w:rFonts w:ascii="Times New Roman" w:hAnsi="Times New Roman" w:cs="Times New Roman"/>
          <w:sz w:val="28"/>
          <w:szCs w:val="28"/>
        </w:rPr>
        <w:t>.</w:t>
      </w:r>
    </w:p>
    <w:p w:rsidR="007B0209" w:rsidRPr="00FA1627" w:rsidRDefault="007B0209" w:rsidP="00552F41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1627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FA1627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декан Факультету суспільно-гуманітарних наук, доктор філософських наук, професор О.С. Александрова.</w:t>
      </w:r>
    </w:p>
    <w:p w:rsidR="007B0209" w:rsidRPr="00FA1627" w:rsidRDefault="007B0209" w:rsidP="00552F41">
      <w:pPr>
        <w:pStyle w:val="a4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 w:rsidRPr="00FA1627">
        <w:rPr>
          <w:rFonts w:ascii="Times New Roman" w:hAnsi="Times New Roman"/>
          <w:b/>
          <w:sz w:val="28"/>
          <w:szCs w:val="28"/>
        </w:rPr>
        <w:t xml:space="preserve">УХВАЛИЛИ: </w:t>
      </w:r>
    </w:p>
    <w:p w:rsidR="007B0209" w:rsidRPr="00FA1627" w:rsidRDefault="007B0209" w:rsidP="00552F41">
      <w:pPr>
        <w:pStyle w:val="a4"/>
        <w:ind w:left="142"/>
        <w:jc w:val="both"/>
        <w:rPr>
          <w:rFonts w:ascii="Times New Roman" w:hAnsi="Times New Roman"/>
          <w:sz w:val="28"/>
          <w:szCs w:val="28"/>
        </w:rPr>
      </w:pPr>
      <w:r w:rsidRPr="00FA1627">
        <w:rPr>
          <w:rFonts w:ascii="Times New Roman" w:hAnsi="Times New Roman"/>
          <w:sz w:val="28"/>
          <w:szCs w:val="28"/>
        </w:rPr>
        <w:t>1. Змінити</w:t>
      </w:r>
      <w:r w:rsidRPr="00FA1627">
        <w:rPr>
          <w:rFonts w:ascii="Times New Roman" w:hAnsi="Times New Roman"/>
          <w:b/>
          <w:sz w:val="28"/>
          <w:szCs w:val="28"/>
        </w:rPr>
        <w:t xml:space="preserve"> </w:t>
      </w:r>
      <w:r w:rsidRPr="00FA1627">
        <w:rPr>
          <w:rFonts w:ascii="Times New Roman" w:hAnsi="Times New Roman"/>
          <w:sz w:val="28"/>
          <w:szCs w:val="28"/>
        </w:rPr>
        <w:t xml:space="preserve">тему дисертаційного дослідження аспірантки 2-го року навчання Уляни Юріївни Назимок та рекомендувати затвердити у формулюванні </w:t>
      </w:r>
      <w:r w:rsidRPr="00FA1627">
        <w:rPr>
          <w:rFonts w:ascii="Times New Roman" w:hAnsi="Times New Roman"/>
          <w:bCs/>
          <w:i/>
          <w:sz w:val="28"/>
          <w:szCs w:val="28"/>
        </w:rPr>
        <w:t>«Визвольний шлях» як джерело для реконструкції особливостей розвитку української історичної науки на еміграції (1954-1991 рр.)</w:t>
      </w:r>
      <w:r w:rsidRPr="00FA1627">
        <w:rPr>
          <w:rFonts w:ascii="Times New Roman" w:hAnsi="Times New Roman"/>
          <w:bCs/>
          <w:sz w:val="28"/>
          <w:szCs w:val="28"/>
        </w:rPr>
        <w:t>».</w:t>
      </w:r>
    </w:p>
    <w:p w:rsidR="007B0209" w:rsidRPr="00FA1627" w:rsidRDefault="007B0209" w:rsidP="00552F41">
      <w:pPr>
        <w:pStyle w:val="a4"/>
        <w:ind w:left="142"/>
        <w:jc w:val="both"/>
        <w:rPr>
          <w:rFonts w:ascii="Times New Roman" w:hAnsi="Times New Roman"/>
          <w:sz w:val="28"/>
          <w:szCs w:val="28"/>
        </w:rPr>
      </w:pPr>
      <w:r w:rsidRPr="00FA1627">
        <w:rPr>
          <w:rFonts w:ascii="Times New Roman" w:hAnsi="Times New Roman"/>
          <w:sz w:val="28"/>
          <w:szCs w:val="28"/>
        </w:rPr>
        <w:t xml:space="preserve">2. Клопотати перед Вченою радою Університету </w:t>
      </w:r>
      <w:r w:rsidRPr="00FA1627">
        <w:rPr>
          <w:rFonts w:ascii="Times New Roman" w:hAnsi="Times New Roman"/>
          <w:b/>
          <w:sz w:val="28"/>
          <w:szCs w:val="28"/>
        </w:rPr>
        <w:t>про затвердження</w:t>
      </w:r>
      <w:r w:rsidRPr="00FA1627">
        <w:rPr>
          <w:rFonts w:ascii="Times New Roman" w:hAnsi="Times New Roman"/>
          <w:sz w:val="28"/>
          <w:szCs w:val="28"/>
        </w:rPr>
        <w:t xml:space="preserve"> теми дисертаційного дослідження аспірантки 2-го року навчання Уляни Юріївни Назимок у формулюванні </w:t>
      </w:r>
      <w:r w:rsidR="00724848" w:rsidRPr="00FA1627">
        <w:rPr>
          <w:rFonts w:ascii="Times New Roman" w:hAnsi="Times New Roman"/>
          <w:i/>
          <w:sz w:val="28"/>
          <w:szCs w:val="28"/>
        </w:rPr>
        <w:t>«Матеріали часопису</w:t>
      </w:r>
      <w:r w:rsidR="00724848" w:rsidRPr="00FA1627">
        <w:rPr>
          <w:rFonts w:ascii="Times New Roman" w:hAnsi="Times New Roman"/>
          <w:sz w:val="28"/>
          <w:szCs w:val="28"/>
        </w:rPr>
        <w:t xml:space="preserve"> </w:t>
      </w:r>
      <w:r w:rsidRPr="00FA1627">
        <w:rPr>
          <w:rFonts w:ascii="Times New Roman" w:hAnsi="Times New Roman"/>
          <w:bCs/>
          <w:i/>
          <w:sz w:val="28"/>
          <w:szCs w:val="28"/>
        </w:rPr>
        <w:t>«Визвольний шлях» як джерело для реконструкції особливостей розвитку української історичної науки на еміграції (1954-1991 рр.)</w:t>
      </w:r>
      <w:r w:rsidRPr="00FA1627">
        <w:rPr>
          <w:rFonts w:ascii="Times New Roman" w:hAnsi="Times New Roman"/>
          <w:bCs/>
          <w:sz w:val="28"/>
          <w:szCs w:val="28"/>
        </w:rPr>
        <w:t>».</w:t>
      </w:r>
    </w:p>
    <w:p w:rsidR="007B0209" w:rsidRPr="00FA1627" w:rsidRDefault="007B0209" w:rsidP="00552F41">
      <w:pPr>
        <w:pStyle w:val="a4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89412C" w:rsidRPr="0089412C" w:rsidRDefault="0089412C" w:rsidP="008941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412C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89412C" w:rsidRPr="0089412C" w:rsidRDefault="0089412C" w:rsidP="008941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12C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89412C" w:rsidRPr="0089412C" w:rsidRDefault="0089412C" w:rsidP="008941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12C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89412C" w:rsidRPr="0089412C" w:rsidRDefault="0089412C" w:rsidP="008941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12C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976FBB" w:rsidRPr="00FA1627" w:rsidRDefault="00976FBB" w:rsidP="00552F41">
      <w:pPr>
        <w:pStyle w:val="a4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976FBB" w:rsidRPr="00FA1627" w:rsidRDefault="00976FBB" w:rsidP="00552F41">
      <w:pPr>
        <w:pStyle w:val="a4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BD5803" w:rsidRPr="00FA1627" w:rsidRDefault="00FA5E1D" w:rsidP="00552F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</w:rPr>
        <w:t>4</w:t>
      </w:r>
      <w:r w:rsidR="00BD5803" w:rsidRPr="00FA1627">
        <w:rPr>
          <w:rStyle w:val="3"/>
        </w:rPr>
        <w:t>. П</w:t>
      </w:r>
      <w:r w:rsidR="00BD5803" w:rsidRPr="00FA1627">
        <w:rPr>
          <w:rFonts w:ascii="Times New Roman" w:hAnsi="Times New Roman" w:cs="Times New Roman"/>
          <w:sz w:val="28"/>
          <w:szCs w:val="28"/>
        </w:rPr>
        <w:t xml:space="preserve">ро уточнення теми дисертаційного дослідження аспірантки 2-го року навчання </w:t>
      </w:r>
      <w:proofErr w:type="spellStart"/>
      <w:r w:rsidR="004653FE" w:rsidRPr="00FA1627">
        <w:rPr>
          <w:rFonts w:ascii="Times New Roman" w:hAnsi="Times New Roman" w:cs="Times New Roman"/>
          <w:sz w:val="28"/>
          <w:szCs w:val="28"/>
        </w:rPr>
        <w:t>Базаєвої</w:t>
      </w:r>
      <w:proofErr w:type="spellEnd"/>
      <w:r w:rsidR="004653FE" w:rsidRPr="00FA1627">
        <w:rPr>
          <w:rFonts w:ascii="Times New Roman" w:hAnsi="Times New Roman" w:cs="Times New Roman"/>
          <w:sz w:val="28"/>
          <w:szCs w:val="28"/>
        </w:rPr>
        <w:t xml:space="preserve"> Марії Олександрівни</w:t>
      </w:r>
    </w:p>
    <w:p w:rsidR="000B3FFA" w:rsidRPr="00FA1627" w:rsidRDefault="00BD5803" w:rsidP="00552F4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627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Pr="00FA1627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FA1627">
        <w:rPr>
          <w:rFonts w:ascii="Times New Roman" w:hAnsi="Times New Roman" w:cs="Times New Roman"/>
          <w:sz w:val="28"/>
          <w:szCs w:val="28"/>
        </w:rPr>
        <w:t>завідувача кафедри</w:t>
      </w:r>
      <w:r w:rsidRPr="00FA162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1627">
        <w:rPr>
          <w:rFonts w:ascii="Times New Roman" w:hAnsi="Times New Roman" w:cs="Times New Roman"/>
          <w:sz w:val="28"/>
          <w:szCs w:val="28"/>
        </w:rPr>
        <w:t>всесвітньої історії доктора історичних наук, професора І.В. Срібняка про уточнення теми дисертац</w:t>
      </w:r>
      <w:r w:rsidR="00AC2D89" w:rsidRPr="00FA1627">
        <w:rPr>
          <w:rFonts w:ascii="Times New Roman" w:hAnsi="Times New Roman" w:cs="Times New Roman"/>
          <w:sz w:val="28"/>
          <w:szCs w:val="28"/>
        </w:rPr>
        <w:t>ійного дослідження аспірантки 2- </w:t>
      </w:r>
      <w:r w:rsidRPr="00FA1627">
        <w:rPr>
          <w:rFonts w:ascii="Times New Roman" w:hAnsi="Times New Roman" w:cs="Times New Roman"/>
          <w:sz w:val="28"/>
          <w:szCs w:val="28"/>
        </w:rPr>
        <w:t xml:space="preserve">го року навчання </w:t>
      </w:r>
      <w:proofErr w:type="spellStart"/>
      <w:r w:rsidR="002F3429" w:rsidRPr="00FA1627">
        <w:rPr>
          <w:rFonts w:ascii="Times New Roman" w:hAnsi="Times New Roman" w:cs="Times New Roman"/>
          <w:sz w:val="28"/>
          <w:szCs w:val="28"/>
        </w:rPr>
        <w:t>Базаєвої</w:t>
      </w:r>
      <w:proofErr w:type="spellEnd"/>
      <w:r w:rsidR="002F3429" w:rsidRPr="00FA1627">
        <w:rPr>
          <w:rFonts w:ascii="Times New Roman" w:hAnsi="Times New Roman" w:cs="Times New Roman"/>
          <w:sz w:val="28"/>
          <w:szCs w:val="28"/>
        </w:rPr>
        <w:t xml:space="preserve"> Марії Олександрівни</w:t>
      </w:r>
      <w:r w:rsidRPr="00FA1627">
        <w:rPr>
          <w:rFonts w:ascii="Times New Roman" w:hAnsi="Times New Roman" w:cs="Times New Roman"/>
          <w:sz w:val="28"/>
          <w:szCs w:val="28"/>
        </w:rPr>
        <w:t xml:space="preserve"> з </w:t>
      </w:r>
      <w:r w:rsidR="00C40844" w:rsidRPr="00FA1627">
        <w:rPr>
          <w:rFonts w:ascii="Times New Roman" w:hAnsi="Times New Roman" w:cs="Times New Roman"/>
          <w:sz w:val="28"/>
          <w:szCs w:val="28"/>
        </w:rPr>
        <w:t>«Формування образу ветерана в контексті державної політики пам’яті у США (1945-1995 рр.)»</w:t>
      </w:r>
      <w:r w:rsidRPr="00FA16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A1627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0B3FFA" w:rsidRPr="00FA1627">
        <w:rPr>
          <w:rFonts w:ascii="Times New Roman" w:hAnsi="Times New Roman" w:cs="Times New Roman"/>
          <w:sz w:val="28"/>
          <w:szCs w:val="28"/>
        </w:rPr>
        <w:t>«</w:t>
      </w:r>
      <w:r w:rsidR="000B3FFA" w:rsidRPr="00FA1627">
        <w:rPr>
          <w:rFonts w:ascii="Times New Roman" w:hAnsi="Times New Roman" w:cs="Times New Roman"/>
          <w:color w:val="000000"/>
          <w:sz w:val="28"/>
          <w:szCs w:val="28"/>
        </w:rPr>
        <w:t>Державна політика підтримки ветеранів: адаптація досвіду США в Україні (1991-2022 рр.)</w:t>
      </w:r>
      <w:r w:rsidR="000B3FFA" w:rsidRPr="00FA162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BD5803" w:rsidRPr="00FA1627" w:rsidRDefault="00BD5803" w:rsidP="00552F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803" w:rsidRPr="00FA1627" w:rsidRDefault="00BD5803" w:rsidP="00552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1627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FA1627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декан Факультету суспільно-гуманітарних наук, доктор філософських наук, професор О.С. Александрова.</w:t>
      </w:r>
    </w:p>
    <w:p w:rsidR="00BD5803" w:rsidRPr="00FA1627" w:rsidRDefault="00BD5803" w:rsidP="00552F41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D5803" w:rsidRPr="00FA1627" w:rsidRDefault="00BD5803" w:rsidP="00552F41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A1627">
        <w:rPr>
          <w:rFonts w:ascii="Times New Roman" w:hAnsi="Times New Roman"/>
          <w:b/>
          <w:sz w:val="28"/>
          <w:szCs w:val="28"/>
        </w:rPr>
        <w:t xml:space="preserve">УХВАЛИЛИ: </w:t>
      </w:r>
    </w:p>
    <w:p w:rsidR="00552F41" w:rsidRPr="00FA1627" w:rsidRDefault="00BD5803" w:rsidP="00552F4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627">
        <w:rPr>
          <w:rFonts w:ascii="Times New Roman" w:hAnsi="Times New Roman" w:cs="Times New Roman"/>
          <w:sz w:val="28"/>
          <w:szCs w:val="28"/>
        </w:rPr>
        <w:lastRenderedPageBreak/>
        <w:t>1. Уточнити</w:t>
      </w:r>
      <w:r w:rsidRPr="00FA16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627">
        <w:rPr>
          <w:rFonts w:ascii="Times New Roman" w:hAnsi="Times New Roman" w:cs="Times New Roman"/>
          <w:sz w:val="28"/>
          <w:szCs w:val="28"/>
        </w:rPr>
        <w:t xml:space="preserve">тему дисертаційного дослідження аспірантки 2-го року навчання </w:t>
      </w:r>
      <w:proofErr w:type="spellStart"/>
      <w:r w:rsidR="009B6EF0" w:rsidRPr="00FA1627">
        <w:rPr>
          <w:rFonts w:ascii="Times New Roman" w:hAnsi="Times New Roman" w:cs="Times New Roman"/>
          <w:sz w:val="28"/>
          <w:szCs w:val="28"/>
        </w:rPr>
        <w:t>Базаєвої</w:t>
      </w:r>
      <w:proofErr w:type="spellEnd"/>
      <w:r w:rsidR="009B6EF0" w:rsidRPr="00FA1627">
        <w:rPr>
          <w:rFonts w:ascii="Times New Roman" w:hAnsi="Times New Roman" w:cs="Times New Roman"/>
          <w:sz w:val="28"/>
          <w:szCs w:val="28"/>
        </w:rPr>
        <w:t xml:space="preserve"> Марії Олександрівни</w:t>
      </w:r>
      <w:r w:rsidRPr="00FA1627">
        <w:rPr>
          <w:rFonts w:ascii="Times New Roman" w:hAnsi="Times New Roman" w:cs="Times New Roman"/>
          <w:sz w:val="28"/>
          <w:szCs w:val="28"/>
        </w:rPr>
        <w:t xml:space="preserve"> та рекомендувати затвердити у формулюванні </w:t>
      </w:r>
      <w:r w:rsidR="00552F41" w:rsidRPr="00FA1627">
        <w:rPr>
          <w:rFonts w:ascii="Times New Roman" w:hAnsi="Times New Roman" w:cs="Times New Roman"/>
          <w:sz w:val="28"/>
          <w:szCs w:val="28"/>
        </w:rPr>
        <w:t>«</w:t>
      </w:r>
      <w:r w:rsidR="00552F41" w:rsidRPr="00FA1627">
        <w:rPr>
          <w:rFonts w:ascii="Times New Roman" w:hAnsi="Times New Roman" w:cs="Times New Roman"/>
          <w:color w:val="000000"/>
          <w:sz w:val="28"/>
          <w:szCs w:val="28"/>
        </w:rPr>
        <w:t>Державна політика підтримки ветеранів: адаптація досвіду США в Україні (1991-2022 рр.)</w:t>
      </w:r>
      <w:r w:rsidR="00552F41" w:rsidRPr="00FA162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BD5803" w:rsidRPr="00FA1627" w:rsidRDefault="00BD5803" w:rsidP="00552F4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A1627">
        <w:rPr>
          <w:rFonts w:ascii="Times New Roman" w:hAnsi="Times New Roman"/>
          <w:bCs/>
          <w:sz w:val="28"/>
          <w:szCs w:val="28"/>
        </w:rPr>
        <w:t>.</w:t>
      </w:r>
    </w:p>
    <w:p w:rsidR="00552F41" w:rsidRDefault="00BD5803" w:rsidP="00552F4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627">
        <w:rPr>
          <w:rFonts w:ascii="Times New Roman" w:hAnsi="Times New Roman" w:cs="Times New Roman"/>
          <w:sz w:val="28"/>
          <w:szCs w:val="28"/>
        </w:rPr>
        <w:t xml:space="preserve">2. Клопотати перед Вченою радою Університету про затвердження теми дисертаційного дослідження аспірантки 2-го року навчання </w:t>
      </w:r>
      <w:proofErr w:type="spellStart"/>
      <w:r w:rsidR="00552F41" w:rsidRPr="00FA1627">
        <w:rPr>
          <w:rFonts w:ascii="Times New Roman" w:hAnsi="Times New Roman" w:cs="Times New Roman"/>
          <w:sz w:val="28"/>
          <w:szCs w:val="28"/>
        </w:rPr>
        <w:t>Базаєвої</w:t>
      </w:r>
      <w:proofErr w:type="spellEnd"/>
      <w:r w:rsidR="00552F41" w:rsidRPr="00FA1627">
        <w:rPr>
          <w:rFonts w:ascii="Times New Roman" w:hAnsi="Times New Roman" w:cs="Times New Roman"/>
          <w:sz w:val="28"/>
          <w:szCs w:val="28"/>
        </w:rPr>
        <w:t xml:space="preserve"> Марії Олександрівни </w:t>
      </w:r>
      <w:r w:rsidRPr="00FA1627">
        <w:rPr>
          <w:rFonts w:ascii="Times New Roman" w:hAnsi="Times New Roman" w:cs="Times New Roman"/>
          <w:sz w:val="28"/>
          <w:szCs w:val="28"/>
        </w:rPr>
        <w:t xml:space="preserve">у формулюванні </w:t>
      </w:r>
      <w:r w:rsidR="00552F41" w:rsidRPr="00FA1627">
        <w:rPr>
          <w:rFonts w:ascii="Times New Roman" w:hAnsi="Times New Roman" w:cs="Times New Roman"/>
          <w:sz w:val="28"/>
          <w:szCs w:val="28"/>
        </w:rPr>
        <w:t>«</w:t>
      </w:r>
      <w:r w:rsidR="00552F41" w:rsidRPr="00FA1627">
        <w:rPr>
          <w:rFonts w:ascii="Times New Roman" w:hAnsi="Times New Roman" w:cs="Times New Roman"/>
          <w:color w:val="000000"/>
          <w:sz w:val="28"/>
          <w:szCs w:val="28"/>
        </w:rPr>
        <w:t>Державна політика підтримки ветеранів: адаптація досвіду США в Україні (1991-2022 рр.)</w:t>
      </w:r>
      <w:r w:rsidR="00552F41" w:rsidRPr="00FA162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9412C" w:rsidRPr="00FA1627" w:rsidRDefault="0089412C" w:rsidP="00552F4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12C" w:rsidRPr="0089412C" w:rsidRDefault="0089412C" w:rsidP="008941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9412C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89412C" w:rsidRPr="0089412C" w:rsidRDefault="0089412C" w:rsidP="008941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12C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89412C" w:rsidRPr="0089412C" w:rsidRDefault="0089412C" w:rsidP="008941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12C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89412C" w:rsidRPr="0089412C" w:rsidRDefault="0089412C" w:rsidP="008941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12C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89412C" w:rsidRPr="00FA1627" w:rsidRDefault="0089412C" w:rsidP="0089412C">
      <w:pPr>
        <w:pStyle w:val="a4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BD5803" w:rsidRPr="00FA1627" w:rsidRDefault="00BD5803" w:rsidP="00552F4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217FD" w:rsidRPr="00FA1627" w:rsidRDefault="00B217FD" w:rsidP="00552F4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10C0A" w:rsidRDefault="00FA5E1D" w:rsidP="00D10C0A">
      <w:pPr>
        <w:pStyle w:val="a3"/>
        <w:spacing w:after="120"/>
        <w:ind w:left="0"/>
        <w:jc w:val="both"/>
        <w:rPr>
          <w:color w:val="222222"/>
          <w:sz w:val="28"/>
          <w:szCs w:val="28"/>
          <w:lang w:val="uk-UA" w:eastAsia="en-US"/>
        </w:rPr>
      </w:pPr>
      <w:r>
        <w:rPr>
          <w:b/>
          <w:bCs/>
          <w:color w:val="000000"/>
          <w:sz w:val="28"/>
          <w:szCs w:val="28"/>
          <w:lang w:val="uk-UA"/>
        </w:rPr>
        <w:t>5</w:t>
      </w:r>
      <w:r w:rsidR="00D10C0A" w:rsidRPr="00B307AF">
        <w:rPr>
          <w:b/>
          <w:bCs/>
          <w:color w:val="000000"/>
          <w:sz w:val="28"/>
          <w:szCs w:val="28"/>
          <w:lang w:val="uk-UA"/>
        </w:rPr>
        <w:t>.</w:t>
      </w:r>
      <w:r w:rsidR="00D10C0A">
        <w:rPr>
          <w:color w:val="000000"/>
          <w:sz w:val="28"/>
          <w:szCs w:val="28"/>
          <w:lang w:val="uk-UA"/>
        </w:rPr>
        <w:t xml:space="preserve"> </w:t>
      </w:r>
      <w:r w:rsidR="00D96FD9">
        <w:rPr>
          <w:color w:val="222222"/>
          <w:sz w:val="28"/>
          <w:szCs w:val="28"/>
          <w:shd w:val="clear" w:color="auto" w:fill="FFFFFF"/>
          <w:lang w:val="uk-UA"/>
        </w:rPr>
        <w:t>Про рекомендацію</w:t>
      </w:r>
      <w:r w:rsidR="00D10C0A" w:rsidRPr="002042DA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10C0A" w:rsidRPr="00284DED">
        <w:rPr>
          <w:color w:val="222222"/>
          <w:sz w:val="28"/>
          <w:szCs w:val="28"/>
          <w:shd w:val="clear" w:color="auto" w:fill="FFFFFF"/>
          <w:lang w:val="uk-UA"/>
        </w:rPr>
        <w:t xml:space="preserve">до оприлюднення в електронному </w:t>
      </w:r>
      <w:r w:rsidR="00D10C0A">
        <w:rPr>
          <w:color w:val="222222"/>
          <w:sz w:val="28"/>
          <w:szCs w:val="28"/>
          <w:shd w:val="clear" w:color="auto" w:fill="FFFFFF"/>
          <w:lang w:val="uk-UA"/>
        </w:rPr>
        <w:t>форматі</w:t>
      </w:r>
      <w:r w:rsidR="00D10C0A" w:rsidRPr="00BB7D68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10C0A">
        <w:rPr>
          <w:color w:val="222222"/>
          <w:sz w:val="28"/>
          <w:szCs w:val="28"/>
          <w:shd w:val="clear" w:color="auto" w:fill="FFFFFF"/>
          <w:lang w:val="uk-UA"/>
        </w:rPr>
        <w:t>П</w:t>
      </w:r>
      <w:r w:rsidR="00D10C0A" w:rsidRPr="00A57C3D">
        <w:rPr>
          <w:color w:val="222222"/>
          <w:sz w:val="28"/>
          <w:szCs w:val="28"/>
          <w:shd w:val="clear" w:color="auto" w:fill="FFFFFF"/>
          <w:lang w:val="uk-UA"/>
        </w:rPr>
        <w:t xml:space="preserve">рограми і </w:t>
      </w:r>
      <w:r w:rsidR="00D10C0A">
        <w:rPr>
          <w:color w:val="222222"/>
          <w:sz w:val="28"/>
          <w:szCs w:val="28"/>
          <w:shd w:val="clear" w:color="auto" w:fill="FFFFFF"/>
          <w:lang w:val="uk-UA"/>
        </w:rPr>
        <w:t>М</w:t>
      </w:r>
      <w:r w:rsidR="00D10C0A" w:rsidRPr="00BB7D68">
        <w:rPr>
          <w:color w:val="222222"/>
          <w:sz w:val="28"/>
          <w:szCs w:val="28"/>
          <w:shd w:val="clear" w:color="auto" w:fill="FFFFFF"/>
          <w:lang w:val="uk-UA"/>
        </w:rPr>
        <w:t xml:space="preserve">атеріалів </w:t>
      </w:r>
      <w:r w:rsidR="00D10C0A">
        <w:rPr>
          <w:color w:val="222222"/>
          <w:sz w:val="28"/>
          <w:szCs w:val="28"/>
          <w:lang w:val="uk-UA" w:eastAsia="en-US"/>
        </w:rPr>
        <w:t xml:space="preserve">Всеукраїнської наукової конференції </w:t>
      </w:r>
      <w:r w:rsidR="00D10C0A" w:rsidRPr="006400D2">
        <w:rPr>
          <w:color w:val="222222"/>
          <w:sz w:val="28"/>
          <w:szCs w:val="28"/>
          <w:lang w:val="uk-UA" w:eastAsia="en-US"/>
        </w:rPr>
        <w:t>«</w:t>
      </w:r>
      <w:r w:rsidR="00D10C0A">
        <w:rPr>
          <w:color w:val="222222"/>
          <w:sz w:val="28"/>
          <w:szCs w:val="28"/>
          <w:lang w:val="uk-UA" w:eastAsia="en-US"/>
        </w:rPr>
        <w:t>Київські філософські студії-2023</w:t>
      </w:r>
      <w:r w:rsidR="00D10C0A" w:rsidRPr="006400D2">
        <w:rPr>
          <w:color w:val="222222"/>
          <w:sz w:val="28"/>
          <w:szCs w:val="28"/>
          <w:lang w:val="uk-UA" w:eastAsia="en-US"/>
        </w:rPr>
        <w:t>»</w:t>
      </w:r>
      <w:r w:rsidR="00D10C0A">
        <w:rPr>
          <w:color w:val="222222"/>
          <w:sz w:val="28"/>
          <w:szCs w:val="28"/>
          <w:lang w:val="uk-UA" w:eastAsia="en-US"/>
        </w:rPr>
        <w:t>, яка відбулася 19 травня 2023 року.</w:t>
      </w:r>
    </w:p>
    <w:p w:rsidR="00D10C0A" w:rsidRDefault="00D10C0A" w:rsidP="00D10C0A">
      <w:pPr>
        <w:pStyle w:val="a3"/>
        <w:spacing w:after="120"/>
        <w:ind w:left="0"/>
        <w:jc w:val="both"/>
        <w:rPr>
          <w:color w:val="222222"/>
          <w:sz w:val="28"/>
          <w:szCs w:val="28"/>
          <w:lang w:val="uk-UA" w:eastAsia="en-US"/>
        </w:rPr>
      </w:pPr>
      <w:r w:rsidRPr="00D10C0A">
        <w:rPr>
          <w:b/>
          <w:color w:val="222222"/>
          <w:sz w:val="28"/>
          <w:szCs w:val="28"/>
          <w:shd w:val="clear" w:color="auto" w:fill="FFFFFF"/>
          <w:lang w:val="uk-UA"/>
        </w:rPr>
        <w:t>СЛУХАЛИ: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2C10DC">
        <w:rPr>
          <w:color w:val="222222"/>
          <w:sz w:val="28"/>
          <w:szCs w:val="28"/>
          <w:lang w:val="uk-UA"/>
        </w:rPr>
        <w:t>завідувач</w:t>
      </w:r>
      <w:r>
        <w:rPr>
          <w:color w:val="222222"/>
          <w:sz w:val="28"/>
          <w:szCs w:val="28"/>
          <w:lang w:val="uk-UA"/>
        </w:rPr>
        <w:t>а</w:t>
      </w:r>
      <w:r w:rsidRPr="002C10DC">
        <w:rPr>
          <w:color w:val="222222"/>
          <w:sz w:val="28"/>
          <w:szCs w:val="28"/>
          <w:lang w:val="uk-UA"/>
        </w:rPr>
        <w:t xml:space="preserve"> кафедри філософії, доктор</w:t>
      </w:r>
      <w:r>
        <w:rPr>
          <w:color w:val="222222"/>
          <w:sz w:val="28"/>
          <w:szCs w:val="28"/>
          <w:lang w:val="uk-UA"/>
        </w:rPr>
        <w:t>а</w:t>
      </w:r>
      <w:r w:rsidRPr="002C10DC">
        <w:rPr>
          <w:color w:val="222222"/>
          <w:sz w:val="28"/>
          <w:szCs w:val="28"/>
          <w:lang w:val="uk-UA"/>
        </w:rPr>
        <w:t xml:space="preserve"> філософських наук, професор</w:t>
      </w:r>
      <w:r>
        <w:rPr>
          <w:color w:val="222222"/>
          <w:sz w:val="28"/>
          <w:szCs w:val="28"/>
          <w:lang w:val="uk-UA"/>
        </w:rPr>
        <w:t>а</w:t>
      </w:r>
      <w:r>
        <w:rPr>
          <w:color w:val="222222"/>
          <w:sz w:val="28"/>
          <w:szCs w:val="28"/>
          <w:lang w:val="uk-UA" w:eastAsia="en-US"/>
        </w:rPr>
        <w:t xml:space="preserve"> І.Б. Остащука про </w:t>
      </w:r>
      <w:r w:rsidRPr="00284DED">
        <w:rPr>
          <w:color w:val="222222"/>
          <w:sz w:val="28"/>
          <w:szCs w:val="28"/>
          <w:shd w:val="clear" w:color="auto" w:fill="FFFFFF"/>
          <w:lang w:val="uk-UA"/>
        </w:rPr>
        <w:t xml:space="preserve">оприлюднення в електронному </w:t>
      </w:r>
      <w:r>
        <w:rPr>
          <w:color w:val="222222"/>
          <w:sz w:val="28"/>
          <w:szCs w:val="28"/>
          <w:shd w:val="clear" w:color="auto" w:fill="FFFFFF"/>
          <w:lang w:val="uk-UA"/>
        </w:rPr>
        <w:t>форматі</w:t>
      </w:r>
      <w:r w:rsidRPr="00BB7D68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uk-UA"/>
        </w:rPr>
        <w:t>П</w:t>
      </w:r>
      <w:r w:rsidRPr="00A57C3D">
        <w:rPr>
          <w:color w:val="222222"/>
          <w:sz w:val="28"/>
          <w:szCs w:val="28"/>
          <w:shd w:val="clear" w:color="auto" w:fill="FFFFFF"/>
          <w:lang w:val="uk-UA"/>
        </w:rPr>
        <w:t xml:space="preserve">рограми і </w:t>
      </w:r>
      <w:r>
        <w:rPr>
          <w:color w:val="222222"/>
          <w:sz w:val="28"/>
          <w:szCs w:val="28"/>
          <w:shd w:val="clear" w:color="auto" w:fill="FFFFFF"/>
          <w:lang w:val="uk-UA"/>
        </w:rPr>
        <w:t>М</w:t>
      </w:r>
      <w:r w:rsidRPr="00BB7D68">
        <w:rPr>
          <w:color w:val="222222"/>
          <w:sz w:val="28"/>
          <w:szCs w:val="28"/>
          <w:shd w:val="clear" w:color="auto" w:fill="FFFFFF"/>
          <w:lang w:val="uk-UA"/>
        </w:rPr>
        <w:t xml:space="preserve">атеріалів </w:t>
      </w:r>
      <w:r>
        <w:rPr>
          <w:color w:val="222222"/>
          <w:sz w:val="28"/>
          <w:szCs w:val="28"/>
          <w:lang w:val="uk-UA" w:eastAsia="en-US"/>
        </w:rPr>
        <w:t xml:space="preserve">Всеукраїнської наукової конференції </w:t>
      </w:r>
      <w:r w:rsidRPr="006400D2">
        <w:rPr>
          <w:color w:val="222222"/>
          <w:sz w:val="28"/>
          <w:szCs w:val="28"/>
          <w:lang w:val="uk-UA" w:eastAsia="en-US"/>
        </w:rPr>
        <w:t>«</w:t>
      </w:r>
      <w:r>
        <w:rPr>
          <w:color w:val="222222"/>
          <w:sz w:val="28"/>
          <w:szCs w:val="28"/>
          <w:lang w:val="uk-UA" w:eastAsia="en-US"/>
        </w:rPr>
        <w:t>Київські філософські студії-2023</w:t>
      </w:r>
      <w:r w:rsidRPr="006400D2">
        <w:rPr>
          <w:color w:val="222222"/>
          <w:sz w:val="28"/>
          <w:szCs w:val="28"/>
          <w:lang w:val="uk-UA" w:eastAsia="en-US"/>
        </w:rPr>
        <w:t>»</w:t>
      </w:r>
      <w:r>
        <w:rPr>
          <w:color w:val="222222"/>
          <w:sz w:val="28"/>
          <w:szCs w:val="28"/>
          <w:lang w:val="uk-UA" w:eastAsia="en-US"/>
        </w:rPr>
        <w:t>, яка відбулася 19 травня 2023 року.</w:t>
      </w:r>
    </w:p>
    <w:p w:rsidR="00B80DFA" w:rsidRDefault="00D10C0A" w:rsidP="00552F4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10C0A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C44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87C" w:rsidRPr="00C4487C">
        <w:rPr>
          <w:rFonts w:ascii="Times New Roman" w:hAnsi="Times New Roman" w:cs="Times New Roman"/>
          <w:sz w:val="28"/>
          <w:szCs w:val="28"/>
        </w:rPr>
        <w:t>декан</w:t>
      </w:r>
      <w:r w:rsidR="00C4487C">
        <w:rPr>
          <w:rFonts w:ascii="Times New Roman" w:hAnsi="Times New Roman" w:cs="Times New Roman"/>
          <w:sz w:val="28"/>
          <w:szCs w:val="28"/>
        </w:rPr>
        <w:t xml:space="preserve"> Факультету суспільно-гуманітарних наук, професор О.С. Александрова</w:t>
      </w:r>
    </w:p>
    <w:p w:rsidR="00E5185A" w:rsidRDefault="00C4487C" w:rsidP="00E5185A">
      <w:pPr>
        <w:pStyle w:val="a3"/>
        <w:spacing w:after="120"/>
        <w:ind w:left="0"/>
        <w:jc w:val="both"/>
        <w:rPr>
          <w:color w:val="222222"/>
          <w:sz w:val="28"/>
          <w:szCs w:val="28"/>
          <w:lang w:val="uk-UA" w:eastAsia="en-US"/>
        </w:rPr>
      </w:pPr>
      <w:r w:rsidRPr="00E5185A">
        <w:rPr>
          <w:b/>
          <w:sz w:val="28"/>
          <w:szCs w:val="28"/>
          <w:lang w:val="uk-UA"/>
        </w:rPr>
        <w:t>УХВАЛИЛИ:</w:t>
      </w:r>
      <w:r w:rsidR="00E5185A" w:rsidRPr="00E5185A">
        <w:rPr>
          <w:b/>
          <w:sz w:val="28"/>
          <w:szCs w:val="28"/>
          <w:lang w:val="uk-UA"/>
        </w:rPr>
        <w:t xml:space="preserve"> </w:t>
      </w:r>
      <w:r w:rsidR="00E5185A" w:rsidRPr="00E5185A">
        <w:rPr>
          <w:sz w:val="28"/>
          <w:szCs w:val="28"/>
          <w:lang w:val="uk-UA"/>
        </w:rPr>
        <w:t xml:space="preserve">рекомендувати </w:t>
      </w:r>
      <w:r w:rsidR="00E5185A" w:rsidRPr="00284DED">
        <w:rPr>
          <w:color w:val="222222"/>
          <w:sz w:val="28"/>
          <w:szCs w:val="28"/>
          <w:shd w:val="clear" w:color="auto" w:fill="FFFFFF"/>
          <w:lang w:val="uk-UA"/>
        </w:rPr>
        <w:t xml:space="preserve">до оприлюднення в електронному </w:t>
      </w:r>
      <w:r w:rsidR="00E5185A">
        <w:rPr>
          <w:color w:val="222222"/>
          <w:sz w:val="28"/>
          <w:szCs w:val="28"/>
          <w:shd w:val="clear" w:color="auto" w:fill="FFFFFF"/>
          <w:lang w:val="uk-UA"/>
        </w:rPr>
        <w:t>форматі</w:t>
      </w:r>
      <w:r w:rsidR="00E5185A" w:rsidRPr="00BB7D68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E5185A">
        <w:rPr>
          <w:color w:val="222222"/>
          <w:sz w:val="28"/>
          <w:szCs w:val="28"/>
          <w:shd w:val="clear" w:color="auto" w:fill="FFFFFF"/>
          <w:lang w:val="uk-UA"/>
        </w:rPr>
        <w:t>П</w:t>
      </w:r>
      <w:r w:rsidR="00E5185A" w:rsidRPr="00A57C3D">
        <w:rPr>
          <w:color w:val="222222"/>
          <w:sz w:val="28"/>
          <w:szCs w:val="28"/>
          <w:shd w:val="clear" w:color="auto" w:fill="FFFFFF"/>
          <w:lang w:val="uk-UA"/>
        </w:rPr>
        <w:t xml:space="preserve">рограми і </w:t>
      </w:r>
      <w:r w:rsidR="00E5185A">
        <w:rPr>
          <w:color w:val="222222"/>
          <w:sz w:val="28"/>
          <w:szCs w:val="28"/>
          <w:shd w:val="clear" w:color="auto" w:fill="FFFFFF"/>
          <w:lang w:val="uk-UA"/>
        </w:rPr>
        <w:t>М</w:t>
      </w:r>
      <w:r w:rsidR="00E5185A" w:rsidRPr="00BB7D68">
        <w:rPr>
          <w:color w:val="222222"/>
          <w:sz w:val="28"/>
          <w:szCs w:val="28"/>
          <w:shd w:val="clear" w:color="auto" w:fill="FFFFFF"/>
          <w:lang w:val="uk-UA"/>
        </w:rPr>
        <w:t xml:space="preserve">атеріалів </w:t>
      </w:r>
      <w:r w:rsidR="00E5185A">
        <w:rPr>
          <w:color w:val="222222"/>
          <w:sz w:val="28"/>
          <w:szCs w:val="28"/>
          <w:lang w:val="uk-UA" w:eastAsia="en-US"/>
        </w:rPr>
        <w:t xml:space="preserve">Всеукраїнської наукової конференції </w:t>
      </w:r>
      <w:r w:rsidR="00E5185A" w:rsidRPr="006400D2">
        <w:rPr>
          <w:color w:val="222222"/>
          <w:sz w:val="28"/>
          <w:szCs w:val="28"/>
          <w:lang w:val="uk-UA" w:eastAsia="en-US"/>
        </w:rPr>
        <w:t>«</w:t>
      </w:r>
      <w:r w:rsidR="00E5185A">
        <w:rPr>
          <w:color w:val="222222"/>
          <w:sz w:val="28"/>
          <w:szCs w:val="28"/>
          <w:lang w:val="uk-UA" w:eastAsia="en-US"/>
        </w:rPr>
        <w:t>Київські філософські студії-2023</w:t>
      </w:r>
      <w:r w:rsidR="00E5185A" w:rsidRPr="006400D2">
        <w:rPr>
          <w:color w:val="222222"/>
          <w:sz w:val="28"/>
          <w:szCs w:val="28"/>
          <w:lang w:val="uk-UA" w:eastAsia="en-US"/>
        </w:rPr>
        <w:t>»</w:t>
      </w:r>
      <w:r w:rsidR="00E5185A">
        <w:rPr>
          <w:color w:val="222222"/>
          <w:sz w:val="28"/>
          <w:szCs w:val="28"/>
          <w:lang w:val="uk-UA" w:eastAsia="en-US"/>
        </w:rPr>
        <w:t>, яка відбулася 19 травня 2023 року.</w:t>
      </w:r>
    </w:p>
    <w:p w:rsidR="00E966CF" w:rsidRPr="00E966CF" w:rsidRDefault="00E966CF" w:rsidP="00E96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66CF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E966CF" w:rsidRPr="00E966CF" w:rsidRDefault="00E966CF" w:rsidP="00E966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6CF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E966CF" w:rsidRPr="00E966CF" w:rsidRDefault="00E966CF" w:rsidP="00E966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6CF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E966CF" w:rsidRPr="00E966CF" w:rsidRDefault="00E966CF" w:rsidP="00E966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6CF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C4487C" w:rsidRPr="00E5185A" w:rsidRDefault="00C4487C" w:rsidP="00552F4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Pr="00904837" w:rsidRDefault="00FA5E1D" w:rsidP="008679B3">
      <w:pPr>
        <w:ind w:right="-1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bookmarkStart w:id="1" w:name="_GoBack"/>
      <w:bookmarkEnd w:id="1"/>
      <w:r w:rsidR="003F19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679B3" w:rsidRPr="00904837">
        <w:rPr>
          <w:rFonts w:ascii="Times New Roman" w:eastAsia="Calibri" w:hAnsi="Times New Roman" w:cs="Times New Roman"/>
          <w:sz w:val="28"/>
          <w:szCs w:val="28"/>
        </w:rPr>
        <w:t xml:space="preserve">Про рекомендацію щодо рекомендації до присвоєння вченого звання </w:t>
      </w:r>
      <w:r w:rsidR="008679B3" w:rsidRPr="00904837">
        <w:rPr>
          <w:rFonts w:ascii="Times New Roman" w:eastAsia="Calibri" w:hAnsi="Times New Roman" w:cs="Times New Roman"/>
          <w:b/>
          <w:sz w:val="28"/>
          <w:szCs w:val="28"/>
        </w:rPr>
        <w:t>професора кафедри</w:t>
      </w:r>
      <w:r w:rsidR="008679B3" w:rsidRPr="009048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9B3" w:rsidRPr="00904837">
        <w:rPr>
          <w:rFonts w:ascii="Times New Roman" w:eastAsia="Calibri" w:hAnsi="Times New Roman" w:cs="Times New Roman"/>
          <w:b/>
          <w:sz w:val="28"/>
          <w:szCs w:val="28"/>
        </w:rPr>
        <w:t>філософії та релігієзнавства</w:t>
      </w:r>
      <w:r w:rsidR="008679B3" w:rsidRPr="009048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9B3" w:rsidRPr="00904837">
        <w:rPr>
          <w:rFonts w:ascii="Times New Roman" w:eastAsia="Calibri" w:hAnsi="Times New Roman" w:cs="Times New Roman"/>
          <w:b/>
          <w:sz w:val="28"/>
          <w:szCs w:val="28"/>
        </w:rPr>
        <w:t>Колінько Марини Вадимівни.</w:t>
      </w:r>
    </w:p>
    <w:p w:rsidR="008679B3" w:rsidRPr="00904837" w:rsidRDefault="008679B3" w:rsidP="008679B3">
      <w:pPr>
        <w:ind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4837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904837">
        <w:rPr>
          <w:rFonts w:ascii="Times New Roman" w:hAnsi="Times New Roman" w:cs="Times New Roman"/>
          <w:sz w:val="28"/>
          <w:szCs w:val="28"/>
        </w:rPr>
        <w:t xml:space="preserve">О.С. Александрову, яка оголосила мотивований висновок кафедри </w:t>
      </w:r>
      <w:r w:rsidRPr="00904837">
        <w:rPr>
          <w:rFonts w:ascii="Times New Roman" w:eastAsia="Calibri" w:hAnsi="Times New Roman" w:cs="Times New Roman"/>
          <w:sz w:val="28"/>
          <w:szCs w:val="28"/>
        </w:rPr>
        <w:t>філософії та релігієзнавства</w:t>
      </w:r>
      <w:r w:rsidRPr="00904837">
        <w:rPr>
          <w:rFonts w:ascii="Times New Roman" w:hAnsi="Times New Roman" w:cs="Times New Roman"/>
          <w:sz w:val="28"/>
          <w:szCs w:val="28"/>
        </w:rPr>
        <w:t xml:space="preserve"> щодо кандидатури </w:t>
      </w:r>
      <w:r w:rsidRPr="00904837">
        <w:rPr>
          <w:rFonts w:ascii="Times New Roman" w:hAnsi="Times New Roman" w:cs="Times New Roman"/>
          <w:b/>
          <w:sz w:val="28"/>
          <w:szCs w:val="28"/>
        </w:rPr>
        <w:t>М.В. Колінько</w:t>
      </w:r>
      <w:r w:rsidRPr="00904837">
        <w:rPr>
          <w:rFonts w:ascii="Times New Roman" w:hAnsi="Times New Roman" w:cs="Times New Roman"/>
          <w:sz w:val="28"/>
          <w:szCs w:val="28"/>
        </w:rPr>
        <w:t>.</w:t>
      </w:r>
    </w:p>
    <w:p w:rsidR="008679B3" w:rsidRPr="00904837" w:rsidRDefault="008679B3" w:rsidP="008679B3">
      <w:pPr>
        <w:ind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4837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904837">
        <w:rPr>
          <w:rFonts w:ascii="Times New Roman" w:hAnsi="Times New Roman" w:cs="Times New Roman"/>
          <w:sz w:val="28"/>
          <w:szCs w:val="28"/>
        </w:rPr>
        <w:t xml:space="preserve"> І.Б. Остащук з підтримкою представленої кандидатури </w:t>
      </w:r>
      <w:r w:rsidRPr="00904837">
        <w:rPr>
          <w:rFonts w:ascii="Times New Roman" w:hAnsi="Times New Roman" w:cs="Times New Roman"/>
          <w:b/>
          <w:sz w:val="28"/>
          <w:szCs w:val="28"/>
        </w:rPr>
        <w:t>М.В. Колінько</w:t>
      </w:r>
      <w:r w:rsidRPr="00904837">
        <w:rPr>
          <w:rFonts w:ascii="Times New Roman" w:hAnsi="Times New Roman" w:cs="Times New Roman"/>
          <w:sz w:val="28"/>
          <w:szCs w:val="28"/>
        </w:rPr>
        <w:t xml:space="preserve"> </w:t>
      </w:r>
      <w:r w:rsidRPr="00904837">
        <w:rPr>
          <w:rFonts w:ascii="Times New Roman" w:eastAsia="Calibri" w:hAnsi="Times New Roman" w:cs="Times New Roman"/>
          <w:sz w:val="28"/>
          <w:szCs w:val="28"/>
        </w:rPr>
        <w:t>щодо рекомендації до присвоєння вченого звання професора кафедри філософії та релігієзнавства</w:t>
      </w:r>
      <w:r w:rsidRPr="00904837">
        <w:rPr>
          <w:rFonts w:ascii="Times New Roman" w:hAnsi="Times New Roman" w:cs="Times New Roman"/>
          <w:sz w:val="28"/>
          <w:szCs w:val="28"/>
        </w:rPr>
        <w:t>.</w:t>
      </w:r>
    </w:p>
    <w:p w:rsidR="008679B3" w:rsidRPr="00904837" w:rsidRDefault="008679B3" w:rsidP="008679B3">
      <w:pPr>
        <w:ind w:right="-143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8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Слухали: </w:t>
      </w:r>
      <w:r w:rsidRPr="00904837">
        <w:rPr>
          <w:rFonts w:ascii="Times New Roman" w:hAnsi="Times New Roman" w:cs="Times New Roman"/>
          <w:sz w:val="28"/>
          <w:szCs w:val="28"/>
        </w:rPr>
        <w:t xml:space="preserve">голову лічильної комісії Андрєєва В.М. про результати голосування щодо рекомендації </w:t>
      </w:r>
      <w:r w:rsidRPr="00904837">
        <w:rPr>
          <w:rFonts w:ascii="Times New Roman" w:eastAsia="Calibri" w:hAnsi="Times New Roman" w:cs="Times New Roman"/>
          <w:sz w:val="28"/>
          <w:szCs w:val="28"/>
        </w:rPr>
        <w:t>до присвоєння вченого звання професора кафедри філософії та релігієзнавства</w:t>
      </w:r>
      <w:r w:rsidRPr="00904837">
        <w:rPr>
          <w:rFonts w:ascii="Times New Roman" w:hAnsi="Times New Roman" w:cs="Times New Roman"/>
          <w:b/>
          <w:sz w:val="28"/>
          <w:szCs w:val="28"/>
        </w:rPr>
        <w:t xml:space="preserve"> М.В. Колінько.</w:t>
      </w:r>
    </w:p>
    <w:p w:rsidR="008679B3" w:rsidRPr="00904837" w:rsidRDefault="008679B3" w:rsidP="008679B3">
      <w:pPr>
        <w:ind w:right="-14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837">
        <w:rPr>
          <w:rFonts w:ascii="Times New Roman" w:hAnsi="Times New Roman" w:cs="Times New Roman"/>
          <w:b/>
          <w:sz w:val="28"/>
          <w:szCs w:val="28"/>
        </w:rPr>
        <w:t>Результати таємного голосування:</w:t>
      </w:r>
    </w:p>
    <w:p w:rsidR="008679B3" w:rsidRPr="00904837" w:rsidRDefault="008679B3" w:rsidP="008679B3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04837">
        <w:rPr>
          <w:rFonts w:ascii="Times New Roman" w:hAnsi="Times New Roman" w:cs="Times New Roman"/>
          <w:sz w:val="28"/>
          <w:szCs w:val="28"/>
        </w:rPr>
        <w:t>Голосували: «За» – 13</w:t>
      </w:r>
    </w:p>
    <w:p w:rsidR="008679B3" w:rsidRPr="00904837" w:rsidRDefault="008679B3" w:rsidP="008679B3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04837">
        <w:rPr>
          <w:rFonts w:ascii="Times New Roman" w:hAnsi="Times New Roman" w:cs="Times New Roman"/>
          <w:sz w:val="28"/>
          <w:szCs w:val="28"/>
        </w:rPr>
        <w:t>«Проти» - немає</w:t>
      </w:r>
    </w:p>
    <w:p w:rsidR="008679B3" w:rsidRPr="00904837" w:rsidRDefault="008679B3" w:rsidP="008679B3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04837">
        <w:rPr>
          <w:rFonts w:ascii="Times New Roman" w:hAnsi="Times New Roman" w:cs="Times New Roman"/>
          <w:sz w:val="28"/>
          <w:szCs w:val="28"/>
        </w:rPr>
        <w:t>«Недійсних бюлетенів» - 1.</w:t>
      </w:r>
    </w:p>
    <w:p w:rsidR="008679B3" w:rsidRPr="00904837" w:rsidRDefault="008679B3" w:rsidP="008679B3">
      <w:pPr>
        <w:ind w:right="-143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9B3" w:rsidRPr="00E51785" w:rsidRDefault="008679B3" w:rsidP="008679B3">
      <w:pPr>
        <w:pStyle w:val="a7"/>
        <w:ind w:left="0" w:right="-143" w:firstLine="426"/>
        <w:jc w:val="both"/>
        <w:rPr>
          <w:b/>
          <w:spacing w:val="-5"/>
          <w:sz w:val="28"/>
          <w:szCs w:val="28"/>
          <w:lang w:val="uk-UA"/>
        </w:rPr>
      </w:pPr>
      <w:r w:rsidRPr="008C7BC4">
        <w:rPr>
          <w:b/>
          <w:sz w:val="28"/>
          <w:szCs w:val="28"/>
          <w:lang w:val="uk-UA"/>
        </w:rPr>
        <w:t xml:space="preserve">Ухвалили: </w:t>
      </w:r>
      <w:r w:rsidRPr="00E51785">
        <w:rPr>
          <w:rStyle w:val="FontStyle14"/>
          <w:spacing w:val="-5"/>
          <w:sz w:val="28"/>
          <w:szCs w:val="28"/>
          <w:lang w:val="uk-UA"/>
        </w:rPr>
        <w:t xml:space="preserve">Затвердити протокол № 9/3 </w:t>
      </w:r>
      <w:r w:rsidRPr="00E51785">
        <w:rPr>
          <w:rStyle w:val="FontStyle12"/>
          <w:spacing w:val="-5"/>
          <w:sz w:val="28"/>
          <w:szCs w:val="28"/>
          <w:lang w:val="uk-UA" w:eastAsia="uk-UA"/>
        </w:rPr>
        <w:t xml:space="preserve">засідання лічильної комісії, обраної Вченою радою </w:t>
      </w:r>
      <w:r w:rsidRPr="00E51785">
        <w:rPr>
          <w:spacing w:val="-5"/>
          <w:sz w:val="28"/>
          <w:szCs w:val="28"/>
          <w:lang w:val="uk-UA"/>
        </w:rPr>
        <w:t xml:space="preserve">Факультету суспільно-гуманітарних наук Київського університету імені Бориса Грінченка від 24 травня 2023 року щодо рекомендації </w:t>
      </w:r>
      <w:r w:rsidRPr="00E51785">
        <w:rPr>
          <w:rFonts w:eastAsia="Calibri"/>
          <w:spacing w:val="-5"/>
          <w:sz w:val="28"/>
          <w:szCs w:val="28"/>
          <w:lang w:val="uk-UA"/>
        </w:rPr>
        <w:t>до присвоєння вченого звання професора кафедри філософії та релігієзнавства</w:t>
      </w:r>
      <w:r w:rsidRPr="00E51785">
        <w:rPr>
          <w:b/>
          <w:spacing w:val="-5"/>
          <w:sz w:val="28"/>
          <w:szCs w:val="28"/>
          <w:lang w:val="uk-UA"/>
        </w:rPr>
        <w:t xml:space="preserve"> Марини Вадимівни Колінько.</w:t>
      </w:r>
    </w:p>
    <w:p w:rsidR="008679B3" w:rsidRPr="008C7BC4" w:rsidRDefault="008679B3" w:rsidP="008679B3">
      <w:pPr>
        <w:pStyle w:val="a7"/>
        <w:ind w:left="0" w:right="-143" w:firstLine="426"/>
        <w:jc w:val="both"/>
        <w:rPr>
          <w:sz w:val="28"/>
          <w:szCs w:val="28"/>
          <w:lang w:val="uk-UA"/>
        </w:rPr>
      </w:pPr>
    </w:p>
    <w:p w:rsidR="008679B3" w:rsidRPr="00904837" w:rsidRDefault="008679B3" w:rsidP="008679B3">
      <w:pPr>
        <w:ind w:right="-143" w:firstLine="426"/>
        <w:jc w:val="center"/>
        <w:rPr>
          <w:rStyle w:val="FontStyle14"/>
          <w:sz w:val="28"/>
          <w:szCs w:val="28"/>
        </w:rPr>
      </w:pPr>
      <w:r w:rsidRPr="00904837">
        <w:rPr>
          <w:rFonts w:ascii="Times New Roman" w:hAnsi="Times New Roman" w:cs="Times New Roman"/>
          <w:b/>
          <w:sz w:val="28"/>
          <w:szCs w:val="28"/>
        </w:rPr>
        <w:t xml:space="preserve">За затвердження протоколу </w:t>
      </w:r>
      <w:r w:rsidRPr="00904837">
        <w:rPr>
          <w:rStyle w:val="FontStyle14"/>
          <w:sz w:val="28"/>
          <w:szCs w:val="28"/>
        </w:rPr>
        <w:t>№ 9/3 голосували:</w:t>
      </w:r>
    </w:p>
    <w:p w:rsidR="008679B3" w:rsidRPr="00904837" w:rsidRDefault="008679B3" w:rsidP="008679B3">
      <w:pPr>
        <w:ind w:right="-143" w:firstLine="426"/>
        <w:jc w:val="center"/>
        <w:rPr>
          <w:rStyle w:val="FontStyle14"/>
          <w:b w:val="0"/>
          <w:sz w:val="28"/>
          <w:szCs w:val="28"/>
        </w:rPr>
      </w:pPr>
      <w:r w:rsidRPr="00904837">
        <w:rPr>
          <w:rStyle w:val="FontStyle14"/>
          <w:sz w:val="28"/>
          <w:szCs w:val="28"/>
        </w:rPr>
        <w:t>«За» – одноголосно,</w:t>
      </w:r>
    </w:p>
    <w:p w:rsidR="008679B3" w:rsidRPr="00904837" w:rsidRDefault="008679B3" w:rsidP="008679B3">
      <w:pPr>
        <w:ind w:right="-143" w:firstLine="426"/>
        <w:jc w:val="center"/>
        <w:rPr>
          <w:rStyle w:val="FontStyle14"/>
          <w:b w:val="0"/>
          <w:sz w:val="28"/>
          <w:szCs w:val="28"/>
        </w:rPr>
      </w:pPr>
      <w:r w:rsidRPr="00904837">
        <w:rPr>
          <w:rStyle w:val="FontStyle14"/>
          <w:sz w:val="28"/>
          <w:szCs w:val="28"/>
        </w:rPr>
        <w:t>«Проти» – немає,</w:t>
      </w:r>
    </w:p>
    <w:p w:rsidR="008679B3" w:rsidRPr="00904837" w:rsidRDefault="008679B3" w:rsidP="008679B3">
      <w:pPr>
        <w:ind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04837">
        <w:rPr>
          <w:rStyle w:val="FontStyle14"/>
          <w:sz w:val="28"/>
          <w:szCs w:val="28"/>
        </w:rPr>
        <w:t>«Утримались» – немає.</w:t>
      </w:r>
    </w:p>
    <w:p w:rsidR="008679B3" w:rsidRPr="009B7EA3" w:rsidRDefault="009B7EA3" w:rsidP="00867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EA3">
        <w:rPr>
          <w:rFonts w:ascii="Times New Roman" w:hAnsi="Times New Roman" w:cs="Times New Roman"/>
          <w:color w:val="000000"/>
          <w:sz w:val="28"/>
          <w:szCs w:val="28"/>
        </w:rPr>
        <w:t>8. Різне</w:t>
      </w:r>
    </w:p>
    <w:p w:rsidR="008679B3" w:rsidRPr="00FA1627" w:rsidRDefault="008679B3" w:rsidP="00867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8679B3" w:rsidRPr="00B52FE1" w:rsidRDefault="008926AD" w:rsidP="0086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B69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5A2A3202" wp14:editId="1FCD6A0B">
            <wp:simplePos x="0" y="0"/>
            <wp:positionH relativeFrom="column">
              <wp:posOffset>3810000</wp:posOffset>
            </wp:positionH>
            <wp:positionV relativeFrom="paragraph">
              <wp:posOffset>40005</wp:posOffset>
            </wp:positionV>
            <wp:extent cx="900430" cy="63627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9B3" w:rsidRPr="00B52FE1">
        <w:rPr>
          <w:rFonts w:ascii="Times New Roman" w:hAnsi="Times New Roman" w:cs="Times New Roman"/>
          <w:sz w:val="28"/>
          <w:szCs w:val="28"/>
        </w:rPr>
        <w:t>Голова вченої ради</w:t>
      </w:r>
    </w:p>
    <w:p w:rsidR="008679B3" w:rsidRPr="00B52FE1" w:rsidRDefault="008679B3" w:rsidP="0086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F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Факультету суспільно-гуманітарних наук</w:t>
      </w:r>
      <w:r w:rsidR="008C1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1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2FE1">
        <w:rPr>
          <w:rFonts w:ascii="Times New Roman" w:hAnsi="Times New Roman" w:cs="Times New Roman"/>
          <w:sz w:val="28"/>
          <w:szCs w:val="28"/>
        </w:rPr>
        <w:t>О.С. Александрова</w:t>
      </w:r>
    </w:p>
    <w:p w:rsidR="008679B3" w:rsidRPr="00B52FE1" w:rsidRDefault="008679B3" w:rsidP="0086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Pr="00FA1627" w:rsidRDefault="008679B3" w:rsidP="008679B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2FE1"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 w:rsidRPr="00B52FE1">
        <w:rPr>
          <w:rFonts w:ascii="Times New Roman" w:hAnsi="Times New Roman" w:cs="Times New Roman"/>
          <w:sz w:val="28"/>
          <w:szCs w:val="28"/>
        </w:rPr>
        <w:t>. секретаря</w:t>
      </w:r>
      <w:r w:rsidRPr="00B52FE1">
        <w:rPr>
          <w:rFonts w:ascii="Times New Roman" w:hAnsi="Times New Roman" w:cs="Times New Roman"/>
          <w:sz w:val="28"/>
          <w:szCs w:val="28"/>
        </w:rPr>
        <w:tab/>
      </w:r>
      <w:r w:rsidRPr="00B52FE1">
        <w:rPr>
          <w:rFonts w:ascii="Times New Roman" w:hAnsi="Times New Roman" w:cs="Times New Roman"/>
          <w:sz w:val="28"/>
          <w:szCs w:val="28"/>
        </w:rPr>
        <w:tab/>
      </w:r>
      <w:r w:rsidR="00E23BF2">
        <w:rPr>
          <w:rFonts w:ascii="Times New Roman" w:hAnsi="Times New Roman" w:cs="Times New Roman"/>
          <w:sz w:val="28"/>
          <w:szCs w:val="28"/>
        </w:rPr>
        <w:tab/>
      </w:r>
      <w:r w:rsidR="004322C7">
        <w:rPr>
          <w:rFonts w:ascii="Times New Roman" w:hAnsi="Times New Roman" w:cs="Times New Roman"/>
          <w:sz w:val="28"/>
          <w:szCs w:val="28"/>
        </w:rPr>
        <w:tab/>
      </w:r>
      <w:r w:rsidR="004322C7" w:rsidRPr="004322C7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942109" cy="77875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39" cy="79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FE1">
        <w:rPr>
          <w:rFonts w:ascii="Times New Roman" w:hAnsi="Times New Roman" w:cs="Times New Roman"/>
          <w:sz w:val="28"/>
          <w:szCs w:val="28"/>
        </w:rPr>
        <w:t>О.В. Горбань</w:t>
      </w:r>
    </w:p>
    <w:p w:rsidR="008679B3" w:rsidRPr="00FA1627" w:rsidRDefault="008679B3" w:rsidP="008679B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Pr="00FA1627" w:rsidRDefault="008679B3" w:rsidP="008679B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Pr="00FA1627" w:rsidRDefault="008679B3" w:rsidP="008679B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Pr="00FA1627" w:rsidRDefault="008679B3" w:rsidP="008679B3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Default="008679B3" w:rsidP="0065082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Default="008679B3" w:rsidP="0065082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Default="008679B3" w:rsidP="0065082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Default="008679B3" w:rsidP="0065082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Default="008679B3" w:rsidP="0065082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Default="008679B3" w:rsidP="0065082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Default="008679B3" w:rsidP="0065082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Default="008679B3" w:rsidP="0065082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Default="008679B3" w:rsidP="0065082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Default="008679B3" w:rsidP="0065082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Default="008679B3" w:rsidP="0065082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Default="008679B3" w:rsidP="0065082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679B3" w:rsidRPr="00FA1627" w:rsidRDefault="008679B3" w:rsidP="0065082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0892" w:rsidRPr="00FA1627" w:rsidRDefault="007D0892" w:rsidP="007D0892">
      <w:pPr>
        <w:rPr>
          <w:rFonts w:ascii="Times New Roman" w:hAnsi="Times New Roman" w:cs="Times New Roman"/>
          <w:sz w:val="28"/>
          <w:szCs w:val="28"/>
        </w:rPr>
      </w:pPr>
    </w:p>
    <w:p w:rsidR="00A00D22" w:rsidRPr="00FA1627" w:rsidRDefault="00A00D22" w:rsidP="00A00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627">
        <w:rPr>
          <w:rFonts w:ascii="Times New Roman" w:hAnsi="Times New Roman" w:cs="Times New Roman"/>
          <w:sz w:val="28"/>
          <w:szCs w:val="28"/>
        </w:rPr>
        <w:t>Голова вченої ради</w:t>
      </w:r>
    </w:p>
    <w:p w:rsidR="00A00D22" w:rsidRPr="00FA1627" w:rsidRDefault="00A00D22" w:rsidP="00A00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62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Факультету суспільно-гуманітарних наук</w:t>
      </w:r>
      <w:r w:rsidRPr="00FA1627">
        <w:rPr>
          <w:rFonts w:ascii="Times New Roman" w:hAnsi="Times New Roman" w:cs="Times New Roman"/>
          <w:sz w:val="28"/>
          <w:szCs w:val="28"/>
        </w:rPr>
        <w:tab/>
      </w:r>
      <w:r w:rsidRPr="00FA1627">
        <w:rPr>
          <w:rFonts w:ascii="Times New Roman" w:hAnsi="Times New Roman" w:cs="Times New Roman"/>
          <w:sz w:val="28"/>
          <w:szCs w:val="28"/>
        </w:rPr>
        <w:tab/>
        <w:t>О.С. Александрова</w:t>
      </w:r>
    </w:p>
    <w:p w:rsidR="00A00D22" w:rsidRPr="00FA1627" w:rsidRDefault="00A00D22" w:rsidP="00A00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D22" w:rsidRPr="00FA1627" w:rsidRDefault="00A00D22" w:rsidP="00A00D2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627"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 w:rsidRPr="00FA1627">
        <w:rPr>
          <w:rFonts w:ascii="Times New Roman" w:hAnsi="Times New Roman" w:cs="Times New Roman"/>
          <w:sz w:val="28"/>
          <w:szCs w:val="28"/>
        </w:rPr>
        <w:t>. секретаря</w:t>
      </w:r>
      <w:r w:rsidRPr="00FA1627">
        <w:rPr>
          <w:rFonts w:ascii="Times New Roman" w:hAnsi="Times New Roman" w:cs="Times New Roman"/>
          <w:sz w:val="28"/>
          <w:szCs w:val="28"/>
        </w:rPr>
        <w:tab/>
      </w:r>
      <w:r w:rsidRPr="00FA1627">
        <w:rPr>
          <w:rFonts w:ascii="Times New Roman" w:hAnsi="Times New Roman" w:cs="Times New Roman"/>
          <w:sz w:val="28"/>
          <w:szCs w:val="28"/>
        </w:rPr>
        <w:tab/>
      </w:r>
      <w:r w:rsidRPr="00FA1627">
        <w:rPr>
          <w:rFonts w:ascii="Times New Roman" w:hAnsi="Times New Roman" w:cs="Times New Roman"/>
          <w:sz w:val="28"/>
          <w:szCs w:val="28"/>
        </w:rPr>
        <w:tab/>
      </w:r>
      <w:r w:rsidRPr="00FA1627">
        <w:rPr>
          <w:rFonts w:ascii="Times New Roman" w:hAnsi="Times New Roman" w:cs="Times New Roman"/>
          <w:sz w:val="28"/>
          <w:szCs w:val="28"/>
        </w:rPr>
        <w:tab/>
      </w:r>
      <w:r w:rsidRPr="00FA1627">
        <w:rPr>
          <w:rFonts w:ascii="Times New Roman" w:hAnsi="Times New Roman" w:cs="Times New Roman"/>
          <w:sz w:val="28"/>
          <w:szCs w:val="28"/>
        </w:rPr>
        <w:tab/>
      </w:r>
      <w:r w:rsidRPr="00FA1627">
        <w:rPr>
          <w:rFonts w:ascii="Times New Roman" w:hAnsi="Times New Roman" w:cs="Times New Roman"/>
          <w:sz w:val="28"/>
          <w:szCs w:val="28"/>
        </w:rPr>
        <w:tab/>
      </w:r>
      <w:r w:rsidRPr="00FA1627">
        <w:rPr>
          <w:rFonts w:ascii="Times New Roman" w:hAnsi="Times New Roman" w:cs="Times New Roman"/>
          <w:sz w:val="28"/>
          <w:szCs w:val="28"/>
        </w:rPr>
        <w:tab/>
      </w:r>
      <w:r w:rsidRPr="00FA1627">
        <w:rPr>
          <w:rFonts w:ascii="Times New Roman" w:hAnsi="Times New Roman" w:cs="Times New Roman"/>
          <w:sz w:val="28"/>
          <w:szCs w:val="28"/>
        </w:rPr>
        <w:tab/>
        <w:t>О.В. Горбань</w:t>
      </w:r>
    </w:p>
    <w:p w:rsidR="007D0892" w:rsidRPr="00FA1627" w:rsidRDefault="007D0892" w:rsidP="007D0892">
      <w:pPr>
        <w:rPr>
          <w:rFonts w:ascii="Times New Roman" w:hAnsi="Times New Roman" w:cs="Times New Roman"/>
          <w:sz w:val="28"/>
          <w:szCs w:val="28"/>
        </w:rPr>
      </w:pPr>
    </w:p>
    <w:p w:rsidR="007D0892" w:rsidRPr="00FA1627" w:rsidRDefault="007D0892" w:rsidP="00552F4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D0892" w:rsidRPr="00FA1627" w:rsidRDefault="007D0892" w:rsidP="00552F4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7D0892" w:rsidRPr="00FA1627" w:rsidSect="00976FBB">
      <w:pgSz w:w="11906" w:h="16838"/>
      <w:pgMar w:top="993" w:right="849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F8"/>
    <w:rsid w:val="000118CD"/>
    <w:rsid w:val="00042DF6"/>
    <w:rsid w:val="000927BC"/>
    <w:rsid w:val="00092958"/>
    <w:rsid w:val="000A40A3"/>
    <w:rsid w:val="000B3FFA"/>
    <w:rsid w:val="000E5C39"/>
    <w:rsid w:val="00105960"/>
    <w:rsid w:val="001154C8"/>
    <w:rsid w:val="001639CE"/>
    <w:rsid w:val="00173FF8"/>
    <w:rsid w:val="001B6026"/>
    <w:rsid w:val="001E14A7"/>
    <w:rsid w:val="001E482A"/>
    <w:rsid w:val="002A6547"/>
    <w:rsid w:val="002D1747"/>
    <w:rsid w:val="002F3429"/>
    <w:rsid w:val="00333365"/>
    <w:rsid w:val="00352DEE"/>
    <w:rsid w:val="00365E14"/>
    <w:rsid w:val="00371FC5"/>
    <w:rsid w:val="0038103E"/>
    <w:rsid w:val="00392F05"/>
    <w:rsid w:val="003E01FE"/>
    <w:rsid w:val="003F19D2"/>
    <w:rsid w:val="004322C7"/>
    <w:rsid w:val="0044463E"/>
    <w:rsid w:val="004653FE"/>
    <w:rsid w:val="00471D1C"/>
    <w:rsid w:val="00473FE0"/>
    <w:rsid w:val="00483533"/>
    <w:rsid w:val="0048769A"/>
    <w:rsid w:val="004B0790"/>
    <w:rsid w:val="004B330F"/>
    <w:rsid w:val="004B62A9"/>
    <w:rsid w:val="004B6DB2"/>
    <w:rsid w:val="00515314"/>
    <w:rsid w:val="00524DCD"/>
    <w:rsid w:val="00552F41"/>
    <w:rsid w:val="005629E7"/>
    <w:rsid w:val="0057000B"/>
    <w:rsid w:val="005C3106"/>
    <w:rsid w:val="0060775E"/>
    <w:rsid w:val="00646445"/>
    <w:rsid w:val="00650829"/>
    <w:rsid w:val="006641CF"/>
    <w:rsid w:val="0067345C"/>
    <w:rsid w:val="006B5C45"/>
    <w:rsid w:val="006B5E19"/>
    <w:rsid w:val="0070234D"/>
    <w:rsid w:val="0072338B"/>
    <w:rsid w:val="00724848"/>
    <w:rsid w:val="00750339"/>
    <w:rsid w:val="007552C3"/>
    <w:rsid w:val="00765244"/>
    <w:rsid w:val="0076557C"/>
    <w:rsid w:val="007B0209"/>
    <w:rsid w:val="007D0892"/>
    <w:rsid w:val="00831C5F"/>
    <w:rsid w:val="00850235"/>
    <w:rsid w:val="0086434A"/>
    <w:rsid w:val="008679B3"/>
    <w:rsid w:val="00883D5D"/>
    <w:rsid w:val="008926AD"/>
    <w:rsid w:val="0089412C"/>
    <w:rsid w:val="008C1B69"/>
    <w:rsid w:val="00904837"/>
    <w:rsid w:val="009702A6"/>
    <w:rsid w:val="00976FBB"/>
    <w:rsid w:val="00980D9B"/>
    <w:rsid w:val="009909DD"/>
    <w:rsid w:val="009A46D3"/>
    <w:rsid w:val="009A6876"/>
    <w:rsid w:val="009B65D7"/>
    <w:rsid w:val="009B6EF0"/>
    <w:rsid w:val="009B7EA3"/>
    <w:rsid w:val="009E156F"/>
    <w:rsid w:val="009F3BD6"/>
    <w:rsid w:val="00A00D22"/>
    <w:rsid w:val="00AC2D89"/>
    <w:rsid w:val="00AC5D7E"/>
    <w:rsid w:val="00B217FD"/>
    <w:rsid w:val="00B52FE1"/>
    <w:rsid w:val="00B65AD6"/>
    <w:rsid w:val="00B76061"/>
    <w:rsid w:val="00B80DFA"/>
    <w:rsid w:val="00BD5803"/>
    <w:rsid w:val="00BE0A42"/>
    <w:rsid w:val="00BF5031"/>
    <w:rsid w:val="00C17083"/>
    <w:rsid w:val="00C37AA7"/>
    <w:rsid w:val="00C40844"/>
    <w:rsid w:val="00C4487C"/>
    <w:rsid w:val="00CA3F95"/>
    <w:rsid w:val="00CC1D37"/>
    <w:rsid w:val="00D10C0A"/>
    <w:rsid w:val="00D314A5"/>
    <w:rsid w:val="00D71B86"/>
    <w:rsid w:val="00D73992"/>
    <w:rsid w:val="00D96FD9"/>
    <w:rsid w:val="00DC5B9A"/>
    <w:rsid w:val="00DD21F0"/>
    <w:rsid w:val="00E23BF2"/>
    <w:rsid w:val="00E5185A"/>
    <w:rsid w:val="00E53973"/>
    <w:rsid w:val="00E90570"/>
    <w:rsid w:val="00E923D6"/>
    <w:rsid w:val="00E966CF"/>
    <w:rsid w:val="00EB55E7"/>
    <w:rsid w:val="00F05BE4"/>
    <w:rsid w:val="00F310D8"/>
    <w:rsid w:val="00F42C5D"/>
    <w:rsid w:val="00F43046"/>
    <w:rsid w:val="00F54EF8"/>
    <w:rsid w:val="00F65CAF"/>
    <w:rsid w:val="00F679E9"/>
    <w:rsid w:val="00F94D19"/>
    <w:rsid w:val="00FA1627"/>
    <w:rsid w:val="00FA4099"/>
    <w:rsid w:val="00FA5E1D"/>
    <w:rsid w:val="00FB20AC"/>
    <w:rsid w:val="00FB5CD5"/>
    <w:rsid w:val="00FD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78507-29D6-4F1E-94D3-479A4AF9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2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">
    <w:name w:val="Основной текст3"/>
    <w:basedOn w:val="a0"/>
    <w:uiPriority w:val="99"/>
    <w:rsid w:val="007B020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paragraph" w:styleId="a4">
    <w:name w:val="No Spacing"/>
    <w:uiPriority w:val="1"/>
    <w:qFormat/>
    <w:rsid w:val="007B020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D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D5803"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rsid w:val="00E53973"/>
    <w:rPr>
      <w:rFonts w:ascii="Times New Roman" w:hAnsi="Times New Roman" w:cs="Times New Roman"/>
      <w:b/>
      <w:bCs/>
      <w:sz w:val="22"/>
      <w:szCs w:val="22"/>
    </w:rPr>
  </w:style>
  <w:style w:type="paragraph" w:customStyle="1" w:styleId="a7">
    <w:name w:val="Абзац списка"/>
    <w:basedOn w:val="a"/>
    <w:qFormat/>
    <w:rsid w:val="00E539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rsid w:val="00E5397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6</Pages>
  <Words>5431</Words>
  <Characters>3097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69</cp:revision>
  <cp:lastPrinted>2023-05-29T13:13:00Z</cp:lastPrinted>
  <dcterms:created xsi:type="dcterms:W3CDTF">2023-05-25T08:45:00Z</dcterms:created>
  <dcterms:modified xsi:type="dcterms:W3CDTF">2024-02-12T13:39:00Z</dcterms:modified>
</cp:coreProperties>
</file>