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41D" w:rsidRDefault="004A1341" w:rsidP="001024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  <w:r w:rsidR="00102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41D" w:rsidRPr="00552F41" w:rsidRDefault="0010241D" w:rsidP="0010241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засідання вченої ради Факультету суспільно-гуманітарних наук</w:t>
      </w:r>
    </w:p>
    <w:p w:rsidR="0010241D" w:rsidRDefault="0010241D" w:rsidP="001024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Pr="00552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р.</w:t>
      </w:r>
    </w:p>
    <w:p w:rsidR="0010241D" w:rsidRPr="00552F41" w:rsidRDefault="0010241D" w:rsidP="0010241D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40" w:rsidRPr="002652C1" w:rsidRDefault="002652C1" w:rsidP="002652C1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1. </w:t>
      </w:r>
      <w:r w:rsidR="00B24A40" w:rsidRPr="002652C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П</w:t>
      </w:r>
      <w:r w:rsidR="00B24A40" w:rsidRPr="002652C1">
        <w:rPr>
          <w:rFonts w:ascii="Times New Roman" w:hAnsi="Times New Roman" w:cs="Times New Roman"/>
          <w:sz w:val="28"/>
          <w:szCs w:val="28"/>
        </w:rPr>
        <w:t xml:space="preserve">ро робочу необхідність заміни гарантів </w:t>
      </w:r>
      <w:r w:rsidR="00B24A40" w:rsidRPr="002652C1">
        <w:rPr>
          <w:rFonts w:ascii="Times New Roman" w:eastAsia="Times New Roman" w:hAnsi="Times New Roman" w:cs="Times New Roman"/>
          <w:sz w:val="28"/>
          <w:szCs w:val="28"/>
        </w:rPr>
        <w:t>освітньо-професійної програми «Політичні технології та консультування» другого (магістерського)</w:t>
      </w:r>
      <w:r w:rsidR="00B24A40" w:rsidRPr="002652C1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B24A40" w:rsidRPr="002652C1">
        <w:rPr>
          <w:rFonts w:ascii="Times New Roman" w:eastAsia="Times New Roman" w:hAnsi="Times New Roman" w:cs="Times New Roman"/>
          <w:sz w:val="28"/>
          <w:szCs w:val="28"/>
        </w:rPr>
        <w:t>рівня вищої освіти спеціальності 052 Політологія та освітньо-професійної програми першого (бакалаврського)</w:t>
      </w:r>
      <w:r w:rsidR="00B24A40" w:rsidRPr="002652C1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B24A40" w:rsidRPr="002652C1">
        <w:rPr>
          <w:rFonts w:ascii="Times New Roman" w:eastAsia="Times New Roman" w:hAnsi="Times New Roman" w:cs="Times New Roman"/>
          <w:sz w:val="28"/>
          <w:szCs w:val="28"/>
        </w:rPr>
        <w:t>рівня вищої освіти спеціальності 052 Політологія через звільнення з роботи попереднього гаранта ОПП другого (магістерського)</w:t>
      </w:r>
      <w:r w:rsidR="00B24A40" w:rsidRPr="002652C1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B24A40" w:rsidRPr="002652C1">
        <w:rPr>
          <w:rFonts w:ascii="Times New Roman" w:eastAsia="Times New Roman" w:hAnsi="Times New Roman" w:cs="Times New Roman"/>
          <w:sz w:val="28"/>
          <w:szCs w:val="28"/>
        </w:rPr>
        <w:t>рівня вищої освіти спеціальності 052</w:t>
      </w:r>
      <w:r w:rsidR="005E5CB0">
        <w:rPr>
          <w:rFonts w:ascii="Times New Roman" w:eastAsia="Times New Roman" w:hAnsi="Times New Roman" w:cs="Times New Roman"/>
          <w:sz w:val="28"/>
          <w:szCs w:val="28"/>
        </w:rPr>
        <w:t xml:space="preserve"> Політологія Пугач </w:t>
      </w:r>
      <w:r w:rsidR="00B24A40" w:rsidRPr="002652C1">
        <w:rPr>
          <w:rFonts w:ascii="Times New Roman" w:eastAsia="Times New Roman" w:hAnsi="Times New Roman" w:cs="Times New Roman"/>
          <w:sz w:val="28"/>
          <w:szCs w:val="28"/>
        </w:rPr>
        <w:t>В.Г.</w:t>
      </w:r>
    </w:p>
    <w:p w:rsidR="002652C1" w:rsidRPr="004C2956" w:rsidRDefault="002652C1" w:rsidP="002652C1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52C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2652C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</w:t>
      </w:r>
      <w:r w:rsidR="004C295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4C2956" w:rsidRPr="004C2956">
        <w:rPr>
          <w:rFonts w:ascii="Times New Roman" w:hAnsi="Times New Roman" w:cs="Times New Roman"/>
          <w:color w:val="000000"/>
          <w:sz w:val="28"/>
          <w:szCs w:val="28"/>
        </w:rPr>
        <w:t>декан Факультету суспільно-гуманітарних дисциплін, доктор філософських наук, професор О.С. Александрова</w:t>
      </w:r>
    </w:p>
    <w:p w:rsidR="00F053B3" w:rsidRPr="00580D75" w:rsidRDefault="00F053B3" w:rsidP="00F053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0D75">
        <w:rPr>
          <w:rFonts w:ascii="Times New Roman" w:hAnsi="Times New Roman" w:cs="Times New Roman"/>
          <w:sz w:val="28"/>
          <w:szCs w:val="28"/>
        </w:rPr>
        <w:t xml:space="preserve">Про переведення аспіранта </w:t>
      </w:r>
      <w:r w:rsidRPr="0058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спеціальності 033 Філософія (ОНП «Філософія») </w:t>
      </w:r>
      <w:r w:rsidRPr="00580D75">
        <w:rPr>
          <w:rFonts w:ascii="Times New Roman" w:hAnsi="Times New Roman" w:cs="Times New Roman"/>
          <w:sz w:val="28"/>
          <w:szCs w:val="28"/>
        </w:rPr>
        <w:t xml:space="preserve">Гаврильченка Романа Володимировича із </w:t>
      </w:r>
      <w:r w:rsidRPr="0058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заочної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D75">
        <w:rPr>
          <w:rFonts w:ascii="Times New Roman" w:hAnsi="Times New Roman" w:cs="Times New Roman"/>
          <w:sz w:val="28"/>
          <w:szCs w:val="28"/>
        </w:rPr>
        <w:t xml:space="preserve">на денну форму здобуття вищої освіти </w:t>
      </w:r>
      <w:r w:rsidRPr="00580D75">
        <w:rPr>
          <w:rFonts w:ascii="Times New Roman" w:hAnsi="Times New Roman" w:cs="Times New Roman"/>
          <w:spacing w:val="-4"/>
          <w:sz w:val="28"/>
          <w:szCs w:val="28"/>
        </w:rPr>
        <w:t>(науковий керівник – д. </w:t>
      </w:r>
      <w:proofErr w:type="spellStart"/>
      <w:r w:rsidRPr="00580D75">
        <w:rPr>
          <w:rFonts w:ascii="Times New Roman" w:hAnsi="Times New Roman" w:cs="Times New Roman"/>
          <w:spacing w:val="-4"/>
          <w:sz w:val="28"/>
          <w:szCs w:val="28"/>
        </w:rPr>
        <w:t>філос.н</w:t>
      </w:r>
      <w:proofErr w:type="spellEnd"/>
      <w:r w:rsidRPr="00580D75">
        <w:rPr>
          <w:rFonts w:ascii="Times New Roman" w:hAnsi="Times New Roman" w:cs="Times New Roman"/>
          <w:spacing w:val="-4"/>
          <w:sz w:val="28"/>
          <w:szCs w:val="28"/>
        </w:rPr>
        <w:t>., проф. О.С. Александрова)</w:t>
      </w:r>
      <w:r w:rsidRPr="0058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053B3" w:rsidRDefault="00F053B3" w:rsidP="00F053B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8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C7004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ідувач </w:t>
      </w:r>
      <w:r w:rsidRPr="00BC7004">
        <w:rPr>
          <w:rFonts w:ascii="Times New Roman" w:hAnsi="Times New Roman" w:cs="Times New Roman"/>
          <w:sz w:val="28"/>
          <w:szCs w:val="28"/>
        </w:rPr>
        <w:t>кафедр</w:t>
      </w:r>
      <w:r w:rsidR="00D862C0">
        <w:rPr>
          <w:rFonts w:ascii="Times New Roman" w:hAnsi="Times New Roman" w:cs="Times New Roman"/>
          <w:sz w:val="28"/>
          <w:szCs w:val="28"/>
        </w:rPr>
        <w:t>и</w:t>
      </w:r>
      <w:r w:rsidRPr="00BC7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д.філос.н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BC7004">
        <w:rPr>
          <w:rFonts w:ascii="Times New Roman" w:hAnsi="Times New Roman" w:cs="Times New Roman"/>
          <w:sz w:val="28"/>
          <w:szCs w:val="28"/>
        </w:rPr>
        <w:t xml:space="preserve">проф. </w:t>
      </w:r>
      <w:r w:rsidR="006C1A21">
        <w:rPr>
          <w:rFonts w:ascii="Times New Roman" w:hAnsi="Times New Roman" w:cs="Times New Roman"/>
          <w:sz w:val="28"/>
          <w:szCs w:val="28"/>
        </w:rPr>
        <w:t>Горбань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О.В</w:t>
      </w:r>
      <w:r w:rsidRPr="00580D75">
        <w:rPr>
          <w:rFonts w:ascii="Times New Roman" w:hAnsi="Times New Roman" w:cs="Times New Roman"/>
          <w:b/>
          <w:sz w:val="28"/>
          <w:szCs w:val="28"/>
        </w:rPr>
        <w:t>.</w:t>
      </w:r>
      <w:r w:rsidRPr="00580D75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F053B3" w:rsidRDefault="00F053B3" w:rsidP="004604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 Про призначення наукового керівника аспіранту 4 року денної форми навчання спеціальності 031 Релігієзнавство Харченку Владиславу Андрійовичу</w:t>
      </w:r>
      <w:r w:rsidRPr="00CF2F9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04CA" w:rsidRPr="00CF2F98" w:rsidRDefault="000304CA" w:rsidP="000304C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80D7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Доповідач:</w:t>
      </w:r>
      <w:r w:rsidR="0059659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9659D">
        <w:rPr>
          <w:rFonts w:ascii="Times New Roman" w:hAnsi="Times New Roman" w:cs="Times New Roman"/>
          <w:sz w:val="28"/>
          <w:szCs w:val="28"/>
        </w:rPr>
        <w:t>з</w:t>
      </w:r>
      <w:r w:rsidR="0059659D" w:rsidRPr="00BC7004">
        <w:rPr>
          <w:rFonts w:ascii="Times New Roman" w:hAnsi="Times New Roman" w:cs="Times New Roman"/>
          <w:sz w:val="28"/>
          <w:szCs w:val="28"/>
        </w:rPr>
        <w:t>ав</w:t>
      </w:r>
      <w:r w:rsidR="0059659D">
        <w:rPr>
          <w:rFonts w:ascii="Times New Roman" w:hAnsi="Times New Roman" w:cs="Times New Roman"/>
          <w:sz w:val="28"/>
          <w:szCs w:val="28"/>
        </w:rPr>
        <w:t>ідувач</w:t>
      </w:r>
      <w:r w:rsidR="0059659D">
        <w:rPr>
          <w:rFonts w:ascii="Times New Roman" w:hAnsi="Times New Roman" w:cs="Times New Roman"/>
          <w:sz w:val="28"/>
          <w:szCs w:val="28"/>
        </w:rPr>
        <w:t xml:space="preserve"> </w:t>
      </w:r>
      <w:r w:rsidR="0059659D" w:rsidRPr="00BC7004">
        <w:rPr>
          <w:rFonts w:ascii="Times New Roman" w:hAnsi="Times New Roman" w:cs="Times New Roman"/>
          <w:sz w:val="28"/>
          <w:szCs w:val="28"/>
        </w:rPr>
        <w:t>кафедр</w:t>
      </w:r>
      <w:r w:rsidR="0059659D">
        <w:rPr>
          <w:rFonts w:ascii="Times New Roman" w:hAnsi="Times New Roman" w:cs="Times New Roman"/>
          <w:sz w:val="28"/>
          <w:szCs w:val="28"/>
        </w:rPr>
        <w:t>и</w:t>
      </w:r>
      <w:r w:rsidR="0059659D">
        <w:rPr>
          <w:rFonts w:ascii="Times New Roman" w:hAnsi="Times New Roman" w:cs="Times New Roman"/>
          <w:sz w:val="28"/>
          <w:szCs w:val="28"/>
        </w:rPr>
        <w:t xml:space="preserve"> філософії та релігієзнавства</w:t>
      </w:r>
      <w:r w:rsidR="0059659D" w:rsidRPr="00BC70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9659D">
        <w:rPr>
          <w:rFonts w:ascii="Times New Roman" w:hAnsi="Times New Roman" w:cs="Times New Roman"/>
          <w:sz w:val="28"/>
          <w:szCs w:val="28"/>
        </w:rPr>
        <w:t>д.філос.н</w:t>
      </w:r>
      <w:proofErr w:type="spellEnd"/>
      <w:r w:rsidR="0059659D">
        <w:rPr>
          <w:rFonts w:ascii="Times New Roman" w:hAnsi="Times New Roman" w:cs="Times New Roman"/>
          <w:sz w:val="28"/>
          <w:szCs w:val="28"/>
        </w:rPr>
        <w:t xml:space="preserve">., </w:t>
      </w:r>
      <w:r w:rsidR="0059659D" w:rsidRPr="00BC7004">
        <w:rPr>
          <w:rFonts w:ascii="Times New Roman" w:hAnsi="Times New Roman" w:cs="Times New Roman"/>
          <w:sz w:val="28"/>
          <w:szCs w:val="28"/>
        </w:rPr>
        <w:t xml:space="preserve">проф. </w:t>
      </w:r>
      <w:r w:rsidR="0059659D">
        <w:rPr>
          <w:rFonts w:ascii="Times New Roman" w:hAnsi="Times New Roman" w:cs="Times New Roman"/>
          <w:sz w:val="28"/>
          <w:szCs w:val="28"/>
        </w:rPr>
        <w:t>Горбань</w:t>
      </w:r>
      <w:r w:rsidR="0059659D">
        <w:rPr>
          <w:rFonts w:ascii="Times New Roman" w:hAnsi="Times New Roman" w:cs="Times New Roman"/>
          <w:sz w:val="28"/>
          <w:szCs w:val="28"/>
        </w:rPr>
        <w:t xml:space="preserve"> О.В</w:t>
      </w:r>
    </w:p>
    <w:p w:rsidR="00B24A40" w:rsidRPr="004A1341" w:rsidRDefault="00C51107" w:rsidP="00B24A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Різне.</w:t>
      </w:r>
    </w:p>
    <w:sectPr w:rsidR="00B24A40" w:rsidRPr="004A1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012CF"/>
    <w:multiLevelType w:val="hybridMultilevel"/>
    <w:tmpl w:val="11CE886C"/>
    <w:lvl w:ilvl="0" w:tplc="0D5AA58A">
      <w:start w:val="1"/>
      <w:numFmt w:val="decimal"/>
      <w:lvlText w:val="%1."/>
      <w:lvlJc w:val="left"/>
      <w:pPr>
        <w:ind w:left="957" w:hanging="390"/>
      </w:pPr>
      <w:rPr>
        <w:rFonts w:eastAsiaTheme="minorHAnsi"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8A"/>
    <w:rsid w:val="000304CA"/>
    <w:rsid w:val="0010241D"/>
    <w:rsid w:val="002652C1"/>
    <w:rsid w:val="0045107D"/>
    <w:rsid w:val="0046047C"/>
    <w:rsid w:val="004A1341"/>
    <w:rsid w:val="004C2956"/>
    <w:rsid w:val="00566D00"/>
    <w:rsid w:val="00580D75"/>
    <w:rsid w:val="0059659D"/>
    <w:rsid w:val="005E5CB0"/>
    <w:rsid w:val="006C1A21"/>
    <w:rsid w:val="0072378A"/>
    <w:rsid w:val="008008D5"/>
    <w:rsid w:val="00B24A40"/>
    <w:rsid w:val="00C51107"/>
    <w:rsid w:val="00C95FA2"/>
    <w:rsid w:val="00D862C0"/>
    <w:rsid w:val="00F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E7DF4-6FBB-4DFF-81FD-D41AF385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8D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19</cp:revision>
  <dcterms:created xsi:type="dcterms:W3CDTF">2023-09-14T15:55:00Z</dcterms:created>
  <dcterms:modified xsi:type="dcterms:W3CDTF">2024-02-20T14:10:00Z</dcterms:modified>
</cp:coreProperties>
</file>