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48" w:rsidRPr="00AF0C48" w:rsidRDefault="00771331" w:rsidP="00982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П</w:t>
      </w:r>
      <w:r w:rsidR="00AF0C48"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ротокол</w:t>
      </w:r>
      <w:r w:rsid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№2</w:t>
      </w:r>
    </w:p>
    <w:p w:rsidR="00AF0C48" w:rsidRPr="00AF0C48" w:rsidRDefault="00493896" w:rsidP="00982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засідання В</w:t>
      </w:r>
      <w:r w:rsidR="003A683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ченої ради Ф</w:t>
      </w:r>
      <w:r w:rsidR="00AF0C48"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акультету суспільно-гуманітарних наук</w:t>
      </w:r>
    </w:p>
    <w:p w:rsidR="00AF0C48" w:rsidRDefault="00AF0C48" w:rsidP="00982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від 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9 </w:t>
      </w: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квітня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2024 року</w:t>
      </w:r>
    </w:p>
    <w:p w:rsidR="0089457D" w:rsidRPr="00AF0C48" w:rsidRDefault="0089457D" w:rsidP="00982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</w:p>
    <w:p w:rsidR="00AF0C48" w:rsidRDefault="00AF0C48" w:rsidP="0089457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AF0C48">
        <w:rPr>
          <w:rFonts w:ascii="Times New Roman" w:hAnsi="Times New Roman" w:cs="Times New Roman"/>
          <w:b/>
          <w:bCs/>
          <w:color w:val="222222"/>
          <w:sz w:val="28"/>
          <w:szCs w:val="28"/>
          <w:lang w:eastAsia="uk-UA"/>
        </w:rPr>
        <w:t>ПРИСУТНІ:</w:t>
      </w:r>
      <w:r w:rsidR="00020025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 14</w:t>
      </w:r>
      <w:r w:rsidR="007E54C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членів В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ченої ради Факультету суспільно-гуманітарних наук: О.С. Александрова, Р.В. Мартич, В.М. Завадський, Г.В. Саган, В.М. Андрєєв, А.В. Гедьо, О.В. Горбань, І.</w:t>
      </w:r>
      <w:r w:rsidR="00020025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В. Срібняк, Т.К. Пояркова, М.Ю. 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Відейко, Г.М. Надтока, Т</w:t>
      </w:r>
      <w:r w:rsidR="003D4F8C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.Г. Купрій, Г.А. Лавриненко, </w:t>
      </w:r>
      <w:r w:rsidR="00020025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В.В. Доценко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FB1881" w:rsidRDefault="00FB1881" w:rsidP="0089457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 w:rsidRPr="00FB1881">
        <w:rPr>
          <w:rFonts w:ascii="Times New Roman" w:hAnsi="Times New Roman" w:cs="Times New Roman"/>
          <w:b/>
          <w:caps/>
          <w:sz w:val="28"/>
          <w:szCs w:val="28"/>
          <w:lang w:eastAsia="uk-UA"/>
        </w:rPr>
        <w:t>Відсутні:</w:t>
      </w: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А.Ю. Гончарук, А.В. Вітов, М.О. Коваль</w:t>
      </w:r>
    </w:p>
    <w:p w:rsidR="0089457D" w:rsidRPr="00AF0C48" w:rsidRDefault="0089457D" w:rsidP="0089457D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</w:p>
    <w:p w:rsidR="00153A99" w:rsidRDefault="00153A99" w:rsidP="00153A99">
      <w:pPr>
        <w:spacing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74019">
        <w:rPr>
          <w:rFonts w:ascii="Times New Roman" w:hAnsi="Times New Roman"/>
          <w:b/>
          <w:sz w:val="28"/>
          <w:szCs w:val="28"/>
        </w:rPr>
        <w:t>ПОРЯДОК ДЕННИЙ</w:t>
      </w:r>
    </w:p>
    <w:p w:rsidR="00153A99" w:rsidRDefault="00BE0752" w:rsidP="00BE0752">
      <w:pPr>
        <w:spacing w:line="240" w:lineRule="auto"/>
        <w:ind w:right="-284" w:firstLine="708"/>
        <w:jc w:val="both"/>
        <w:rPr>
          <w:rStyle w:val="3"/>
        </w:rPr>
      </w:pPr>
      <w:r w:rsidRPr="00BE0752">
        <w:rPr>
          <w:rStyle w:val="3"/>
        </w:rPr>
        <w:t>1.</w:t>
      </w:r>
      <w:r>
        <w:rPr>
          <w:rStyle w:val="3"/>
        </w:rPr>
        <w:t xml:space="preserve"> </w:t>
      </w:r>
      <w:r w:rsidR="00153A99">
        <w:rPr>
          <w:rStyle w:val="3"/>
        </w:rPr>
        <w:t>П</w:t>
      </w:r>
      <w:r w:rsidR="00153A99" w:rsidRPr="00BE0752">
        <w:rPr>
          <w:rFonts w:ascii="Times New Roman" w:hAnsi="Times New Roman"/>
          <w:sz w:val="28"/>
          <w:szCs w:val="28"/>
        </w:rPr>
        <w:t>ро рекомендацію доктора філософських наук, доцента, професора кафедри філософії та релігієзнавства М.В. Колінько до участі в балотуванні щодо присвоєння вченого звання професора</w:t>
      </w:r>
      <w:r w:rsidR="00153A99" w:rsidRPr="00BE0752">
        <w:rPr>
          <w:sz w:val="28"/>
          <w:szCs w:val="28"/>
        </w:rPr>
        <w:t xml:space="preserve"> </w:t>
      </w:r>
      <w:r w:rsidR="00153A99">
        <w:rPr>
          <w:rStyle w:val="3"/>
        </w:rPr>
        <w:t>кафедри філософії та релігієзнавства.</w:t>
      </w:r>
    </w:p>
    <w:p w:rsidR="0089457D" w:rsidRDefault="0089457D" w:rsidP="00982EED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A99" w:rsidRDefault="00E41738" w:rsidP="00982EED">
      <w:pPr>
        <w:spacing w:line="240" w:lineRule="auto"/>
        <w:ind w:right="-284" w:firstLine="708"/>
        <w:contextualSpacing/>
        <w:jc w:val="both"/>
        <w:rPr>
          <w:rStyle w:val="3"/>
        </w:rPr>
      </w:pPr>
      <w:r w:rsidRPr="00C7071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C70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декана </w:t>
      </w:r>
      <w:r w:rsidRPr="00744FC8">
        <w:rPr>
          <w:rFonts w:ascii="Times New Roman" w:hAnsi="Times New Roman"/>
          <w:sz w:val="28"/>
          <w:szCs w:val="28"/>
          <w:lang w:eastAsia="uk-UA"/>
        </w:rPr>
        <w:t>Факультету суспільно-гуманітарних наук</w:t>
      </w:r>
      <w:r w:rsidRPr="00DF3300">
        <w:rPr>
          <w:rFonts w:ascii="Times New Roman" w:hAnsi="Times New Roman"/>
          <w:sz w:val="28"/>
          <w:szCs w:val="28"/>
        </w:rPr>
        <w:t xml:space="preserve">, доктора </w:t>
      </w:r>
      <w:r>
        <w:rPr>
          <w:rFonts w:ascii="Times New Roman" w:hAnsi="Times New Roman"/>
          <w:sz w:val="28"/>
          <w:szCs w:val="28"/>
        </w:rPr>
        <w:t>філософськ</w:t>
      </w:r>
      <w:r w:rsidRPr="00DF3300">
        <w:rPr>
          <w:rFonts w:ascii="Times New Roman" w:hAnsi="Times New Roman"/>
          <w:sz w:val="28"/>
          <w:szCs w:val="28"/>
        </w:rPr>
        <w:t xml:space="preserve">их наук, професора </w:t>
      </w:r>
      <w:r w:rsidRPr="00744FC8">
        <w:rPr>
          <w:rFonts w:ascii="Times New Roman" w:hAnsi="Times New Roman"/>
          <w:sz w:val="28"/>
          <w:szCs w:val="28"/>
          <w:lang w:eastAsia="uk-UA"/>
        </w:rPr>
        <w:t>Александров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</w:rPr>
        <w:t xml:space="preserve"> Олену Станіславівну</w:t>
      </w:r>
      <w:r w:rsidRPr="00C70719">
        <w:rPr>
          <w:rFonts w:ascii="Times New Roman" w:hAnsi="Times New Roman" w:cs="Times New Roman"/>
          <w:sz w:val="28"/>
          <w:szCs w:val="28"/>
        </w:rPr>
        <w:t xml:space="preserve"> </w:t>
      </w:r>
      <w:r w:rsidR="00153A99">
        <w:rPr>
          <w:rStyle w:val="3"/>
        </w:rPr>
        <w:t xml:space="preserve">з представленням кандидатури Марини Вадимівни Колінько, доктора філософських наук, </w:t>
      </w:r>
      <w:r w:rsidR="00153A99" w:rsidRPr="00A015C0">
        <w:rPr>
          <w:rStyle w:val="3"/>
        </w:rPr>
        <w:t>доцента</w:t>
      </w:r>
      <w:r w:rsidR="00153A99">
        <w:rPr>
          <w:rStyle w:val="3"/>
        </w:rPr>
        <w:t>, професора кафедри філософії та релігієзнавства щодо присудження вченого звання професора кафедри філософії та релігієзнавства.</w:t>
      </w:r>
    </w:p>
    <w:p w:rsidR="00982EED" w:rsidRDefault="00982EED" w:rsidP="0089457D">
      <w:pPr>
        <w:shd w:val="clear" w:color="auto" w:fill="FFFFFF"/>
        <w:spacing w:after="0" w:line="276" w:lineRule="auto"/>
        <w:ind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FA5" w:rsidRDefault="00E41738" w:rsidP="0089457D">
      <w:pPr>
        <w:shd w:val="clear" w:color="auto" w:fill="FFFFFF"/>
        <w:spacing w:after="0" w:line="276" w:lineRule="auto"/>
        <w:ind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719">
        <w:rPr>
          <w:rFonts w:ascii="Times New Roman" w:hAnsi="Times New Roman" w:cs="Times New Roman"/>
          <w:b/>
          <w:sz w:val="28"/>
          <w:szCs w:val="28"/>
        </w:rPr>
        <w:t>УХВАЛИЛИ: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0FA5" w:rsidRDefault="00400FA5" w:rsidP="0089457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3"/>
        </w:rPr>
        <w:t>Присудження вченого звання професора кафедри філософії та релігієзнавства</w:t>
      </w:r>
      <w:r w:rsidRPr="00CE67E0">
        <w:rPr>
          <w:rFonts w:ascii="Times New Roman" w:hAnsi="Times New Roman"/>
          <w:sz w:val="28"/>
          <w:szCs w:val="28"/>
        </w:rPr>
        <w:t xml:space="preserve"> Колінько Марині Вадимівні, доктору філософських наук, доценту схвалити.</w:t>
      </w:r>
    </w:p>
    <w:p w:rsidR="00CE67E0" w:rsidRPr="00CE67E0" w:rsidRDefault="00CE67E0" w:rsidP="0089457D">
      <w:pPr>
        <w:pStyle w:val="a4"/>
        <w:spacing w:after="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CE67E0" w:rsidRDefault="00CE67E0" w:rsidP="0089457D">
      <w:pPr>
        <w:pStyle w:val="a4"/>
        <w:spacing w:after="0" w:line="240" w:lineRule="auto"/>
        <w:ind w:left="870"/>
        <w:jc w:val="both"/>
        <w:rPr>
          <w:rStyle w:val="3"/>
        </w:rPr>
      </w:pPr>
      <w:r>
        <w:rPr>
          <w:rStyle w:val="3"/>
        </w:rPr>
        <w:t xml:space="preserve">Голосування </w:t>
      </w:r>
      <w:r w:rsidR="00A31886">
        <w:rPr>
          <w:rStyle w:val="3"/>
        </w:rPr>
        <w:t>таємн</w:t>
      </w:r>
      <w:r>
        <w:rPr>
          <w:rStyle w:val="3"/>
        </w:rPr>
        <w:t>е.</w:t>
      </w:r>
    </w:p>
    <w:p w:rsidR="0089457D" w:rsidRPr="00CE67E0" w:rsidRDefault="0089457D" w:rsidP="0089457D">
      <w:pPr>
        <w:pStyle w:val="a4"/>
        <w:spacing w:after="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400FA5" w:rsidRPr="00C70719" w:rsidRDefault="00400FA5" w:rsidP="008945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b/>
          <w:color w:val="000000"/>
          <w:sz w:val="28"/>
          <w:szCs w:val="28"/>
        </w:rPr>
        <w:t>ГОЛОСУВАЛИ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20025" w:rsidRPr="00020025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особи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7071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00FA5" w:rsidRPr="00C70719" w:rsidRDefault="00400FA5" w:rsidP="00894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 xml:space="preserve">«За» – </w:t>
      </w:r>
      <w:r w:rsidR="00020025">
        <w:rPr>
          <w:rFonts w:ascii="Times New Roman" w:hAnsi="Times New Roman" w:cs="Times New Roman"/>
          <w:color w:val="000000"/>
          <w:sz w:val="28"/>
          <w:szCs w:val="28"/>
        </w:rPr>
        <w:t>14</w:t>
      </w:r>
    </w:p>
    <w:p w:rsidR="00400FA5" w:rsidRPr="00C70719" w:rsidRDefault="00400FA5" w:rsidP="008945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400FA5" w:rsidRPr="00C70719" w:rsidRDefault="00400FA5" w:rsidP="008945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400FA5" w:rsidRDefault="00400FA5" w:rsidP="0089457D">
      <w:pPr>
        <w:shd w:val="clear" w:color="auto" w:fill="FFFFFF"/>
        <w:spacing w:after="0" w:line="276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942" w:rsidRPr="00614699" w:rsidRDefault="009B7447" w:rsidP="0089457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Клопотати</w:t>
      </w:r>
      <w:r w:rsidR="001C2942" w:rsidRPr="00614699">
        <w:rPr>
          <w:rFonts w:ascii="Times New Roman" w:hAnsi="Times New Roman"/>
          <w:sz w:val="28"/>
          <w:szCs w:val="28"/>
        </w:rPr>
        <w:t xml:space="preserve"> перед Вченою радою Університету про участь Колінько Марини Вадимівни, доктора філософських наук, доцента, професора кафедри філософії та релігієзнавства в балотуванні щодо присудження їй вченого звання професора кафедри філософії та релігієзнавства.</w:t>
      </w:r>
    </w:p>
    <w:p w:rsidR="00614699" w:rsidRPr="00614699" w:rsidRDefault="00614699" w:rsidP="0089457D">
      <w:pPr>
        <w:pStyle w:val="a4"/>
        <w:spacing w:after="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191845" w:rsidRDefault="00771331" w:rsidP="00771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33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191845">
        <w:rPr>
          <w:rFonts w:ascii="Times New Roman" w:hAnsi="Times New Roman"/>
          <w:sz w:val="28"/>
          <w:szCs w:val="28"/>
        </w:rPr>
        <w:t>П</w:t>
      </w:r>
      <w:r w:rsidR="00191845" w:rsidRPr="00606B80">
        <w:rPr>
          <w:rFonts w:ascii="Times New Roman" w:hAnsi="Times New Roman"/>
          <w:sz w:val="28"/>
          <w:szCs w:val="28"/>
        </w:rPr>
        <w:t xml:space="preserve">ро </w:t>
      </w:r>
      <w:r w:rsidR="00191845" w:rsidRPr="00606B80">
        <w:rPr>
          <w:rFonts w:ascii="Times New Roman" w:hAnsi="Times New Roman" w:cs="Times New Roman"/>
          <w:sz w:val="28"/>
          <w:szCs w:val="28"/>
        </w:rPr>
        <w:t>рекоменд</w:t>
      </w:r>
      <w:r w:rsidR="00191845">
        <w:rPr>
          <w:rFonts w:ascii="Times New Roman" w:hAnsi="Times New Roman" w:cs="Times New Roman"/>
          <w:sz w:val="28"/>
          <w:szCs w:val="28"/>
        </w:rPr>
        <w:t>ацію кандидатур</w:t>
      </w:r>
      <w:r w:rsidR="00982EED">
        <w:rPr>
          <w:rFonts w:ascii="Times New Roman" w:hAnsi="Times New Roman" w:cs="Times New Roman"/>
          <w:sz w:val="28"/>
          <w:szCs w:val="28"/>
        </w:rPr>
        <w:t xml:space="preserve"> в аспірантуру</w:t>
      </w:r>
      <w:r w:rsidR="00191845">
        <w:rPr>
          <w:rFonts w:ascii="Times New Roman" w:hAnsi="Times New Roman" w:cs="Times New Roman"/>
          <w:sz w:val="28"/>
          <w:szCs w:val="28"/>
        </w:rPr>
        <w:t xml:space="preserve"> до вступу у 2024</w:t>
      </w:r>
      <w:r w:rsidR="00191845" w:rsidRPr="00606B80">
        <w:rPr>
          <w:rFonts w:ascii="Times New Roman" w:hAnsi="Times New Roman" w:cs="Times New Roman"/>
          <w:sz w:val="28"/>
          <w:szCs w:val="28"/>
        </w:rPr>
        <w:t xml:space="preserve"> р</w:t>
      </w:r>
      <w:r w:rsidR="00982EED">
        <w:rPr>
          <w:rFonts w:ascii="Times New Roman" w:hAnsi="Times New Roman" w:cs="Times New Roman"/>
          <w:sz w:val="28"/>
          <w:szCs w:val="28"/>
        </w:rPr>
        <w:t>оці</w:t>
      </w:r>
      <w:r w:rsidR="00191845" w:rsidRPr="00606B80">
        <w:rPr>
          <w:rFonts w:ascii="Times New Roman" w:hAnsi="Times New Roman" w:cs="Times New Roman"/>
          <w:sz w:val="28"/>
          <w:szCs w:val="28"/>
        </w:rPr>
        <w:t xml:space="preserve"> за кошти місцевого бюджету</w:t>
      </w:r>
    </w:p>
    <w:p w:rsidR="00191845" w:rsidRPr="00BD6B59" w:rsidRDefault="00191845" w:rsidP="00927B5F">
      <w:pPr>
        <w:shd w:val="clear" w:color="auto" w:fill="FFFFFF"/>
        <w:tabs>
          <w:tab w:val="left" w:pos="1134"/>
        </w:tabs>
        <w:spacing w:after="0" w:line="240" w:lineRule="auto"/>
        <w:ind w:right="-425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91845" w:rsidRPr="002919A5" w:rsidRDefault="002919A5" w:rsidP="00291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2.1. </w:t>
      </w:r>
      <w:r w:rsidR="00191845" w:rsidRPr="002919A5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191845" w:rsidRPr="002919A5">
        <w:rPr>
          <w:rFonts w:ascii="Times New Roman" w:hAnsi="Times New Roman"/>
          <w:sz w:val="28"/>
          <w:szCs w:val="28"/>
        </w:rPr>
        <w:t xml:space="preserve">завідувача кафедри всесвітньої історії, доктора історичних наук, професора Срібняка </w:t>
      </w:r>
      <w:r w:rsidR="00DC0A85" w:rsidRPr="002919A5">
        <w:rPr>
          <w:rFonts w:ascii="Times New Roman" w:hAnsi="Times New Roman"/>
          <w:sz w:val="28"/>
          <w:szCs w:val="28"/>
        </w:rPr>
        <w:t>Ігоря</w:t>
      </w:r>
      <w:r w:rsidR="00191845" w:rsidRPr="002919A5">
        <w:rPr>
          <w:rFonts w:ascii="Times New Roman" w:hAnsi="Times New Roman"/>
          <w:sz w:val="28"/>
          <w:szCs w:val="28"/>
        </w:rPr>
        <w:t xml:space="preserve"> Володимировича про</w:t>
      </w:r>
      <w:r w:rsidR="00191845" w:rsidRPr="002919A5">
        <w:rPr>
          <w:rFonts w:ascii="Times New Roman" w:hAnsi="Times New Roman" w:cs="Times New Roman"/>
          <w:sz w:val="28"/>
          <w:szCs w:val="28"/>
        </w:rPr>
        <w:t xml:space="preserve"> рекомендацію кандидатур</w:t>
      </w:r>
      <w:r w:rsidR="00982EED" w:rsidRPr="002919A5">
        <w:rPr>
          <w:rFonts w:ascii="Times New Roman" w:hAnsi="Times New Roman" w:cs="Times New Roman"/>
          <w:sz w:val="28"/>
          <w:szCs w:val="28"/>
        </w:rPr>
        <w:t xml:space="preserve"> в аспірантуру</w:t>
      </w:r>
      <w:r w:rsidR="00191845" w:rsidRPr="002919A5">
        <w:rPr>
          <w:rFonts w:ascii="Times New Roman" w:hAnsi="Times New Roman" w:cs="Times New Roman"/>
          <w:sz w:val="28"/>
          <w:szCs w:val="28"/>
        </w:rPr>
        <w:t xml:space="preserve"> до вступу у 2024 р</w:t>
      </w:r>
      <w:r w:rsidR="00982EED" w:rsidRPr="002919A5">
        <w:rPr>
          <w:rFonts w:ascii="Times New Roman" w:hAnsi="Times New Roman" w:cs="Times New Roman"/>
          <w:sz w:val="28"/>
          <w:szCs w:val="28"/>
        </w:rPr>
        <w:t>оці</w:t>
      </w:r>
      <w:r w:rsidR="00191845" w:rsidRPr="002919A5">
        <w:rPr>
          <w:rFonts w:ascii="Times New Roman" w:hAnsi="Times New Roman" w:cs="Times New Roman"/>
          <w:sz w:val="28"/>
          <w:szCs w:val="28"/>
        </w:rPr>
        <w:t xml:space="preserve"> за кошти місцевого бюджету </w:t>
      </w:r>
      <w:r w:rsidR="00191845" w:rsidRPr="002919A5">
        <w:rPr>
          <w:rFonts w:ascii="Times New Roman" w:hAnsi="Times New Roman" w:cs="Times New Roman"/>
          <w:sz w:val="28"/>
          <w:szCs w:val="28"/>
        </w:rPr>
        <w:lastRenderedPageBreak/>
        <w:t>(денна форма здобуття вищої освіти)</w:t>
      </w:r>
      <w:r w:rsidR="00B54589" w:rsidRPr="002919A5">
        <w:rPr>
          <w:rFonts w:ascii="Times New Roman" w:hAnsi="Times New Roman" w:cs="Times New Roman"/>
          <w:sz w:val="28"/>
          <w:szCs w:val="28"/>
        </w:rPr>
        <w:t xml:space="preserve"> на спеціальність 032 Історія та археологія.</w:t>
      </w:r>
      <w:r w:rsidR="00DB0CCE" w:rsidRPr="002919A5">
        <w:rPr>
          <w:rFonts w:ascii="Times New Roman" w:hAnsi="Times New Roman" w:cs="Times New Roman"/>
          <w:sz w:val="28"/>
          <w:szCs w:val="28"/>
        </w:rPr>
        <w:t xml:space="preserve"> Внесено пропозицію рекомендувати кандидатуру </w:t>
      </w:r>
      <w:r w:rsidR="00DB0CCE" w:rsidRPr="002919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Шлапай Марії Андріївни.</w:t>
      </w:r>
    </w:p>
    <w:p w:rsidR="00191845" w:rsidRDefault="00191845" w:rsidP="009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1845" w:rsidRDefault="00191845" w:rsidP="00F4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F47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9C8" w:rsidRPr="00F479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екан Факультету суспільно-гуманітарних наук</w:t>
      </w:r>
      <w:r>
        <w:rPr>
          <w:rFonts w:ascii="Times New Roman" w:hAnsi="Times New Roman" w:cs="Times New Roman"/>
          <w:sz w:val="28"/>
          <w:szCs w:val="28"/>
        </w:rPr>
        <w:t>, доктор філос</w:t>
      </w:r>
      <w:r w:rsidR="00982EED">
        <w:rPr>
          <w:rFonts w:ascii="Times New Roman" w:hAnsi="Times New Roman" w:cs="Times New Roman"/>
          <w:sz w:val="28"/>
          <w:szCs w:val="28"/>
        </w:rPr>
        <w:t>офських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DB0CCE">
        <w:rPr>
          <w:rFonts w:ascii="Times New Roman" w:hAnsi="Times New Roman" w:cs="Times New Roman"/>
          <w:sz w:val="28"/>
          <w:szCs w:val="28"/>
        </w:rPr>
        <w:t>аук, професор О.С. Александрова; з</w:t>
      </w:r>
      <w:r w:rsidR="00982EED">
        <w:rPr>
          <w:rFonts w:ascii="Times New Roman" w:hAnsi="Times New Roman" w:cs="Times New Roman"/>
          <w:sz w:val="28"/>
          <w:szCs w:val="28"/>
        </w:rPr>
        <w:t>авідувачка кафедри історії України, д</w:t>
      </w:r>
      <w:r>
        <w:rPr>
          <w:rFonts w:ascii="Times New Roman" w:hAnsi="Times New Roman" w:cs="Times New Roman"/>
          <w:sz w:val="28"/>
          <w:szCs w:val="28"/>
        </w:rPr>
        <w:t>октор іст</w:t>
      </w:r>
      <w:r w:rsidR="00982EED">
        <w:rPr>
          <w:rFonts w:ascii="Times New Roman" w:hAnsi="Times New Roman" w:cs="Times New Roman"/>
          <w:sz w:val="28"/>
          <w:szCs w:val="28"/>
        </w:rPr>
        <w:t>оричних</w:t>
      </w:r>
      <w:r>
        <w:rPr>
          <w:rFonts w:ascii="Times New Roman" w:hAnsi="Times New Roman" w:cs="Times New Roman"/>
          <w:sz w:val="28"/>
          <w:szCs w:val="28"/>
        </w:rPr>
        <w:t xml:space="preserve"> наук, професор А.В. Гедьо</w:t>
      </w:r>
      <w:r w:rsidR="00DB0CCE">
        <w:rPr>
          <w:rFonts w:ascii="Times New Roman" w:hAnsi="Times New Roman" w:cs="Times New Roman"/>
          <w:sz w:val="28"/>
          <w:szCs w:val="28"/>
        </w:rPr>
        <w:t xml:space="preserve"> з підтримкою запропонованої кандидатури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1845" w:rsidRDefault="00191845" w:rsidP="009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45" w:rsidRDefault="00191845" w:rsidP="009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191845" w:rsidRDefault="00191845" w:rsidP="009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Рекомендувати кандидатуру </w:t>
      </w:r>
      <w:r w:rsidR="002421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Шлапай Марії Андріївни</w:t>
      </w:r>
      <w:r w:rsidRPr="007235C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вступу до аспірантури Університету у 2024 р</w:t>
      </w:r>
      <w:r w:rsidR="00DB0CCE">
        <w:rPr>
          <w:rFonts w:ascii="Times New Roman" w:hAnsi="Times New Roman" w:cs="Times New Roman"/>
          <w:sz w:val="28"/>
          <w:szCs w:val="28"/>
        </w:rPr>
        <w:t>оці,</w:t>
      </w:r>
      <w:r w:rsidR="00DB0CCE" w:rsidRPr="00DB0CCE">
        <w:rPr>
          <w:rFonts w:ascii="Times New Roman" w:hAnsi="Times New Roman" w:cs="Times New Roman"/>
          <w:sz w:val="28"/>
          <w:szCs w:val="28"/>
        </w:rPr>
        <w:t xml:space="preserve"> </w:t>
      </w:r>
      <w:r w:rsidR="00DB0CCE">
        <w:rPr>
          <w:rFonts w:ascii="Times New Roman" w:hAnsi="Times New Roman" w:cs="Times New Roman"/>
          <w:sz w:val="28"/>
          <w:szCs w:val="28"/>
        </w:rPr>
        <w:t>на спеціальність 032 Історія та археологія, навчання</w:t>
      </w:r>
      <w:r>
        <w:rPr>
          <w:rFonts w:ascii="Times New Roman" w:hAnsi="Times New Roman" w:cs="Times New Roman"/>
          <w:sz w:val="28"/>
          <w:szCs w:val="28"/>
        </w:rPr>
        <w:t xml:space="preserve"> за кошти місцевого бюджету.</w:t>
      </w:r>
    </w:p>
    <w:p w:rsidR="00191845" w:rsidRDefault="00191845" w:rsidP="00927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45" w:rsidRDefault="00191845" w:rsidP="00927B5F">
      <w:pPr>
        <w:pStyle w:val="a4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ГОЛОСУВАЛИ:</w:t>
      </w:r>
    </w:p>
    <w:p w:rsidR="00191845" w:rsidRDefault="00191845" w:rsidP="00927B5F">
      <w:pPr>
        <w:pStyle w:val="a4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– одноголосно.</w:t>
      </w:r>
    </w:p>
    <w:p w:rsidR="00191845" w:rsidRDefault="00191845" w:rsidP="00927B5F">
      <w:pPr>
        <w:pStyle w:val="a4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«Проти» – немає.</w:t>
      </w:r>
    </w:p>
    <w:p w:rsidR="00191845" w:rsidRDefault="00191845" w:rsidP="00927B5F">
      <w:pPr>
        <w:pStyle w:val="a4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«Утрималися» – немає.</w:t>
      </w:r>
    </w:p>
    <w:p w:rsidR="00191845" w:rsidRDefault="00191845" w:rsidP="00191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9C8" w:rsidRPr="002919A5" w:rsidRDefault="00F479C8" w:rsidP="002919A5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9A5">
        <w:rPr>
          <w:rFonts w:ascii="Times New Roman" w:hAnsi="Times New Roman"/>
          <w:sz w:val="28"/>
          <w:szCs w:val="28"/>
        </w:rPr>
        <w:t xml:space="preserve">Про </w:t>
      </w:r>
      <w:r w:rsidRPr="002919A5">
        <w:rPr>
          <w:rFonts w:ascii="Times New Roman" w:hAnsi="Times New Roman" w:cs="Times New Roman"/>
          <w:sz w:val="28"/>
          <w:szCs w:val="28"/>
        </w:rPr>
        <w:t>рекомендацію кандидатур в аспірантуру до вступу у 2024 році за кошти місцевого бюджету</w:t>
      </w:r>
    </w:p>
    <w:p w:rsidR="00F479C8" w:rsidRPr="00BD6B59" w:rsidRDefault="00F479C8" w:rsidP="00F479C8">
      <w:pPr>
        <w:shd w:val="clear" w:color="auto" w:fill="FFFFFF"/>
        <w:tabs>
          <w:tab w:val="left" w:pos="1134"/>
        </w:tabs>
        <w:spacing w:after="0" w:line="240" w:lineRule="auto"/>
        <w:ind w:right="-425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F479C8" w:rsidRDefault="00F479C8" w:rsidP="00F4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>завідувача кафедри всесвітньої історії, доктора історичних наук, професора Срібняка Ігоря Володимировича про</w:t>
      </w:r>
      <w:r>
        <w:rPr>
          <w:rFonts w:ascii="Times New Roman" w:hAnsi="Times New Roman" w:cs="Times New Roman"/>
          <w:sz w:val="28"/>
          <w:szCs w:val="28"/>
        </w:rPr>
        <w:t xml:space="preserve"> рекомендацію кандидатур в аспірантуру до вступу у 2024 році за кошти місцевого бюджету (денна форма здобуття вищої освіти) на спеціальність 032 Історія та археологія. Внесено пропозицію рекомендувати кандидатуру </w:t>
      </w:r>
      <w:proofErr w:type="spellStart"/>
      <w:r w:rsidRPr="007235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Лазебник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Дмитра</w:t>
      </w:r>
      <w:r w:rsidRPr="007235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Миколайович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а.</w:t>
      </w:r>
    </w:p>
    <w:p w:rsidR="00F479C8" w:rsidRDefault="00F479C8" w:rsidP="00F4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2C79" w:rsidRDefault="00F479C8" w:rsidP="00F4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F479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екан Факультету суспільно-гуманітарних наук</w:t>
      </w:r>
      <w:r>
        <w:rPr>
          <w:rFonts w:ascii="Times New Roman" w:hAnsi="Times New Roman" w:cs="Times New Roman"/>
          <w:sz w:val="28"/>
          <w:szCs w:val="28"/>
        </w:rPr>
        <w:t>, доктор філософських наук, професор О.С. Александрова; завідувачка кафедри історії України, доктор історичних наук, професор А.В. Гедьо з підтримкою запропонованої кандидатури.</w:t>
      </w:r>
    </w:p>
    <w:p w:rsidR="007A2C79" w:rsidRDefault="007A2C79" w:rsidP="00F4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C79" w:rsidRDefault="007A2C79" w:rsidP="00F4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7A2C79" w:rsidRDefault="007A2C79" w:rsidP="00F4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Рекомендувати кандидатуру </w:t>
      </w:r>
      <w:proofErr w:type="spellStart"/>
      <w:r w:rsidRPr="007235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Лазебник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Дмитра</w:t>
      </w:r>
      <w:r w:rsidRPr="007235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Миколайович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</w:t>
      </w:r>
      <w:r w:rsidRPr="007235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79C8">
        <w:rPr>
          <w:rFonts w:ascii="Times New Roman" w:hAnsi="Times New Roman" w:cs="Times New Roman"/>
          <w:sz w:val="28"/>
          <w:szCs w:val="28"/>
        </w:rPr>
        <w:t>для вступу до аспірантури Університету у 2024 році,</w:t>
      </w:r>
      <w:r w:rsidR="00F479C8" w:rsidRPr="00DB0CCE">
        <w:rPr>
          <w:rFonts w:ascii="Times New Roman" w:hAnsi="Times New Roman" w:cs="Times New Roman"/>
          <w:sz w:val="28"/>
          <w:szCs w:val="28"/>
        </w:rPr>
        <w:t xml:space="preserve"> </w:t>
      </w:r>
      <w:r w:rsidR="00F479C8">
        <w:rPr>
          <w:rFonts w:ascii="Times New Roman" w:hAnsi="Times New Roman" w:cs="Times New Roman"/>
          <w:sz w:val="28"/>
          <w:szCs w:val="28"/>
        </w:rPr>
        <w:t>на спеціальність 032 Історія та археологія, навчання за кошти місцевого бюджету.</w:t>
      </w:r>
    </w:p>
    <w:p w:rsidR="007A2C79" w:rsidRDefault="007A2C79" w:rsidP="007A2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C79" w:rsidRDefault="007A2C79" w:rsidP="007A2C7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ГОЛОСУВАЛИ:</w:t>
      </w:r>
    </w:p>
    <w:p w:rsidR="007A2C79" w:rsidRDefault="007A2C79" w:rsidP="007A2C7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– одноголосно.</w:t>
      </w:r>
    </w:p>
    <w:p w:rsidR="007A2C79" w:rsidRDefault="007A2C79" w:rsidP="007A2C7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«Проти» – немає.</w:t>
      </w:r>
    </w:p>
    <w:p w:rsidR="007A2C79" w:rsidRDefault="007A2C79" w:rsidP="007A2C7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«Утрималися» – немає.</w:t>
      </w:r>
    </w:p>
    <w:p w:rsidR="007A2C79" w:rsidRDefault="007A2C79" w:rsidP="007A2C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C79" w:rsidRPr="00757888" w:rsidRDefault="007A2C79" w:rsidP="007A2C79">
      <w:pPr>
        <w:ind w:right="-188"/>
        <w:rPr>
          <w:rFonts w:ascii="Times New Roman" w:hAnsi="Times New Roman" w:cs="Times New Roman"/>
          <w:sz w:val="28"/>
          <w:szCs w:val="28"/>
        </w:rPr>
      </w:pPr>
    </w:p>
    <w:p w:rsidR="00A31886" w:rsidRDefault="002919A5" w:rsidP="00A31886">
      <w:pPr>
        <w:spacing w:line="240" w:lineRule="auto"/>
        <w:ind w:right="-284" w:firstLine="708"/>
        <w:contextualSpacing/>
        <w:jc w:val="both"/>
        <w:rPr>
          <w:rStyle w:val="3"/>
        </w:rPr>
      </w:pPr>
      <w:r>
        <w:rPr>
          <w:rStyle w:val="3"/>
        </w:rPr>
        <w:lastRenderedPageBreak/>
        <w:t xml:space="preserve">3. </w:t>
      </w:r>
      <w:r w:rsidR="00A31886">
        <w:rPr>
          <w:rStyle w:val="3"/>
        </w:rPr>
        <w:t>П</w:t>
      </w:r>
      <w:r w:rsidR="00A31886">
        <w:rPr>
          <w:rFonts w:ascii="Times New Roman" w:hAnsi="Times New Roman"/>
          <w:sz w:val="28"/>
          <w:szCs w:val="28"/>
        </w:rPr>
        <w:t xml:space="preserve">ро </w:t>
      </w:r>
      <w:r w:rsidR="00A31886" w:rsidRPr="00A31886">
        <w:rPr>
          <w:rStyle w:val="3"/>
        </w:rPr>
        <w:t xml:space="preserve">обрання заступника голови </w:t>
      </w:r>
      <w:r w:rsidR="00A31886" w:rsidRPr="00A31886">
        <w:rPr>
          <w:rStyle w:val="FontStyle12"/>
          <w:sz w:val="28"/>
          <w:szCs w:val="28"/>
          <w:lang w:eastAsia="uk-UA"/>
        </w:rPr>
        <w:t xml:space="preserve">Вченої ради </w:t>
      </w:r>
      <w:r w:rsidR="00A31886" w:rsidRPr="00A31886">
        <w:rPr>
          <w:rFonts w:ascii="Times New Roman" w:hAnsi="Times New Roman" w:cs="Times New Roman"/>
          <w:sz w:val="28"/>
          <w:szCs w:val="28"/>
        </w:rPr>
        <w:t>Факультету суспільно-гуманітарних наук Київського столичного університету імені Бориса Грінченка</w:t>
      </w:r>
      <w:r w:rsidR="00A31886" w:rsidRPr="00A31886">
        <w:rPr>
          <w:rStyle w:val="3"/>
        </w:rPr>
        <w:t>.</w:t>
      </w:r>
    </w:p>
    <w:p w:rsidR="00A31886" w:rsidRDefault="00A31886" w:rsidP="00A31886">
      <w:pPr>
        <w:spacing w:line="240" w:lineRule="auto"/>
        <w:ind w:right="-284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886" w:rsidRDefault="00A31886" w:rsidP="00A31886">
      <w:pPr>
        <w:spacing w:after="0" w:line="240" w:lineRule="auto"/>
        <w:ind w:right="-284" w:firstLine="708"/>
        <w:contextualSpacing/>
        <w:jc w:val="both"/>
        <w:rPr>
          <w:rStyle w:val="3"/>
        </w:rPr>
      </w:pPr>
      <w:r w:rsidRPr="00C7071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C70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декана </w:t>
      </w:r>
      <w:r w:rsidRPr="00744FC8">
        <w:rPr>
          <w:rFonts w:ascii="Times New Roman" w:hAnsi="Times New Roman"/>
          <w:sz w:val="28"/>
          <w:szCs w:val="28"/>
          <w:lang w:eastAsia="uk-UA"/>
        </w:rPr>
        <w:t>Факультету суспільно-гуманітарних наук</w:t>
      </w:r>
      <w:r w:rsidRPr="00DF3300">
        <w:rPr>
          <w:rFonts w:ascii="Times New Roman" w:hAnsi="Times New Roman"/>
          <w:sz w:val="28"/>
          <w:szCs w:val="28"/>
        </w:rPr>
        <w:t xml:space="preserve">, доктора </w:t>
      </w:r>
      <w:r>
        <w:rPr>
          <w:rFonts w:ascii="Times New Roman" w:hAnsi="Times New Roman"/>
          <w:sz w:val="28"/>
          <w:szCs w:val="28"/>
        </w:rPr>
        <w:t>філософськ</w:t>
      </w:r>
      <w:r w:rsidRPr="00DF3300">
        <w:rPr>
          <w:rFonts w:ascii="Times New Roman" w:hAnsi="Times New Roman"/>
          <w:sz w:val="28"/>
          <w:szCs w:val="28"/>
        </w:rPr>
        <w:t xml:space="preserve">их наук, професора </w:t>
      </w:r>
      <w:r w:rsidRPr="00744FC8">
        <w:rPr>
          <w:rFonts w:ascii="Times New Roman" w:hAnsi="Times New Roman"/>
          <w:sz w:val="28"/>
          <w:szCs w:val="28"/>
          <w:lang w:eastAsia="uk-UA"/>
        </w:rPr>
        <w:t>Александров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</w:rPr>
        <w:t xml:space="preserve"> Олену Станіславівну </w:t>
      </w:r>
      <w:r>
        <w:rPr>
          <w:rStyle w:val="3"/>
        </w:rPr>
        <w:t>п</w:t>
      </w:r>
      <w:r>
        <w:rPr>
          <w:rFonts w:ascii="Times New Roman" w:hAnsi="Times New Roman"/>
          <w:sz w:val="28"/>
          <w:szCs w:val="28"/>
        </w:rPr>
        <w:t xml:space="preserve">ро </w:t>
      </w:r>
      <w:r w:rsidRPr="00A31886">
        <w:rPr>
          <w:rStyle w:val="3"/>
        </w:rPr>
        <w:t xml:space="preserve">обрання заступника голови </w:t>
      </w:r>
      <w:r w:rsidRPr="00A31886">
        <w:rPr>
          <w:rStyle w:val="FontStyle12"/>
          <w:sz w:val="28"/>
          <w:szCs w:val="28"/>
          <w:lang w:eastAsia="uk-UA"/>
        </w:rPr>
        <w:t xml:space="preserve">Вченої ради </w:t>
      </w:r>
      <w:r w:rsidRPr="00A31886">
        <w:rPr>
          <w:rFonts w:ascii="Times New Roman" w:hAnsi="Times New Roman" w:cs="Times New Roman"/>
          <w:sz w:val="28"/>
          <w:szCs w:val="28"/>
        </w:rPr>
        <w:t>Факультету суспільно-гуманітарних наук Київського столичного університету імені Бориса Грінченка</w:t>
      </w:r>
      <w:r>
        <w:rPr>
          <w:rFonts w:ascii="Times New Roman" w:hAnsi="Times New Roman" w:cs="Times New Roman"/>
          <w:sz w:val="28"/>
          <w:szCs w:val="28"/>
        </w:rPr>
        <w:t>, яка запропонувала на цю посаду вибрати</w:t>
      </w:r>
      <w:r w:rsidRPr="00C70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3"/>
        </w:rPr>
        <w:t>Горбаня Олександра Володимировича, доктора філософських наук, професора, завідувача кафедри філософії та релігієзнавства.</w:t>
      </w:r>
    </w:p>
    <w:p w:rsidR="00A31886" w:rsidRDefault="00A31886" w:rsidP="00A31886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886" w:rsidRDefault="00A31886" w:rsidP="00A31886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719">
        <w:rPr>
          <w:rFonts w:ascii="Times New Roman" w:hAnsi="Times New Roman" w:cs="Times New Roman"/>
          <w:b/>
          <w:sz w:val="28"/>
          <w:szCs w:val="28"/>
        </w:rPr>
        <w:t>УХВАЛИЛИ: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886" w:rsidRDefault="00A31886" w:rsidP="00A31886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Включити к</w:t>
      </w:r>
      <w:r w:rsidRPr="00A31886">
        <w:rPr>
          <w:rFonts w:ascii="Times New Roman" w:hAnsi="Times New Roman" w:cs="Times New Roman"/>
          <w:sz w:val="28"/>
          <w:szCs w:val="28"/>
        </w:rPr>
        <w:t>андидатур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31886">
        <w:rPr>
          <w:rFonts w:ascii="Times New Roman" w:hAnsi="Times New Roman" w:cs="Times New Roman"/>
          <w:sz w:val="28"/>
          <w:szCs w:val="28"/>
        </w:rPr>
        <w:t xml:space="preserve"> Горбаня О.В. в бюлетень для таємного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щодо </w:t>
      </w:r>
      <w:r w:rsidRPr="00A31886">
        <w:rPr>
          <w:rStyle w:val="3"/>
        </w:rPr>
        <w:t xml:space="preserve">обрання заступника голови </w:t>
      </w:r>
      <w:r w:rsidRPr="00A31886">
        <w:rPr>
          <w:rStyle w:val="FontStyle12"/>
          <w:sz w:val="28"/>
          <w:szCs w:val="28"/>
          <w:lang w:eastAsia="uk-UA"/>
        </w:rPr>
        <w:t xml:space="preserve">Вченої ради </w:t>
      </w:r>
      <w:r w:rsidRPr="00A31886">
        <w:rPr>
          <w:rFonts w:ascii="Times New Roman" w:hAnsi="Times New Roman" w:cs="Times New Roman"/>
          <w:sz w:val="28"/>
          <w:szCs w:val="28"/>
        </w:rPr>
        <w:t>Факультету суспільно-гуманітарних наук Київського столичного університету імені Бориса Грінченка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886" w:rsidRDefault="00A31886" w:rsidP="00A31886">
      <w:pPr>
        <w:pStyle w:val="a4"/>
        <w:spacing w:after="20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</w:p>
    <w:p w:rsidR="00A31886" w:rsidRPr="00CE67E0" w:rsidRDefault="00A31886" w:rsidP="00A31886">
      <w:pPr>
        <w:pStyle w:val="a4"/>
        <w:spacing w:after="200" w:line="240" w:lineRule="auto"/>
        <w:ind w:left="870"/>
        <w:jc w:val="both"/>
        <w:rPr>
          <w:rFonts w:ascii="Times New Roman" w:hAnsi="Times New Roman"/>
          <w:sz w:val="28"/>
          <w:szCs w:val="28"/>
        </w:rPr>
      </w:pPr>
      <w:r>
        <w:rPr>
          <w:rStyle w:val="3"/>
        </w:rPr>
        <w:t>Голосування таємне.</w:t>
      </w:r>
    </w:p>
    <w:p w:rsidR="00A31886" w:rsidRPr="00C70719" w:rsidRDefault="00A31886" w:rsidP="00A31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01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ГОЛОСУВАЛИ </w:t>
      </w:r>
      <w:r w:rsidR="00F20103" w:rsidRPr="00F20103">
        <w:rPr>
          <w:rFonts w:ascii="Times New Roman" w:hAnsi="Times New Roman"/>
          <w:sz w:val="28"/>
          <w:szCs w:val="28"/>
        </w:rPr>
        <w:t>14</w:t>
      </w:r>
      <w:r w:rsidRPr="00F20103">
        <w:rPr>
          <w:rFonts w:ascii="Times New Roman" w:hAnsi="Times New Roman"/>
          <w:sz w:val="28"/>
          <w:szCs w:val="28"/>
        </w:rPr>
        <w:t xml:space="preserve"> особи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7071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31886" w:rsidRPr="00C70719" w:rsidRDefault="00A31886" w:rsidP="00A318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 xml:space="preserve">«За» </w:t>
      </w:r>
      <w:r w:rsidRPr="00F20103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20103" w:rsidRPr="00F20103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F2010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1886" w:rsidRPr="00C70719" w:rsidRDefault="00A31886" w:rsidP="00A318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A31886" w:rsidRPr="00C70719" w:rsidRDefault="00A31886" w:rsidP="00A318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8F735A" w:rsidRDefault="008F735A" w:rsidP="009D49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211FB" w:rsidRPr="00D62846" w:rsidRDefault="008F735A" w:rsidP="008F735A">
      <w:pPr>
        <w:pStyle w:val="a3"/>
        <w:spacing w:before="0" w:beforeAutospacing="0" w:after="0" w:afterAutospacing="0"/>
        <w:ind w:left="375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4. </w:t>
      </w:r>
      <w:r w:rsidR="001211FB" w:rsidRPr="00D62846">
        <w:rPr>
          <w:sz w:val="28"/>
          <w:szCs w:val="28"/>
        </w:rPr>
        <w:t xml:space="preserve">Про рекомендацію до публікації чергового випуску </w:t>
      </w:r>
      <w:r w:rsidR="001211FB" w:rsidRPr="00D62846">
        <w:rPr>
          <w:color w:val="000000"/>
          <w:sz w:val="28"/>
          <w:szCs w:val="28"/>
        </w:rPr>
        <w:t xml:space="preserve">журналу «Схід» </w:t>
      </w:r>
      <w:r w:rsidR="009D490B">
        <w:rPr>
          <w:color w:val="000000"/>
          <w:sz w:val="28"/>
          <w:szCs w:val="28"/>
        </w:rPr>
        <w:t xml:space="preserve"> за 2024 рік </w:t>
      </w:r>
      <w:r w:rsidR="001211FB" w:rsidRPr="00D62846">
        <w:rPr>
          <w:color w:val="000000"/>
          <w:sz w:val="28"/>
          <w:szCs w:val="28"/>
        </w:rPr>
        <w:t xml:space="preserve">(випуск </w:t>
      </w:r>
      <w:r w:rsidR="001211FB" w:rsidRPr="00D62846">
        <w:rPr>
          <w:color w:val="000000"/>
          <w:sz w:val="28"/>
          <w:szCs w:val="28"/>
          <w:lang w:val="en-US"/>
        </w:rPr>
        <w:t>1</w:t>
      </w:r>
      <w:r w:rsidR="001211FB" w:rsidRPr="00D62846">
        <w:rPr>
          <w:color w:val="000000"/>
          <w:sz w:val="28"/>
          <w:szCs w:val="28"/>
        </w:rPr>
        <w:t xml:space="preserve">, том </w:t>
      </w:r>
      <w:r w:rsidR="001211FB" w:rsidRPr="00D62846">
        <w:rPr>
          <w:color w:val="000000"/>
          <w:sz w:val="28"/>
          <w:szCs w:val="28"/>
          <w:lang w:val="en-US"/>
        </w:rPr>
        <w:t>6</w:t>
      </w:r>
      <w:r w:rsidR="001211FB" w:rsidRPr="00D62846">
        <w:rPr>
          <w:color w:val="000000"/>
          <w:sz w:val="28"/>
          <w:szCs w:val="28"/>
          <w:lang w:val="ru-RU"/>
        </w:rPr>
        <w:t xml:space="preserve"> «</w:t>
      </w:r>
      <w:r w:rsidR="001211FB" w:rsidRPr="00D62846">
        <w:rPr>
          <w:sz w:val="28"/>
          <w:szCs w:val="28"/>
        </w:rPr>
        <w:t>Гуманітарні чинники в архітектоніці національної системи безпеки</w:t>
      </w:r>
      <w:r w:rsidR="001211FB" w:rsidRPr="00D62846">
        <w:rPr>
          <w:b/>
          <w:bCs/>
          <w:sz w:val="28"/>
          <w:szCs w:val="28"/>
          <w:lang w:val="ru-RU"/>
        </w:rPr>
        <w:t>»</w:t>
      </w:r>
      <w:r w:rsidR="009D490B" w:rsidRPr="00D62846">
        <w:rPr>
          <w:color w:val="000000"/>
          <w:sz w:val="28"/>
          <w:szCs w:val="28"/>
        </w:rPr>
        <w:t>)</w:t>
      </w:r>
      <w:r w:rsidR="009D490B">
        <w:rPr>
          <w:color w:val="000000"/>
          <w:sz w:val="28"/>
          <w:szCs w:val="28"/>
        </w:rPr>
        <w:t>.</w:t>
      </w:r>
    </w:p>
    <w:p w:rsidR="001211FB" w:rsidRPr="00D62846" w:rsidRDefault="001211FB" w:rsidP="009D49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628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1211FB" w:rsidRDefault="001211FB" w:rsidP="009D490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2846">
        <w:rPr>
          <w:b/>
          <w:color w:val="000000"/>
          <w:sz w:val="28"/>
          <w:szCs w:val="28"/>
          <w:shd w:val="clear" w:color="auto" w:fill="FFFFFF"/>
        </w:rPr>
        <w:t>СЛУХАЛИ:</w:t>
      </w:r>
      <w:r w:rsidRPr="00D62846">
        <w:rPr>
          <w:color w:val="000000"/>
          <w:sz w:val="28"/>
          <w:szCs w:val="28"/>
        </w:rPr>
        <w:t xml:space="preserve"> </w:t>
      </w:r>
      <w:r w:rsidR="009D490B" w:rsidRPr="00D62846">
        <w:rPr>
          <w:color w:val="000000"/>
          <w:sz w:val="28"/>
          <w:szCs w:val="28"/>
          <w:shd w:val="clear" w:color="auto" w:fill="FFFFFF"/>
        </w:rPr>
        <w:t>декан</w:t>
      </w:r>
      <w:r w:rsidR="009D490B" w:rsidRPr="00D62846">
        <w:rPr>
          <w:sz w:val="28"/>
          <w:szCs w:val="28"/>
        </w:rPr>
        <w:t xml:space="preserve"> Факультету суспільно-гуманітарних наук</w:t>
      </w:r>
      <w:r w:rsidR="009D490B" w:rsidRPr="00D6284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D490B" w:rsidRPr="00D62846">
        <w:rPr>
          <w:color w:val="000000"/>
          <w:sz w:val="28"/>
          <w:szCs w:val="28"/>
          <w:shd w:val="clear" w:color="auto" w:fill="FFFFFF"/>
        </w:rPr>
        <w:t>д.філос.н</w:t>
      </w:r>
      <w:proofErr w:type="spellEnd"/>
      <w:r w:rsidR="009D490B" w:rsidRPr="00D62846">
        <w:rPr>
          <w:color w:val="000000"/>
          <w:sz w:val="28"/>
          <w:szCs w:val="28"/>
          <w:shd w:val="clear" w:color="auto" w:fill="FFFFFF"/>
        </w:rPr>
        <w:t xml:space="preserve">., професор </w:t>
      </w:r>
      <w:r w:rsidR="009D490B" w:rsidRPr="00D62846">
        <w:rPr>
          <w:b/>
          <w:color w:val="000000"/>
          <w:sz w:val="28"/>
          <w:szCs w:val="28"/>
          <w:shd w:val="clear" w:color="auto" w:fill="FFFFFF"/>
        </w:rPr>
        <w:t>Александрова О.С.</w:t>
      </w:r>
      <w:r w:rsidR="009D490B" w:rsidRPr="00D62846">
        <w:rPr>
          <w:color w:val="000000"/>
          <w:sz w:val="28"/>
          <w:szCs w:val="28"/>
          <w:shd w:val="clear" w:color="auto" w:fill="FFFFFF"/>
        </w:rPr>
        <w:t xml:space="preserve">, яка повідомила, що Університет як засновник журналу має затвердити до публікації зміст чергового номера </w:t>
      </w:r>
      <w:r w:rsidR="009D490B" w:rsidRPr="00D62846">
        <w:rPr>
          <w:color w:val="000000"/>
          <w:sz w:val="28"/>
          <w:szCs w:val="28"/>
        </w:rPr>
        <w:t xml:space="preserve">журналу «Схід» </w:t>
      </w:r>
      <w:r w:rsidR="009D490B">
        <w:rPr>
          <w:color w:val="000000"/>
          <w:sz w:val="28"/>
          <w:szCs w:val="28"/>
        </w:rPr>
        <w:t xml:space="preserve">за 2024 рік </w:t>
      </w:r>
      <w:r w:rsidR="009D490B" w:rsidRPr="00D62846">
        <w:rPr>
          <w:color w:val="000000"/>
          <w:sz w:val="28"/>
          <w:szCs w:val="28"/>
        </w:rPr>
        <w:t xml:space="preserve">(випуск </w:t>
      </w:r>
      <w:r w:rsidR="009D490B" w:rsidRPr="00D62846">
        <w:rPr>
          <w:color w:val="000000"/>
          <w:sz w:val="28"/>
          <w:szCs w:val="28"/>
          <w:lang w:val="en-US"/>
        </w:rPr>
        <w:t>1</w:t>
      </w:r>
      <w:r w:rsidR="009D490B" w:rsidRPr="00D62846">
        <w:rPr>
          <w:color w:val="000000"/>
          <w:sz w:val="28"/>
          <w:szCs w:val="28"/>
        </w:rPr>
        <w:t xml:space="preserve">, том </w:t>
      </w:r>
      <w:r w:rsidR="009D490B" w:rsidRPr="00D62846">
        <w:rPr>
          <w:color w:val="000000"/>
          <w:sz w:val="28"/>
          <w:szCs w:val="28"/>
          <w:lang w:val="en-US"/>
        </w:rPr>
        <w:t>6</w:t>
      </w:r>
      <w:r w:rsidR="009D490B" w:rsidRPr="00D62846">
        <w:rPr>
          <w:color w:val="000000"/>
          <w:sz w:val="28"/>
          <w:szCs w:val="28"/>
          <w:lang w:val="ru-RU"/>
        </w:rPr>
        <w:t xml:space="preserve"> «</w:t>
      </w:r>
      <w:r w:rsidR="009D490B" w:rsidRPr="00D62846">
        <w:rPr>
          <w:sz w:val="28"/>
          <w:szCs w:val="28"/>
        </w:rPr>
        <w:t>Гуманітарні чинники в архітектоніці національної системи безпеки</w:t>
      </w:r>
      <w:r w:rsidR="009D490B" w:rsidRPr="00D62846">
        <w:rPr>
          <w:b/>
          <w:bCs/>
          <w:sz w:val="28"/>
          <w:szCs w:val="28"/>
          <w:lang w:val="ru-RU"/>
        </w:rPr>
        <w:t>»</w:t>
      </w:r>
      <w:r w:rsidR="009D490B" w:rsidRPr="00D62846">
        <w:rPr>
          <w:color w:val="000000"/>
          <w:sz w:val="28"/>
          <w:szCs w:val="28"/>
        </w:rPr>
        <w:t>)</w:t>
      </w:r>
      <w:r w:rsidR="009D490B">
        <w:rPr>
          <w:color w:val="000000"/>
          <w:sz w:val="28"/>
          <w:szCs w:val="28"/>
        </w:rPr>
        <w:t>.</w:t>
      </w:r>
    </w:p>
    <w:p w:rsidR="009D490B" w:rsidRPr="00D62846" w:rsidRDefault="009D490B" w:rsidP="009D490B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1211FB" w:rsidRPr="00D62846" w:rsidRDefault="001211FB" w:rsidP="009D490B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D62846">
        <w:rPr>
          <w:b/>
          <w:color w:val="000000"/>
          <w:sz w:val="28"/>
          <w:szCs w:val="28"/>
          <w:shd w:val="clear" w:color="auto" w:fill="FFFFFF"/>
        </w:rPr>
        <w:t>УХВАЛИЛИ</w:t>
      </w:r>
      <w:r w:rsidRPr="00D62846">
        <w:rPr>
          <w:color w:val="000000"/>
          <w:sz w:val="28"/>
          <w:szCs w:val="28"/>
          <w:shd w:val="clear" w:color="auto" w:fill="FFFFFF"/>
        </w:rPr>
        <w:t>: клопотати перед Вченою радою Київського столичного університету імені Бориса Грінченка про</w:t>
      </w:r>
      <w:r w:rsidRPr="00D62846">
        <w:rPr>
          <w:sz w:val="28"/>
          <w:szCs w:val="28"/>
        </w:rPr>
        <w:t xml:space="preserve"> рекомендацію до </w:t>
      </w:r>
      <w:r w:rsidR="009D490B" w:rsidRPr="00D62846">
        <w:rPr>
          <w:color w:val="000000"/>
          <w:sz w:val="28"/>
          <w:szCs w:val="28"/>
          <w:shd w:val="clear" w:color="auto" w:fill="FFFFFF"/>
        </w:rPr>
        <w:t xml:space="preserve">публікації зміст чергового номера </w:t>
      </w:r>
      <w:r w:rsidR="009D490B" w:rsidRPr="00D62846">
        <w:rPr>
          <w:color w:val="000000"/>
          <w:sz w:val="28"/>
          <w:szCs w:val="28"/>
        </w:rPr>
        <w:t xml:space="preserve">журналу «Схід» </w:t>
      </w:r>
      <w:r w:rsidR="009D490B">
        <w:rPr>
          <w:color w:val="000000"/>
          <w:sz w:val="28"/>
          <w:szCs w:val="28"/>
        </w:rPr>
        <w:t xml:space="preserve">за 2024 рік </w:t>
      </w:r>
      <w:r w:rsidR="009D490B" w:rsidRPr="00D62846">
        <w:rPr>
          <w:color w:val="000000"/>
          <w:sz w:val="28"/>
          <w:szCs w:val="28"/>
        </w:rPr>
        <w:t xml:space="preserve">(випуск </w:t>
      </w:r>
      <w:r w:rsidR="009D490B" w:rsidRPr="00D62846">
        <w:rPr>
          <w:color w:val="000000"/>
          <w:sz w:val="28"/>
          <w:szCs w:val="28"/>
          <w:lang w:val="en-US"/>
        </w:rPr>
        <w:t>1</w:t>
      </w:r>
      <w:r w:rsidR="009D490B" w:rsidRPr="00D62846">
        <w:rPr>
          <w:color w:val="000000"/>
          <w:sz w:val="28"/>
          <w:szCs w:val="28"/>
        </w:rPr>
        <w:t xml:space="preserve">, том </w:t>
      </w:r>
      <w:r w:rsidR="009D490B" w:rsidRPr="00D62846">
        <w:rPr>
          <w:color w:val="000000"/>
          <w:sz w:val="28"/>
          <w:szCs w:val="28"/>
          <w:lang w:val="en-US"/>
        </w:rPr>
        <w:t>6</w:t>
      </w:r>
      <w:r w:rsidR="009D490B" w:rsidRPr="00D62846">
        <w:rPr>
          <w:color w:val="000000"/>
          <w:sz w:val="28"/>
          <w:szCs w:val="28"/>
          <w:lang w:val="ru-RU"/>
        </w:rPr>
        <w:t xml:space="preserve"> «</w:t>
      </w:r>
      <w:r w:rsidR="009D490B" w:rsidRPr="00D62846">
        <w:rPr>
          <w:sz w:val="28"/>
          <w:szCs w:val="28"/>
        </w:rPr>
        <w:t>Гуманітарні чинники в архітектоніці національної системи безпеки</w:t>
      </w:r>
      <w:r w:rsidR="009D490B" w:rsidRPr="00D62846">
        <w:rPr>
          <w:b/>
          <w:bCs/>
          <w:sz w:val="28"/>
          <w:szCs w:val="28"/>
          <w:lang w:val="ru-RU"/>
        </w:rPr>
        <w:t>»</w:t>
      </w:r>
      <w:r w:rsidR="009D490B" w:rsidRPr="00D62846">
        <w:rPr>
          <w:color w:val="000000"/>
          <w:sz w:val="28"/>
          <w:szCs w:val="28"/>
        </w:rPr>
        <w:t>)</w:t>
      </w:r>
      <w:r w:rsidR="009D490B">
        <w:rPr>
          <w:color w:val="000000"/>
          <w:sz w:val="28"/>
          <w:szCs w:val="28"/>
        </w:rPr>
        <w:t>.</w:t>
      </w:r>
    </w:p>
    <w:p w:rsidR="001211FB" w:rsidRPr="00D62846" w:rsidRDefault="001211FB" w:rsidP="001211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2846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1211FB" w:rsidRPr="00D62846" w:rsidRDefault="001211FB" w:rsidP="00121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846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1211FB" w:rsidRPr="00D62846" w:rsidRDefault="001211FB" w:rsidP="00121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846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1211FB" w:rsidRPr="00D62846" w:rsidRDefault="001211FB" w:rsidP="00121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846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9D490B" w:rsidRPr="00D62846" w:rsidRDefault="00216461" w:rsidP="00121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Різне.</w:t>
      </w:r>
      <w:bookmarkStart w:id="0" w:name="_GoBack"/>
      <w:bookmarkEnd w:id="0"/>
    </w:p>
    <w:p w:rsidR="001211FB" w:rsidRPr="00833E12" w:rsidRDefault="00280B40" w:rsidP="001211FB">
      <w:pPr>
        <w:spacing w:after="0" w:line="240" w:lineRule="auto"/>
        <w:ind w:right="-1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В</w:t>
      </w:r>
      <w:r w:rsidR="001211FB" w:rsidRPr="00833E12">
        <w:rPr>
          <w:rFonts w:ascii="Times New Roman" w:hAnsi="Times New Roman" w:cs="Times New Roman"/>
          <w:sz w:val="28"/>
          <w:szCs w:val="28"/>
        </w:rPr>
        <w:t>ченої ради</w:t>
      </w:r>
    </w:p>
    <w:p w:rsidR="001211FB" w:rsidRPr="00833E12" w:rsidRDefault="001211FB" w:rsidP="001211FB">
      <w:pPr>
        <w:spacing w:after="0" w:line="240" w:lineRule="auto"/>
        <w:ind w:right="-188"/>
        <w:rPr>
          <w:rFonts w:ascii="Times New Roman" w:hAnsi="Times New Roman" w:cs="Times New Roman"/>
          <w:sz w:val="28"/>
          <w:szCs w:val="28"/>
        </w:rPr>
      </w:pPr>
      <w:r w:rsidRPr="00833E12">
        <w:rPr>
          <w:rFonts w:ascii="Times New Roman" w:hAnsi="Times New Roman" w:cs="Times New Roman"/>
          <w:sz w:val="28"/>
          <w:szCs w:val="28"/>
          <w:lang w:eastAsia="uk-UA"/>
        </w:rPr>
        <w:t>Факультету суспільно-гуманітарних наук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Олена АЛЕКСАНДРОВА</w:t>
      </w:r>
    </w:p>
    <w:p w:rsidR="001211FB" w:rsidRPr="00833E12" w:rsidRDefault="001211FB" w:rsidP="001211FB">
      <w:pPr>
        <w:spacing w:after="0" w:line="240" w:lineRule="auto"/>
        <w:ind w:right="-188"/>
        <w:rPr>
          <w:rFonts w:ascii="Times New Roman" w:hAnsi="Times New Roman" w:cs="Times New Roman"/>
          <w:sz w:val="28"/>
          <w:szCs w:val="28"/>
        </w:rPr>
      </w:pPr>
    </w:p>
    <w:p w:rsidR="001211FB" w:rsidRPr="00833E12" w:rsidRDefault="00280B40" w:rsidP="001211FB">
      <w:pPr>
        <w:spacing w:after="0" w:line="240" w:lineRule="auto"/>
        <w:ind w:right="-1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В</w:t>
      </w:r>
      <w:r w:rsidR="001211FB" w:rsidRPr="00833E12">
        <w:rPr>
          <w:rFonts w:ascii="Times New Roman" w:hAnsi="Times New Roman" w:cs="Times New Roman"/>
          <w:sz w:val="28"/>
          <w:szCs w:val="28"/>
        </w:rPr>
        <w:t>ченої ради</w:t>
      </w:r>
    </w:p>
    <w:p w:rsidR="001211FB" w:rsidRPr="005C37F5" w:rsidRDefault="001211FB" w:rsidP="00E66081">
      <w:pPr>
        <w:spacing w:after="0" w:line="240" w:lineRule="auto"/>
        <w:ind w:right="-188"/>
        <w:rPr>
          <w:rFonts w:ascii="Times New Roman" w:hAnsi="Times New Roman" w:cs="Times New Roman"/>
          <w:sz w:val="28"/>
          <w:szCs w:val="28"/>
        </w:rPr>
      </w:pPr>
      <w:r w:rsidRPr="00833E12">
        <w:rPr>
          <w:rFonts w:ascii="Times New Roman" w:hAnsi="Times New Roman" w:cs="Times New Roman"/>
          <w:sz w:val="28"/>
          <w:szCs w:val="28"/>
          <w:lang w:eastAsia="uk-UA"/>
        </w:rPr>
        <w:t>Факультету суспільно-гуманітарних наук</w:t>
      </w:r>
      <w:r w:rsidRPr="00833E12">
        <w:rPr>
          <w:rFonts w:ascii="Times New Roman" w:hAnsi="Times New Roman" w:cs="Times New Roman"/>
          <w:sz w:val="28"/>
          <w:szCs w:val="28"/>
        </w:rPr>
        <w:tab/>
      </w:r>
      <w:r w:rsidRPr="00551C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Руслана МАРТИЧ</w:t>
      </w:r>
    </w:p>
    <w:sectPr w:rsidR="001211FB" w:rsidRPr="005C37F5" w:rsidSect="00614699">
      <w:pgSz w:w="11906" w:h="16838"/>
      <w:pgMar w:top="709" w:right="144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2739"/>
    <w:multiLevelType w:val="multilevel"/>
    <w:tmpl w:val="E5A6D4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">
    <w:nsid w:val="318F6E26"/>
    <w:multiLevelType w:val="multilevel"/>
    <w:tmpl w:val="B642997A"/>
    <w:lvl w:ilvl="0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  <w:color w:val="auto"/>
      </w:rPr>
    </w:lvl>
  </w:abstractNum>
  <w:abstractNum w:abstractNumId="2">
    <w:nsid w:val="450D4A60"/>
    <w:multiLevelType w:val="multilevel"/>
    <w:tmpl w:val="4F281A82"/>
    <w:lvl w:ilvl="0">
      <w:start w:val="2"/>
      <w:numFmt w:val="decimal"/>
      <w:lvlText w:val="%1"/>
      <w:lvlJc w:val="left"/>
      <w:pPr>
        <w:ind w:left="375" w:hanging="375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theme="minorBid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color w:val="auto"/>
      </w:rPr>
    </w:lvl>
  </w:abstractNum>
  <w:abstractNum w:abstractNumId="3">
    <w:nsid w:val="46377805"/>
    <w:multiLevelType w:val="hybridMultilevel"/>
    <w:tmpl w:val="B3728F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E14BF"/>
    <w:multiLevelType w:val="hybridMultilevel"/>
    <w:tmpl w:val="8AC2CAFE"/>
    <w:lvl w:ilvl="0" w:tplc="6EDC7B6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A035B7"/>
    <w:multiLevelType w:val="hybridMultilevel"/>
    <w:tmpl w:val="0F628C50"/>
    <w:lvl w:ilvl="0" w:tplc="CACA3AA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782CEF"/>
    <w:multiLevelType w:val="hybridMultilevel"/>
    <w:tmpl w:val="1B8AC26A"/>
    <w:lvl w:ilvl="0" w:tplc="74207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775AD1"/>
    <w:multiLevelType w:val="hybridMultilevel"/>
    <w:tmpl w:val="08BC9618"/>
    <w:lvl w:ilvl="0" w:tplc="415AA13C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79"/>
    <w:rsid w:val="00020025"/>
    <w:rsid w:val="000A728F"/>
    <w:rsid w:val="001211FB"/>
    <w:rsid w:val="00143432"/>
    <w:rsid w:val="00153A99"/>
    <w:rsid w:val="00191845"/>
    <w:rsid w:val="001C2942"/>
    <w:rsid w:val="00216461"/>
    <w:rsid w:val="002421F9"/>
    <w:rsid w:val="00280B40"/>
    <w:rsid w:val="00290021"/>
    <w:rsid w:val="002919A5"/>
    <w:rsid w:val="003A6838"/>
    <w:rsid w:val="003D4F8C"/>
    <w:rsid w:val="00400FA5"/>
    <w:rsid w:val="00493896"/>
    <w:rsid w:val="004C5344"/>
    <w:rsid w:val="005C37F5"/>
    <w:rsid w:val="00614699"/>
    <w:rsid w:val="007235CF"/>
    <w:rsid w:val="00771331"/>
    <w:rsid w:val="0079732D"/>
    <w:rsid w:val="007A2C79"/>
    <w:rsid w:val="007C0DBF"/>
    <w:rsid w:val="007E54C8"/>
    <w:rsid w:val="007F0A03"/>
    <w:rsid w:val="007F1053"/>
    <w:rsid w:val="0089457D"/>
    <w:rsid w:val="008F735A"/>
    <w:rsid w:val="00927B5F"/>
    <w:rsid w:val="00982EED"/>
    <w:rsid w:val="009B7447"/>
    <w:rsid w:val="009D490B"/>
    <w:rsid w:val="009F4514"/>
    <w:rsid w:val="00A160FE"/>
    <w:rsid w:val="00A20136"/>
    <w:rsid w:val="00A31886"/>
    <w:rsid w:val="00AF0C48"/>
    <w:rsid w:val="00B206EA"/>
    <w:rsid w:val="00B4381C"/>
    <w:rsid w:val="00B54589"/>
    <w:rsid w:val="00B94FDD"/>
    <w:rsid w:val="00BE0752"/>
    <w:rsid w:val="00BE5EAE"/>
    <w:rsid w:val="00CA3A79"/>
    <w:rsid w:val="00CE67E0"/>
    <w:rsid w:val="00D471F0"/>
    <w:rsid w:val="00DB0CCE"/>
    <w:rsid w:val="00DC0A85"/>
    <w:rsid w:val="00E21795"/>
    <w:rsid w:val="00E41738"/>
    <w:rsid w:val="00E66081"/>
    <w:rsid w:val="00F20103"/>
    <w:rsid w:val="00F479C8"/>
    <w:rsid w:val="00FB1881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F7265-82D9-452B-9A42-84D83A07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">
    <w:name w:val="Основной текст3"/>
    <w:basedOn w:val="a0"/>
    <w:uiPriority w:val="99"/>
    <w:rsid w:val="00153A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styleId="a4">
    <w:name w:val="List Paragraph"/>
    <w:basedOn w:val="a"/>
    <w:link w:val="a5"/>
    <w:uiPriority w:val="34"/>
    <w:qFormat/>
    <w:rsid w:val="00400FA5"/>
    <w:pPr>
      <w:ind w:left="720"/>
      <w:contextualSpacing/>
    </w:pPr>
  </w:style>
  <w:style w:type="character" w:customStyle="1" w:styleId="a5">
    <w:name w:val="Абзац списку Знак"/>
    <w:link w:val="a4"/>
    <w:uiPriority w:val="34"/>
    <w:locked/>
    <w:rsid w:val="00400FA5"/>
  </w:style>
  <w:style w:type="character" w:customStyle="1" w:styleId="FontStyle12">
    <w:name w:val="Font Style12"/>
    <w:rsid w:val="00A3188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3375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2024-04-02T13:45:00Z</dcterms:created>
  <dcterms:modified xsi:type="dcterms:W3CDTF">2024-04-19T12:59:00Z</dcterms:modified>
</cp:coreProperties>
</file>