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960" w:rsidRDefault="001C433B" w:rsidP="0054676D">
      <w:pPr>
        <w:pStyle w:val="1"/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612775</wp:posOffset>
            </wp:positionV>
            <wp:extent cx="1514475" cy="1438275"/>
            <wp:effectExtent l="19050" t="0" r="9525" b="0"/>
            <wp:wrapSquare wrapText="bothSides"/>
            <wp:docPr id="3" name="Рисунок 3" descr="http://cs616225.vk.me/v616225089/fcfc/hkOPsgW0H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s616225.vk.me/v616225089/fcfc/hkOPsgW0Hj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728A"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-718820</wp:posOffset>
            </wp:positionH>
            <wp:positionV relativeFrom="paragraph">
              <wp:posOffset>612775</wp:posOffset>
            </wp:positionV>
            <wp:extent cx="1819275" cy="1152525"/>
            <wp:effectExtent l="19050" t="0" r="9525" b="0"/>
            <wp:wrapThrough wrapText="bothSides">
              <wp:wrapPolygon edited="0">
                <wp:start x="-226" y="0"/>
                <wp:lineTo x="-226" y="21421"/>
                <wp:lineTo x="21713" y="21421"/>
                <wp:lineTo x="21713" y="0"/>
                <wp:lineTo x="-226" y="0"/>
              </wp:wrapPolygon>
            </wp:wrapThrough>
            <wp:docPr id="1" name="Рисунок 1" descr="C:\Users\Oksana\AppData\Local\Microsoft\Windows\INetCache\Content.Word\AA_Office_Farbe_d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AppData\Local\Microsoft\Windows\INetCache\Content.Word\AA_Office_Farbe_de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8B4" w:rsidRDefault="005C336F" w:rsidP="003B48B4">
      <w:r w:rsidRPr="005C336F">
        <w:rPr>
          <w:lang w:val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05pt;margin-top:15.3pt;width:163.9pt;height:56.8pt;z-index:251658240" o:allowincell="f">
            <v:imagedata r:id="rId8" o:title=""/>
            <w10:wrap type="topAndBottom"/>
          </v:shape>
          <o:OLEObject Type="Embed" ProgID="PhotoMag.Image.4" ShapeID="_x0000_s1026" DrawAspect="Content" ObjectID="_1512206302" r:id="rId9"/>
        </w:pict>
      </w:r>
    </w:p>
    <w:p w:rsidR="003B48B4" w:rsidRDefault="00B06686" w:rsidP="00054B4E">
      <w:pPr>
        <w:ind w:firstLine="0"/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0" distR="0">
            <wp:extent cx="1109639" cy="1084862"/>
            <wp:effectExtent l="19050" t="0" r="0" b="0"/>
            <wp:docPr id="7" name="Рисунок 2" descr="C:\Documents and Settings\adm\Рабочий стол\NEOBHIDNE\Логотипи Університету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\Рабочий стол\NEOBHIDNE\Логотипи Університету\index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37" cy="1093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8B4" w:rsidRDefault="003B48B4" w:rsidP="00054B4E">
      <w:pPr>
        <w:ind w:firstLine="0"/>
        <w:jc w:val="center"/>
        <w:rPr>
          <w:b/>
        </w:rPr>
      </w:pPr>
    </w:p>
    <w:p w:rsidR="00DA0B67" w:rsidRDefault="00DA0B67" w:rsidP="00054B4E">
      <w:pPr>
        <w:ind w:firstLine="0"/>
        <w:jc w:val="center"/>
        <w:rPr>
          <w:b/>
        </w:rPr>
      </w:pPr>
      <w:bookmarkStart w:id="0" w:name="_GoBack"/>
      <w:bookmarkEnd w:id="0"/>
    </w:p>
    <w:p w:rsidR="00B13A22" w:rsidRDefault="00B13A22" w:rsidP="00054B4E">
      <w:pPr>
        <w:ind w:firstLine="0"/>
        <w:jc w:val="center"/>
        <w:rPr>
          <w:b/>
          <w:sz w:val="40"/>
          <w:szCs w:val="40"/>
        </w:rPr>
      </w:pPr>
    </w:p>
    <w:p w:rsidR="001A52CD" w:rsidRDefault="001A52CD" w:rsidP="00054B4E">
      <w:pPr>
        <w:ind w:firstLine="0"/>
        <w:jc w:val="center"/>
        <w:rPr>
          <w:b/>
          <w:sz w:val="40"/>
          <w:szCs w:val="40"/>
        </w:rPr>
      </w:pPr>
    </w:p>
    <w:p w:rsidR="00B06686" w:rsidRPr="00B13A22" w:rsidRDefault="00054B4E" w:rsidP="00054B4E">
      <w:pPr>
        <w:ind w:firstLine="0"/>
        <w:jc w:val="center"/>
        <w:rPr>
          <w:b/>
          <w:sz w:val="40"/>
          <w:szCs w:val="40"/>
        </w:rPr>
      </w:pPr>
      <w:r w:rsidRPr="00B13A22">
        <w:rPr>
          <w:b/>
          <w:sz w:val="40"/>
          <w:szCs w:val="40"/>
        </w:rPr>
        <w:t xml:space="preserve">КУЛЬТУРА ПРИМИРЕННЯ: </w:t>
      </w:r>
    </w:p>
    <w:p w:rsidR="00054B4E" w:rsidRPr="00B13A22" w:rsidRDefault="00054B4E" w:rsidP="00054B4E">
      <w:pPr>
        <w:ind w:firstLine="0"/>
        <w:jc w:val="center"/>
        <w:rPr>
          <w:b/>
          <w:sz w:val="40"/>
          <w:szCs w:val="40"/>
        </w:rPr>
      </w:pPr>
      <w:r w:rsidRPr="00B13A22">
        <w:rPr>
          <w:b/>
          <w:sz w:val="40"/>
          <w:szCs w:val="40"/>
        </w:rPr>
        <w:t>НОВА ІСТОРИЧНА СВІДОМІСТЬ В УКРАЇНІ</w:t>
      </w:r>
    </w:p>
    <w:p w:rsidR="00B06686" w:rsidRPr="00C973D6" w:rsidRDefault="00B06686" w:rsidP="00054B4E">
      <w:pPr>
        <w:ind w:firstLine="0"/>
        <w:jc w:val="center"/>
        <w:rPr>
          <w:b/>
          <w:sz w:val="24"/>
          <w:szCs w:val="24"/>
        </w:rPr>
      </w:pPr>
    </w:p>
    <w:p w:rsidR="00B06686" w:rsidRPr="00C973D6" w:rsidRDefault="00B06686" w:rsidP="00054B4E">
      <w:pPr>
        <w:ind w:firstLine="0"/>
        <w:jc w:val="center"/>
        <w:rPr>
          <w:b/>
          <w:sz w:val="24"/>
          <w:szCs w:val="24"/>
        </w:rPr>
      </w:pPr>
    </w:p>
    <w:p w:rsidR="00B06686" w:rsidRPr="00C973D6" w:rsidRDefault="00B06686" w:rsidP="00054B4E">
      <w:pPr>
        <w:ind w:firstLine="0"/>
        <w:jc w:val="center"/>
        <w:rPr>
          <w:szCs w:val="28"/>
        </w:rPr>
      </w:pPr>
      <w:proofErr w:type="spellStart"/>
      <w:r w:rsidRPr="00B13A22">
        <w:rPr>
          <w:sz w:val="36"/>
          <w:szCs w:val="36"/>
        </w:rPr>
        <w:t>Освітньо-науковий</w:t>
      </w:r>
      <w:proofErr w:type="spellEnd"/>
      <w:r w:rsidRPr="00B13A22">
        <w:rPr>
          <w:sz w:val="36"/>
          <w:szCs w:val="36"/>
        </w:rPr>
        <w:t xml:space="preserve"> семінар</w:t>
      </w:r>
    </w:p>
    <w:p w:rsidR="00B06686" w:rsidRPr="00B13A22" w:rsidRDefault="00B06686" w:rsidP="00054B4E">
      <w:pPr>
        <w:ind w:firstLine="0"/>
        <w:jc w:val="center"/>
        <w:rPr>
          <w:sz w:val="36"/>
          <w:szCs w:val="36"/>
        </w:rPr>
      </w:pPr>
      <w:r w:rsidRPr="00C973D6">
        <w:rPr>
          <w:sz w:val="36"/>
          <w:szCs w:val="36"/>
        </w:rPr>
        <w:t>П</w:t>
      </w:r>
      <w:r w:rsidRPr="00B13A22">
        <w:rPr>
          <w:sz w:val="36"/>
          <w:szCs w:val="36"/>
        </w:rPr>
        <w:t>рограма роботи</w:t>
      </w:r>
    </w:p>
    <w:p w:rsidR="001A52CD" w:rsidRPr="00C973D6" w:rsidRDefault="001A52CD" w:rsidP="00054B4E">
      <w:pPr>
        <w:ind w:firstLine="0"/>
        <w:jc w:val="center"/>
        <w:rPr>
          <w:sz w:val="24"/>
          <w:szCs w:val="24"/>
        </w:rPr>
      </w:pPr>
    </w:p>
    <w:p w:rsidR="001A52CD" w:rsidRPr="00C973D6" w:rsidRDefault="001A52CD" w:rsidP="00054B4E">
      <w:pPr>
        <w:ind w:firstLine="0"/>
        <w:jc w:val="center"/>
        <w:rPr>
          <w:sz w:val="24"/>
          <w:szCs w:val="24"/>
        </w:rPr>
      </w:pPr>
    </w:p>
    <w:p w:rsidR="00B06686" w:rsidRPr="00B13A22" w:rsidRDefault="00185213" w:rsidP="00054B4E">
      <w:pPr>
        <w:ind w:firstLine="0"/>
        <w:jc w:val="center"/>
        <w:rPr>
          <w:sz w:val="36"/>
          <w:szCs w:val="36"/>
        </w:rPr>
      </w:pPr>
      <w:r w:rsidRPr="00B13A22">
        <w:rPr>
          <w:sz w:val="36"/>
          <w:szCs w:val="36"/>
        </w:rPr>
        <w:t xml:space="preserve">19 грудня 2015 </w:t>
      </w:r>
    </w:p>
    <w:p w:rsidR="00185213" w:rsidRPr="00B13A22" w:rsidRDefault="00185213" w:rsidP="00054B4E">
      <w:pPr>
        <w:ind w:firstLine="0"/>
        <w:jc w:val="center"/>
        <w:rPr>
          <w:sz w:val="36"/>
          <w:szCs w:val="36"/>
        </w:rPr>
      </w:pPr>
      <w:r w:rsidRPr="00B13A22">
        <w:rPr>
          <w:sz w:val="36"/>
          <w:szCs w:val="36"/>
        </w:rPr>
        <w:t>Київський університет імені Бориса Грінченка</w:t>
      </w:r>
    </w:p>
    <w:p w:rsidR="00185213" w:rsidRPr="00B13A22" w:rsidRDefault="00185213" w:rsidP="00054B4E">
      <w:pPr>
        <w:ind w:firstLine="0"/>
        <w:jc w:val="center"/>
        <w:rPr>
          <w:sz w:val="36"/>
          <w:szCs w:val="36"/>
        </w:rPr>
      </w:pPr>
      <w:r w:rsidRPr="00B13A22">
        <w:rPr>
          <w:sz w:val="36"/>
          <w:szCs w:val="36"/>
        </w:rPr>
        <w:t xml:space="preserve">(м. Київ, вул. Маршала Тимошенка, 13-Б, </w:t>
      </w:r>
      <w:proofErr w:type="spellStart"/>
      <w:r w:rsidRPr="00B13A22">
        <w:rPr>
          <w:sz w:val="36"/>
          <w:szCs w:val="36"/>
        </w:rPr>
        <w:t>ауд</w:t>
      </w:r>
      <w:proofErr w:type="spellEnd"/>
      <w:r w:rsidRPr="00B13A22">
        <w:rPr>
          <w:sz w:val="36"/>
          <w:szCs w:val="36"/>
        </w:rPr>
        <w:t xml:space="preserve">. </w:t>
      </w:r>
      <w:r w:rsidR="001A52CD">
        <w:rPr>
          <w:sz w:val="36"/>
          <w:szCs w:val="36"/>
        </w:rPr>
        <w:t>4</w:t>
      </w:r>
      <w:r w:rsidRPr="00B13A22">
        <w:rPr>
          <w:sz w:val="36"/>
          <w:szCs w:val="36"/>
        </w:rPr>
        <w:t>15)</w:t>
      </w:r>
    </w:p>
    <w:p w:rsidR="00054B4E" w:rsidRPr="00B13A22" w:rsidRDefault="00054B4E">
      <w:pPr>
        <w:rPr>
          <w:sz w:val="40"/>
          <w:szCs w:val="40"/>
        </w:rPr>
      </w:pPr>
    </w:p>
    <w:p w:rsidR="00262DF4" w:rsidRDefault="00262DF4">
      <w:pPr>
        <w:rPr>
          <w:sz w:val="40"/>
          <w:szCs w:val="40"/>
        </w:rPr>
      </w:pPr>
    </w:p>
    <w:p w:rsidR="00C973D6" w:rsidRPr="00B13A22" w:rsidRDefault="00C973D6">
      <w:pPr>
        <w:rPr>
          <w:sz w:val="40"/>
          <w:szCs w:val="40"/>
        </w:rPr>
      </w:pPr>
    </w:p>
    <w:p w:rsidR="002A3D64" w:rsidRPr="00B13A22" w:rsidRDefault="00262DF4" w:rsidP="00C037A9">
      <w:pPr>
        <w:jc w:val="center"/>
        <w:rPr>
          <w:b/>
          <w:sz w:val="40"/>
          <w:szCs w:val="40"/>
        </w:rPr>
      </w:pPr>
      <w:r w:rsidRPr="00B13A22">
        <w:rPr>
          <w:b/>
          <w:sz w:val="40"/>
          <w:szCs w:val="40"/>
        </w:rPr>
        <w:t>Київ - 2015</w:t>
      </w:r>
      <w:r w:rsidR="002A3D64" w:rsidRPr="00B13A22">
        <w:rPr>
          <w:sz w:val="40"/>
          <w:szCs w:val="40"/>
        </w:rPr>
        <w:br w:type="page"/>
      </w:r>
    </w:p>
    <w:p w:rsidR="005A1DAB" w:rsidRPr="003675A4" w:rsidRDefault="005A1DAB" w:rsidP="005A1DAB">
      <w:pPr>
        <w:rPr>
          <w:i/>
          <w:sz w:val="32"/>
          <w:szCs w:val="28"/>
        </w:rPr>
      </w:pPr>
      <w:r w:rsidRPr="003675A4">
        <w:rPr>
          <w:i/>
          <w:sz w:val="32"/>
          <w:szCs w:val="28"/>
        </w:rPr>
        <w:lastRenderedPageBreak/>
        <w:t>19 грудня</w:t>
      </w:r>
    </w:p>
    <w:p w:rsidR="005A1DAB" w:rsidRPr="003675A4" w:rsidRDefault="005A1DAB" w:rsidP="00C037A9">
      <w:pPr>
        <w:jc w:val="center"/>
        <w:rPr>
          <w:b/>
          <w:sz w:val="32"/>
          <w:szCs w:val="28"/>
        </w:rPr>
      </w:pPr>
      <w:r w:rsidRPr="003675A4">
        <w:rPr>
          <w:b/>
          <w:sz w:val="32"/>
          <w:szCs w:val="28"/>
        </w:rPr>
        <w:t>Презентація проекту «Культура примирення: нова історична свідомість в Україні»</w:t>
      </w:r>
      <w:r w:rsidR="004044E9" w:rsidRPr="003675A4">
        <w:rPr>
          <w:b/>
          <w:sz w:val="32"/>
          <w:szCs w:val="28"/>
        </w:rPr>
        <w:t>.</w:t>
      </w:r>
    </w:p>
    <w:p w:rsidR="00C037A9" w:rsidRPr="003675A4" w:rsidRDefault="002A3D64" w:rsidP="00C037A9">
      <w:pPr>
        <w:spacing w:line="240" w:lineRule="auto"/>
        <w:jc w:val="center"/>
        <w:rPr>
          <w:i/>
          <w:sz w:val="32"/>
          <w:szCs w:val="28"/>
        </w:rPr>
      </w:pPr>
      <w:r w:rsidRPr="003675A4">
        <w:rPr>
          <w:i/>
          <w:sz w:val="32"/>
          <w:szCs w:val="28"/>
        </w:rPr>
        <w:t>Модератор</w:t>
      </w:r>
      <w:r w:rsidR="00CF368B" w:rsidRPr="003675A4">
        <w:rPr>
          <w:i/>
          <w:sz w:val="32"/>
          <w:szCs w:val="28"/>
        </w:rPr>
        <w:t>и</w:t>
      </w:r>
      <w:r w:rsidR="00A849EF" w:rsidRPr="003675A4">
        <w:rPr>
          <w:i/>
          <w:sz w:val="32"/>
          <w:szCs w:val="28"/>
        </w:rPr>
        <w:t>:</w:t>
      </w:r>
      <w:r w:rsidRPr="003675A4">
        <w:rPr>
          <w:i/>
          <w:sz w:val="32"/>
          <w:szCs w:val="28"/>
        </w:rPr>
        <w:t xml:space="preserve"> Олена</w:t>
      </w:r>
      <w:r w:rsidR="00CF368B" w:rsidRPr="003675A4">
        <w:rPr>
          <w:i/>
          <w:sz w:val="32"/>
          <w:szCs w:val="28"/>
        </w:rPr>
        <w:t xml:space="preserve"> Станіславівна</w:t>
      </w:r>
      <w:r w:rsidRPr="003675A4">
        <w:rPr>
          <w:i/>
          <w:sz w:val="32"/>
          <w:szCs w:val="28"/>
        </w:rPr>
        <w:t xml:space="preserve"> Александрова</w:t>
      </w:r>
      <w:r w:rsidR="00CF368B" w:rsidRPr="003675A4">
        <w:rPr>
          <w:i/>
          <w:sz w:val="32"/>
          <w:szCs w:val="28"/>
        </w:rPr>
        <w:t>,</w:t>
      </w:r>
    </w:p>
    <w:p w:rsidR="002A3D64" w:rsidRPr="003675A4" w:rsidRDefault="00CF368B" w:rsidP="00C037A9">
      <w:pPr>
        <w:spacing w:line="240" w:lineRule="auto"/>
        <w:jc w:val="center"/>
        <w:rPr>
          <w:i/>
          <w:sz w:val="32"/>
          <w:szCs w:val="28"/>
        </w:rPr>
      </w:pPr>
      <w:r w:rsidRPr="003675A4">
        <w:rPr>
          <w:i/>
          <w:sz w:val="32"/>
          <w:szCs w:val="28"/>
        </w:rPr>
        <w:t xml:space="preserve"> Віта Володимирівна Титаренко</w:t>
      </w:r>
      <w:r w:rsidR="002A3D64" w:rsidRPr="003675A4">
        <w:rPr>
          <w:i/>
          <w:sz w:val="32"/>
          <w:szCs w:val="28"/>
        </w:rPr>
        <w:t>.</w:t>
      </w:r>
    </w:p>
    <w:p w:rsidR="00A849EF" w:rsidRPr="003675A4" w:rsidRDefault="00A849EF" w:rsidP="004044E9">
      <w:pPr>
        <w:spacing w:line="240" w:lineRule="auto"/>
        <w:rPr>
          <w:i/>
          <w:sz w:val="32"/>
          <w:szCs w:val="28"/>
        </w:rPr>
      </w:pPr>
    </w:p>
    <w:p w:rsidR="002A3D64" w:rsidRPr="00276F53" w:rsidRDefault="005A1DAB" w:rsidP="004044E9">
      <w:pPr>
        <w:spacing w:line="240" w:lineRule="auto"/>
        <w:rPr>
          <w:i/>
          <w:sz w:val="32"/>
          <w:szCs w:val="28"/>
        </w:rPr>
      </w:pPr>
      <w:r w:rsidRPr="003675A4">
        <w:rPr>
          <w:sz w:val="32"/>
          <w:szCs w:val="28"/>
        </w:rPr>
        <w:t>13.00</w:t>
      </w:r>
      <w:r w:rsidR="00DC399C" w:rsidRPr="003675A4">
        <w:rPr>
          <w:sz w:val="32"/>
          <w:szCs w:val="28"/>
        </w:rPr>
        <w:t xml:space="preserve">-13.30 </w:t>
      </w:r>
      <w:r w:rsidRPr="003675A4">
        <w:rPr>
          <w:sz w:val="32"/>
          <w:szCs w:val="28"/>
        </w:rPr>
        <w:t xml:space="preserve"> </w:t>
      </w:r>
      <w:proofErr w:type="spellStart"/>
      <w:r w:rsidRPr="00276F53">
        <w:rPr>
          <w:b/>
          <w:sz w:val="32"/>
          <w:szCs w:val="28"/>
        </w:rPr>
        <w:t>Довгополова</w:t>
      </w:r>
      <w:proofErr w:type="spellEnd"/>
      <w:r w:rsidRPr="00276F53">
        <w:rPr>
          <w:b/>
          <w:sz w:val="32"/>
          <w:szCs w:val="28"/>
        </w:rPr>
        <w:t xml:space="preserve"> О</w:t>
      </w:r>
      <w:r w:rsidR="00BB2F05" w:rsidRPr="00276F53">
        <w:rPr>
          <w:b/>
          <w:sz w:val="32"/>
          <w:szCs w:val="28"/>
        </w:rPr>
        <w:t xml:space="preserve">ксана </w:t>
      </w:r>
      <w:r w:rsidRPr="00276F53">
        <w:rPr>
          <w:b/>
          <w:sz w:val="32"/>
          <w:szCs w:val="28"/>
        </w:rPr>
        <w:t>А</w:t>
      </w:r>
      <w:r w:rsidR="00BB2F05" w:rsidRPr="00276F53">
        <w:rPr>
          <w:b/>
          <w:sz w:val="32"/>
          <w:szCs w:val="28"/>
        </w:rPr>
        <w:t>ндріївна</w:t>
      </w:r>
      <w:r w:rsidR="008D254E" w:rsidRPr="00276F53">
        <w:rPr>
          <w:sz w:val="32"/>
          <w:szCs w:val="28"/>
        </w:rPr>
        <w:t xml:space="preserve">, доктор </w:t>
      </w:r>
      <w:r w:rsidR="008E5A43" w:rsidRPr="00276F53">
        <w:rPr>
          <w:sz w:val="32"/>
          <w:szCs w:val="28"/>
        </w:rPr>
        <w:t xml:space="preserve">філософських </w:t>
      </w:r>
      <w:r w:rsidR="008D254E" w:rsidRPr="00276F53">
        <w:rPr>
          <w:sz w:val="32"/>
          <w:szCs w:val="28"/>
        </w:rPr>
        <w:t xml:space="preserve">наук, </w:t>
      </w:r>
      <w:r w:rsidR="008E5A43" w:rsidRPr="00276F53">
        <w:rPr>
          <w:sz w:val="32"/>
          <w:szCs w:val="28"/>
        </w:rPr>
        <w:t xml:space="preserve">професор кафедри філософії природничих факультетів Одеського національного університету імені </w:t>
      </w:r>
      <w:r w:rsidR="00E711BB" w:rsidRPr="00E711BB">
        <w:rPr>
          <w:sz w:val="32"/>
          <w:szCs w:val="28"/>
          <w:lang w:val="ru-RU"/>
        </w:rPr>
        <w:t xml:space="preserve">                 </w:t>
      </w:r>
      <w:r w:rsidR="003E79D5" w:rsidRPr="00276F53">
        <w:rPr>
          <w:sz w:val="32"/>
          <w:szCs w:val="28"/>
        </w:rPr>
        <w:t xml:space="preserve"> </w:t>
      </w:r>
      <w:r w:rsidR="008E5A43" w:rsidRPr="00276F53">
        <w:rPr>
          <w:sz w:val="32"/>
          <w:szCs w:val="28"/>
        </w:rPr>
        <w:t>І.І. Мечникова</w:t>
      </w:r>
      <w:r w:rsidR="00BB2F05" w:rsidRPr="00276F53">
        <w:rPr>
          <w:sz w:val="32"/>
          <w:szCs w:val="28"/>
        </w:rPr>
        <w:t>.</w:t>
      </w:r>
      <w:r w:rsidRPr="00276F53">
        <w:rPr>
          <w:sz w:val="32"/>
          <w:szCs w:val="28"/>
        </w:rPr>
        <w:t xml:space="preserve"> </w:t>
      </w:r>
      <w:r w:rsidR="008073E2" w:rsidRPr="00276F53">
        <w:rPr>
          <w:sz w:val="32"/>
          <w:szCs w:val="28"/>
        </w:rPr>
        <w:t>«</w:t>
      </w:r>
      <w:r w:rsidR="002A3D64" w:rsidRPr="00276F53">
        <w:rPr>
          <w:i/>
          <w:sz w:val="32"/>
          <w:szCs w:val="28"/>
        </w:rPr>
        <w:t>Історія як інструмент будувати майбутнє: небезпеки та надії</w:t>
      </w:r>
      <w:r w:rsidR="008073E2" w:rsidRPr="00276F53">
        <w:rPr>
          <w:i/>
          <w:sz w:val="32"/>
          <w:szCs w:val="28"/>
        </w:rPr>
        <w:t>»</w:t>
      </w:r>
      <w:r w:rsidR="00DC399C" w:rsidRPr="00276F53">
        <w:rPr>
          <w:i/>
          <w:sz w:val="32"/>
          <w:szCs w:val="28"/>
        </w:rPr>
        <w:t>.</w:t>
      </w:r>
    </w:p>
    <w:p w:rsidR="002A3D64" w:rsidRPr="00276F53" w:rsidRDefault="00DC399C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 xml:space="preserve">13.30-14.00 </w:t>
      </w:r>
      <w:proofErr w:type="spellStart"/>
      <w:r w:rsidR="002A3D64" w:rsidRPr="00276F53">
        <w:rPr>
          <w:b/>
          <w:sz w:val="32"/>
          <w:szCs w:val="28"/>
        </w:rPr>
        <w:t>Немерцалов</w:t>
      </w:r>
      <w:proofErr w:type="spellEnd"/>
      <w:r w:rsidR="002A3D64" w:rsidRPr="00276F53">
        <w:rPr>
          <w:b/>
          <w:sz w:val="32"/>
          <w:szCs w:val="28"/>
        </w:rPr>
        <w:t xml:space="preserve"> В</w:t>
      </w:r>
      <w:r w:rsidR="008D254E" w:rsidRPr="00276F53">
        <w:rPr>
          <w:b/>
          <w:sz w:val="32"/>
          <w:szCs w:val="28"/>
        </w:rPr>
        <w:t xml:space="preserve">олодимир </w:t>
      </w:r>
      <w:r w:rsidR="002A3D64" w:rsidRPr="00276F53">
        <w:rPr>
          <w:b/>
          <w:sz w:val="32"/>
          <w:szCs w:val="28"/>
        </w:rPr>
        <w:t>В</w:t>
      </w:r>
      <w:r w:rsidR="008D254E" w:rsidRPr="00276F53">
        <w:rPr>
          <w:b/>
          <w:sz w:val="32"/>
          <w:szCs w:val="28"/>
        </w:rPr>
        <w:t>олодимирович</w:t>
      </w:r>
      <w:r w:rsidR="00F33B82" w:rsidRPr="00276F53">
        <w:rPr>
          <w:sz w:val="32"/>
          <w:szCs w:val="28"/>
        </w:rPr>
        <w:t>, кандидат біологічних наук, доцент кафедри ботанік</w:t>
      </w:r>
      <w:r w:rsidR="007E4568" w:rsidRPr="00276F53">
        <w:rPr>
          <w:sz w:val="32"/>
          <w:szCs w:val="28"/>
        </w:rPr>
        <w:t>и, голова Наукового товариства студентів та аспірантів</w:t>
      </w:r>
      <w:r w:rsidR="00D048F0" w:rsidRPr="00276F53">
        <w:rPr>
          <w:sz w:val="32"/>
          <w:szCs w:val="28"/>
        </w:rPr>
        <w:t xml:space="preserve"> Одеського національного університету імені І.І. Мечникова</w:t>
      </w:r>
      <w:r w:rsidR="002A3D64" w:rsidRPr="00276F53">
        <w:rPr>
          <w:sz w:val="32"/>
          <w:szCs w:val="28"/>
        </w:rPr>
        <w:t xml:space="preserve">. </w:t>
      </w:r>
      <w:r w:rsidR="008073E2" w:rsidRPr="00276F53">
        <w:rPr>
          <w:sz w:val="32"/>
          <w:szCs w:val="28"/>
        </w:rPr>
        <w:t>«</w:t>
      </w:r>
      <w:r w:rsidR="002A3D64" w:rsidRPr="00276F53">
        <w:rPr>
          <w:i/>
          <w:sz w:val="32"/>
          <w:szCs w:val="28"/>
        </w:rPr>
        <w:t>Кроки реалізації завдань проекту «Культура примирення: нова історична свідомість в Україні» групою вчителів середніх шкіл Одеси та Одеської області</w:t>
      </w:r>
      <w:r w:rsidR="008073E2" w:rsidRPr="00276F53">
        <w:rPr>
          <w:i/>
          <w:sz w:val="32"/>
          <w:szCs w:val="28"/>
        </w:rPr>
        <w:t>»</w:t>
      </w:r>
      <w:r w:rsidRPr="00276F53">
        <w:rPr>
          <w:i/>
          <w:sz w:val="32"/>
          <w:szCs w:val="28"/>
        </w:rPr>
        <w:t>.</w:t>
      </w:r>
    </w:p>
    <w:p w:rsidR="00CF368B" w:rsidRPr="00276F53" w:rsidRDefault="00CF368B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14.00-14.15</w:t>
      </w:r>
      <w:r w:rsidRPr="00276F53">
        <w:rPr>
          <w:b/>
          <w:sz w:val="32"/>
          <w:szCs w:val="28"/>
        </w:rPr>
        <w:t xml:space="preserve"> </w:t>
      </w:r>
      <w:proofErr w:type="spellStart"/>
      <w:r w:rsidRPr="00276F53">
        <w:rPr>
          <w:b/>
          <w:sz w:val="32"/>
          <w:szCs w:val="28"/>
        </w:rPr>
        <w:t>Киридон</w:t>
      </w:r>
      <w:proofErr w:type="spellEnd"/>
      <w:r w:rsidRPr="00276F53">
        <w:rPr>
          <w:b/>
          <w:sz w:val="32"/>
          <w:szCs w:val="28"/>
        </w:rPr>
        <w:t xml:space="preserve"> Алла Миколаївна</w:t>
      </w:r>
      <w:r w:rsidRPr="00276F53">
        <w:rPr>
          <w:sz w:val="32"/>
          <w:szCs w:val="28"/>
        </w:rPr>
        <w:t xml:space="preserve">, доктор історичних наук, професор, директор Державної наукової установи «Енциклопедичне видавництво». </w:t>
      </w:r>
      <w:r w:rsidRPr="00276F53">
        <w:rPr>
          <w:i/>
          <w:sz w:val="32"/>
          <w:szCs w:val="28"/>
        </w:rPr>
        <w:t>«Політика пам'яті в Україні: (ре)артикуляція смислів і пошуки примирення».</w:t>
      </w:r>
    </w:p>
    <w:p w:rsidR="00482F44" w:rsidRPr="00276F53" w:rsidRDefault="00482F44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14.15.-14.30</w:t>
      </w:r>
      <w:r w:rsidRPr="00276F53">
        <w:rPr>
          <w:b/>
          <w:sz w:val="32"/>
          <w:szCs w:val="28"/>
        </w:rPr>
        <w:t xml:space="preserve"> </w:t>
      </w:r>
      <w:proofErr w:type="spellStart"/>
      <w:r w:rsidRPr="00276F53">
        <w:rPr>
          <w:b/>
          <w:sz w:val="32"/>
          <w:szCs w:val="28"/>
        </w:rPr>
        <w:t>Левітас</w:t>
      </w:r>
      <w:proofErr w:type="spellEnd"/>
      <w:r w:rsidRPr="00276F53">
        <w:rPr>
          <w:b/>
          <w:sz w:val="32"/>
          <w:szCs w:val="28"/>
        </w:rPr>
        <w:t xml:space="preserve"> Фелікс Львович</w:t>
      </w:r>
      <w:r w:rsidRPr="00276F53">
        <w:rPr>
          <w:sz w:val="32"/>
          <w:szCs w:val="28"/>
        </w:rPr>
        <w:t>,</w:t>
      </w:r>
      <w:r w:rsidRPr="00276F53">
        <w:rPr>
          <w:b/>
          <w:sz w:val="32"/>
          <w:szCs w:val="28"/>
        </w:rPr>
        <w:t xml:space="preserve"> </w:t>
      </w:r>
      <w:r w:rsidRPr="00276F53">
        <w:rPr>
          <w:sz w:val="32"/>
          <w:szCs w:val="28"/>
        </w:rPr>
        <w:t>доктор історичних наук, професор,</w:t>
      </w:r>
      <w:r w:rsidRPr="00276F53">
        <w:rPr>
          <w:b/>
          <w:sz w:val="32"/>
          <w:szCs w:val="28"/>
        </w:rPr>
        <w:t xml:space="preserve"> </w:t>
      </w:r>
      <w:r w:rsidRPr="00276F53">
        <w:rPr>
          <w:sz w:val="32"/>
          <w:szCs w:val="28"/>
        </w:rPr>
        <w:t xml:space="preserve">Заслужений працівник культури України,  завідувач кафедри методики суспільно-гуманітарної освіти та виховання Інституту післядипломної педагогічної освіти Київського університету імені Бориса Грінченка. </w:t>
      </w:r>
      <w:r w:rsidRPr="00276F53">
        <w:rPr>
          <w:i/>
          <w:sz w:val="32"/>
          <w:szCs w:val="28"/>
        </w:rPr>
        <w:t>«Позитивне ставлення до історичної пам’яті як засіб миру і злагоди в суспільстві».</w:t>
      </w:r>
    </w:p>
    <w:p w:rsidR="00EC3363" w:rsidRPr="00276F53" w:rsidRDefault="00EC3363" w:rsidP="004044E9">
      <w:pPr>
        <w:spacing w:line="240" w:lineRule="auto"/>
        <w:rPr>
          <w:i/>
          <w:sz w:val="32"/>
          <w:szCs w:val="28"/>
        </w:rPr>
      </w:pPr>
    </w:p>
    <w:p w:rsidR="00DC399C" w:rsidRPr="00276F53" w:rsidRDefault="00934672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 xml:space="preserve">14.30-15.00 Перерва </w:t>
      </w:r>
    </w:p>
    <w:p w:rsidR="00EC3363" w:rsidRPr="00276F53" w:rsidRDefault="00EC3363" w:rsidP="004044E9">
      <w:pPr>
        <w:spacing w:line="240" w:lineRule="auto"/>
        <w:rPr>
          <w:sz w:val="32"/>
          <w:szCs w:val="28"/>
        </w:rPr>
      </w:pPr>
    </w:p>
    <w:p w:rsidR="00DC399C" w:rsidRPr="00276F53" w:rsidRDefault="00B84262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15.00-15.10</w:t>
      </w:r>
      <w:r w:rsidRPr="00276F53">
        <w:rPr>
          <w:b/>
          <w:sz w:val="32"/>
          <w:szCs w:val="28"/>
        </w:rPr>
        <w:t xml:space="preserve"> </w:t>
      </w:r>
      <w:proofErr w:type="spellStart"/>
      <w:r w:rsidR="00DC399C" w:rsidRPr="00276F53">
        <w:rPr>
          <w:b/>
          <w:sz w:val="32"/>
          <w:szCs w:val="28"/>
        </w:rPr>
        <w:t>Салата</w:t>
      </w:r>
      <w:proofErr w:type="spellEnd"/>
      <w:r w:rsidR="00DC399C" w:rsidRPr="00276F53">
        <w:rPr>
          <w:b/>
          <w:sz w:val="32"/>
          <w:szCs w:val="28"/>
        </w:rPr>
        <w:t xml:space="preserve"> О</w:t>
      </w:r>
      <w:r w:rsidR="00A71B3F" w:rsidRPr="00276F53">
        <w:rPr>
          <w:b/>
          <w:sz w:val="32"/>
          <w:szCs w:val="28"/>
        </w:rPr>
        <w:t xml:space="preserve">ксана </w:t>
      </w:r>
      <w:r w:rsidR="00DC399C" w:rsidRPr="00276F53">
        <w:rPr>
          <w:b/>
          <w:sz w:val="32"/>
          <w:szCs w:val="28"/>
        </w:rPr>
        <w:t>О</w:t>
      </w:r>
      <w:r w:rsidR="00A71B3F" w:rsidRPr="00276F53">
        <w:rPr>
          <w:b/>
          <w:sz w:val="32"/>
          <w:szCs w:val="28"/>
        </w:rPr>
        <w:t>лексіївна</w:t>
      </w:r>
      <w:r w:rsidR="00A71B3F" w:rsidRPr="00276F53">
        <w:rPr>
          <w:sz w:val="32"/>
          <w:szCs w:val="28"/>
        </w:rPr>
        <w:t>, доктор історичних наук, доцент, заступник директора Інституту суспільства з науково-педагогічної та соціально-гуманітарної роботи</w:t>
      </w:r>
      <w:r w:rsidR="00AD6849" w:rsidRPr="00276F53">
        <w:rPr>
          <w:sz w:val="32"/>
          <w:szCs w:val="28"/>
        </w:rPr>
        <w:t xml:space="preserve"> Київськ</w:t>
      </w:r>
      <w:r w:rsidR="00840B58" w:rsidRPr="00276F53">
        <w:rPr>
          <w:sz w:val="32"/>
          <w:szCs w:val="28"/>
        </w:rPr>
        <w:t>ого</w:t>
      </w:r>
      <w:r w:rsidR="00AD6849" w:rsidRPr="00276F53">
        <w:rPr>
          <w:sz w:val="32"/>
          <w:szCs w:val="28"/>
        </w:rPr>
        <w:t xml:space="preserve"> університет</w:t>
      </w:r>
      <w:r w:rsidR="00840B58" w:rsidRPr="00276F53">
        <w:rPr>
          <w:sz w:val="32"/>
          <w:szCs w:val="28"/>
        </w:rPr>
        <w:t>у</w:t>
      </w:r>
      <w:r w:rsidR="00AD6849" w:rsidRPr="00276F53">
        <w:rPr>
          <w:sz w:val="32"/>
          <w:szCs w:val="28"/>
        </w:rPr>
        <w:t xml:space="preserve"> імені Бориса Грінченка</w:t>
      </w:r>
      <w:r w:rsidR="00DC399C" w:rsidRPr="00276F53">
        <w:rPr>
          <w:i/>
          <w:sz w:val="32"/>
          <w:szCs w:val="28"/>
        </w:rPr>
        <w:t>.</w:t>
      </w:r>
      <w:r w:rsidR="00875821" w:rsidRPr="00276F53">
        <w:rPr>
          <w:i/>
          <w:sz w:val="32"/>
          <w:szCs w:val="28"/>
        </w:rPr>
        <w:t xml:space="preserve"> </w:t>
      </w:r>
      <w:r w:rsidR="00AD6849" w:rsidRPr="00276F53">
        <w:rPr>
          <w:i/>
          <w:sz w:val="32"/>
          <w:szCs w:val="28"/>
        </w:rPr>
        <w:t xml:space="preserve"> «Індивідуальна та історична пам’ять про події Другої світової війни».</w:t>
      </w:r>
    </w:p>
    <w:p w:rsidR="003675A4" w:rsidRPr="00276F53" w:rsidRDefault="003675A4" w:rsidP="004044E9">
      <w:pPr>
        <w:spacing w:line="240" w:lineRule="auto"/>
        <w:rPr>
          <w:i/>
          <w:sz w:val="32"/>
          <w:szCs w:val="28"/>
        </w:rPr>
      </w:pPr>
    </w:p>
    <w:p w:rsidR="003675A4" w:rsidRPr="00276F53" w:rsidRDefault="003675A4" w:rsidP="004044E9">
      <w:pPr>
        <w:spacing w:line="240" w:lineRule="auto"/>
        <w:rPr>
          <w:i/>
          <w:sz w:val="32"/>
          <w:szCs w:val="28"/>
        </w:rPr>
      </w:pPr>
    </w:p>
    <w:p w:rsidR="00B84262" w:rsidRPr="00276F53" w:rsidRDefault="00B84262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lastRenderedPageBreak/>
        <w:t>15.10-15.20</w:t>
      </w:r>
      <w:r w:rsidRPr="00276F53">
        <w:rPr>
          <w:b/>
          <w:sz w:val="32"/>
          <w:szCs w:val="28"/>
        </w:rPr>
        <w:t xml:space="preserve"> </w:t>
      </w:r>
      <w:proofErr w:type="spellStart"/>
      <w:r w:rsidRPr="00276F53">
        <w:rPr>
          <w:b/>
          <w:sz w:val="32"/>
          <w:szCs w:val="28"/>
        </w:rPr>
        <w:t>Михайловський</w:t>
      </w:r>
      <w:proofErr w:type="spellEnd"/>
      <w:r w:rsidRPr="00276F53">
        <w:rPr>
          <w:b/>
          <w:sz w:val="32"/>
          <w:szCs w:val="28"/>
        </w:rPr>
        <w:t xml:space="preserve"> Віталій Миколайович</w:t>
      </w:r>
      <w:r w:rsidRPr="00276F53">
        <w:rPr>
          <w:sz w:val="32"/>
          <w:szCs w:val="28"/>
        </w:rPr>
        <w:t>, доктор історичних наук, доцент, завідувач кафедри історії України Київськ</w:t>
      </w:r>
      <w:r w:rsidR="00840B58" w:rsidRPr="00276F53">
        <w:rPr>
          <w:sz w:val="32"/>
          <w:szCs w:val="28"/>
        </w:rPr>
        <w:t>ого</w:t>
      </w:r>
      <w:r w:rsidRPr="00276F53">
        <w:rPr>
          <w:sz w:val="32"/>
          <w:szCs w:val="28"/>
        </w:rPr>
        <w:t xml:space="preserve"> університет</w:t>
      </w:r>
      <w:r w:rsidR="00840B58" w:rsidRPr="00276F53">
        <w:rPr>
          <w:sz w:val="32"/>
          <w:szCs w:val="28"/>
        </w:rPr>
        <w:t>у</w:t>
      </w:r>
      <w:r w:rsidRPr="00276F53">
        <w:rPr>
          <w:sz w:val="32"/>
          <w:szCs w:val="28"/>
        </w:rPr>
        <w:t xml:space="preserve"> імені Бориса Грінченка. </w:t>
      </w:r>
      <w:r w:rsidRPr="00276F53">
        <w:rPr>
          <w:i/>
          <w:sz w:val="32"/>
          <w:szCs w:val="28"/>
        </w:rPr>
        <w:t>«Річ Посполита – чужа своя історія?»</w:t>
      </w:r>
    </w:p>
    <w:p w:rsidR="008E4C5C" w:rsidRPr="00276F53" w:rsidRDefault="00B84262" w:rsidP="004044E9">
      <w:pPr>
        <w:spacing w:line="240" w:lineRule="auto"/>
        <w:rPr>
          <w:rStyle w:val="st"/>
          <w:i/>
          <w:sz w:val="32"/>
          <w:szCs w:val="28"/>
        </w:rPr>
      </w:pPr>
      <w:r w:rsidRPr="00276F53">
        <w:rPr>
          <w:rStyle w:val="st"/>
          <w:sz w:val="32"/>
          <w:szCs w:val="28"/>
        </w:rPr>
        <w:t>15.20-15.30</w:t>
      </w:r>
      <w:r w:rsidRPr="00276F53">
        <w:rPr>
          <w:rStyle w:val="st"/>
          <w:b/>
          <w:sz w:val="32"/>
          <w:szCs w:val="28"/>
        </w:rPr>
        <w:t xml:space="preserve"> </w:t>
      </w:r>
      <w:r w:rsidR="008E4C5C" w:rsidRPr="00276F53">
        <w:rPr>
          <w:rStyle w:val="st"/>
          <w:b/>
          <w:sz w:val="32"/>
          <w:szCs w:val="28"/>
        </w:rPr>
        <w:t>Гуменюк Олена Анатоліївна</w:t>
      </w:r>
      <w:r w:rsidR="008E4C5C" w:rsidRPr="00276F53">
        <w:rPr>
          <w:rStyle w:val="st"/>
          <w:sz w:val="32"/>
          <w:szCs w:val="28"/>
        </w:rPr>
        <w:t>,</w:t>
      </w:r>
      <w:r w:rsidR="008E4C5C" w:rsidRPr="00276F53">
        <w:rPr>
          <w:rStyle w:val="st"/>
          <w:b/>
          <w:sz w:val="32"/>
          <w:szCs w:val="28"/>
        </w:rPr>
        <w:t xml:space="preserve"> </w:t>
      </w:r>
      <w:r w:rsidR="008E4C5C" w:rsidRPr="00276F53">
        <w:rPr>
          <w:rStyle w:val="st"/>
          <w:sz w:val="32"/>
          <w:szCs w:val="28"/>
        </w:rPr>
        <w:t>головний спеціаліст Українського інституту національної пам’яті</w:t>
      </w:r>
      <w:r w:rsidR="008E4C5C" w:rsidRPr="00276F53">
        <w:rPr>
          <w:rStyle w:val="st"/>
          <w:i/>
          <w:sz w:val="32"/>
          <w:szCs w:val="28"/>
        </w:rPr>
        <w:t>. «Еміграція в контексті збереження власної ідентичності та примирення культур».</w:t>
      </w:r>
    </w:p>
    <w:p w:rsidR="008E4C5C" w:rsidRPr="00276F53" w:rsidRDefault="00B84262" w:rsidP="004044E9">
      <w:pPr>
        <w:shd w:val="clear" w:color="auto" w:fill="FFFFFF"/>
        <w:spacing w:line="240" w:lineRule="auto"/>
        <w:rPr>
          <w:rFonts w:eastAsia="Times New Roman" w:cs="Times New Roman"/>
          <w:i/>
          <w:sz w:val="32"/>
          <w:szCs w:val="28"/>
          <w:lang w:eastAsia="ru-RU"/>
        </w:rPr>
      </w:pPr>
      <w:r w:rsidRPr="00276F53">
        <w:rPr>
          <w:rStyle w:val="st"/>
          <w:sz w:val="32"/>
          <w:szCs w:val="28"/>
        </w:rPr>
        <w:t>15.30-15.40</w:t>
      </w:r>
      <w:r w:rsidRPr="00276F53">
        <w:rPr>
          <w:rStyle w:val="st"/>
          <w:b/>
          <w:sz w:val="32"/>
          <w:szCs w:val="28"/>
        </w:rPr>
        <w:t xml:space="preserve"> </w:t>
      </w:r>
      <w:proofErr w:type="spellStart"/>
      <w:r w:rsidR="008E4C5C" w:rsidRPr="00276F53">
        <w:rPr>
          <w:rFonts w:eastAsia="Times New Roman" w:cs="Times New Roman"/>
          <w:b/>
          <w:sz w:val="32"/>
          <w:szCs w:val="28"/>
          <w:lang w:eastAsia="ru-RU"/>
        </w:rPr>
        <w:t>Канафоцька</w:t>
      </w:r>
      <w:proofErr w:type="spellEnd"/>
      <w:r w:rsidR="008E4C5C" w:rsidRPr="00276F53">
        <w:rPr>
          <w:rFonts w:eastAsia="Times New Roman" w:cs="Times New Roman"/>
          <w:b/>
          <w:sz w:val="32"/>
          <w:szCs w:val="28"/>
          <w:lang w:eastAsia="ru-RU"/>
        </w:rPr>
        <w:t xml:space="preserve"> Галина Павлівна</w:t>
      </w:r>
      <w:r w:rsidR="008E4C5C" w:rsidRPr="00276F53">
        <w:rPr>
          <w:rFonts w:eastAsia="Times New Roman" w:cs="Times New Roman"/>
          <w:sz w:val="32"/>
          <w:szCs w:val="28"/>
          <w:lang w:eastAsia="ru-RU"/>
        </w:rPr>
        <w:t xml:space="preserve">, віце-президент Інноваційної палати України, тренер-викладач. </w:t>
      </w:r>
      <w:r w:rsidR="008E4C5C" w:rsidRPr="00276F53">
        <w:rPr>
          <w:rFonts w:eastAsia="Times New Roman" w:cs="Times New Roman"/>
          <w:i/>
          <w:sz w:val="32"/>
          <w:szCs w:val="28"/>
          <w:lang w:eastAsia="ru-RU"/>
        </w:rPr>
        <w:t>«Освітня складова в механізмах формування громадянського суспільства в Україні».</w:t>
      </w:r>
    </w:p>
    <w:p w:rsidR="008E4C5C" w:rsidRPr="00276F53" w:rsidRDefault="00B84262" w:rsidP="004044E9">
      <w:pPr>
        <w:spacing w:line="240" w:lineRule="auto"/>
        <w:rPr>
          <w:rStyle w:val="st"/>
          <w:i/>
          <w:sz w:val="32"/>
          <w:szCs w:val="28"/>
        </w:rPr>
      </w:pPr>
      <w:r w:rsidRPr="00276F53">
        <w:rPr>
          <w:rFonts w:eastAsia="Times New Roman" w:cs="Times New Roman"/>
          <w:sz w:val="32"/>
          <w:szCs w:val="28"/>
          <w:lang w:eastAsia="ru-RU"/>
        </w:rPr>
        <w:t>15.40-15.50</w:t>
      </w:r>
      <w:r w:rsidRPr="00276F53">
        <w:rPr>
          <w:rFonts w:eastAsia="Times New Roman" w:cs="Times New Roman"/>
          <w:b/>
          <w:sz w:val="32"/>
          <w:szCs w:val="28"/>
          <w:lang w:eastAsia="ru-RU"/>
        </w:rPr>
        <w:t xml:space="preserve"> </w:t>
      </w:r>
      <w:r w:rsidR="008E4C5C" w:rsidRPr="00276F53">
        <w:rPr>
          <w:rStyle w:val="st"/>
          <w:b/>
          <w:sz w:val="32"/>
          <w:szCs w:val="28"/>
        </w:rPr>
        <w:t>Титаренко Віта</w:t>
      </w:r>
      <w:r w:rsidR="008E4C5C" w:rsidRPr="00276F53">
        <w:rPr>
          <w:rStyle w:val="st"/>
          <w:sz w:val="32"/>
          <w:szCs w:val="28"/>
        </w:rPr>
        <w:t xml:space="preserve"> </w:t>
      </w:r>
      <w:r w:rsidR="008E4C5C" w:rsidRPr="00276F53">
        <w:rPr>
          <w:rStyle w:val="st"/>
          <w:b/>
          <w:sz w:val="32"/>
          <w:szCs w:val="28"/>
        </w:rPr>
        <w:t>Володимирівна</w:t>
      </w:r>
      <w:r w:rsidR="008E4C5C" w:rsidRPr="00276F53">
        <w:rPr>
          <w:rStyle w:val="st"/>
          <w:sz w:val="32"/>
          <w:szCs w:val="28"/>
        </w:rPr>
        <w:t xml:space="preserve">, кандидат філософських наук, старший науковий співробітник відділу історії релігії та практичного релігієзнавства Відділення релігієзнавства Інституту філософії імені Г.С.Сковороди НАН України.  </w:t>
      </w:r>
      <w:r w:rsidR="008E4C5C" w:rsidRPr="00276F53">
        <w:rPr>
          <w:rStyle w:val="st"/>
          <w:i/>
          <w:sz w:val="32"/>
          <w:szCs w:val="28"/>
        </w:rPr>
        <w:t>«Міжконфесійний діалог як засіб врегулювання історичних та попередження нових конфліктів».</w:t>
      </w:r>
    </w:p>
    <w:p w:rsidR="008E4C5C" w:rsidRPr="00276F53" w:rsidRDefault="008E4C5C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15.50-16.00</w:t>
      </w:r>
      <w:r w:rsidRPr="00276F53">
        <w:rPr>
          <w:b/>
          <w:sz w:val="32"/>
          <w:szCs w:val="28"/>
        </w:rPr>
        <w:t xml:space="preserve"> </w:t>
      </w:r>
      <w:proofErr w:type="spellStart"/>
      <w:r w:rsidRPr="00276F53">
        <w:rPr>
          <w:b/>
          <w:sz w:val="32"/>
          <w:szCs w:val="28"/>
        </w:rPr>
        <w:t>Данчевський</w:t>
      </w:r>
      <w:proofErr w:type="spellEnd"/>
      <w:r w:rsidRPr="00276F53">
        <w:rPr>
          <w:b/>
          <w:sz w:val="32"/>
          <w:szCs w:val="28"/>
        </w:rPr>
        <w:t xml:space="preserve"> Іван</w:t>
      </w:r>
      <w:r w:rsidRPr="00276F53">
        <w:rPr>
          <w:sz w:val="32"/>
          <w:szCs w:val="28"/>
        </w:rPr>
        <w:t xml:space="preserve">, священик, ліценціат богослов’я, префект Київської Трьохсвятительської духовної семінарії Української Греко-Католицької Церкви. </w:t>
      </w:r>
      <w:r w:rsidRPr="00276F53">
        <w:rPr>
          <w:i/>
          <w:sz w:val="32"/>
          <w:szCs w:val="28"/>
        </w:rPr>
        <w:t>«Роль релігії у гармонізації суспільних настроїв».</w:t>
      </w:r>
    </w:p>
    <w:p w:rsidR="00D21F81" w:rsidRPr="00276F53" w:rsidRDefault="008E4C5C" w:rsidP="004044E9">
      <w:pPr>
        <w:spacing w:line="240" w:lineRule="auto"/>
        <w:rPr>
          <w:rStyle w:val="st"/>
          <w:i/>
          <w:sz w:val="32"/>
          <w:szCs w:val="28"/>
        </w:rPr>
      </w:pPr>
      <w:r w:rsidRPr="00276F53">
        <w:rPr>
          <w:rStyle w:val="st"/>
          <w:sz w:val="32"/>
          <w:szCs w:val="28"/>
        </w:rPr>
        <w:t xml:space="preserve">16.00-16.10 </w:t>
      </w:r>
      <w:proofErr w:type="spellStart"/>
      <w:r w:rsidR="00D21F81" w:rsidRPr="00276F53">
        <w:rPr>
          <w:rStyle w:val="st"/>
          <w:b/>
          <w:sz w:val="32"/>
          <w:szCs w:val="28"/>
        </w:rPr>
        <w:t>Мартич</w:t>
      </w:r>
      <w:proofErr w:type="spellEnd"/>
      <w:r w:rsidR="00D21F81" w:rsidRPr="00276F53">
        <w:rPr>
          <w:rStyle w:val="st"/>
          <w:b/>
          <w:sz w:val="32"/>
          <w:szCs w:val="28"/>
        </w:rPr>
        <w:t xml:space="preserve"> Руслана Василівна</w:t>
      </w:r>
      <w:r w:rsidR="00D21F81" w:rsidRPr="00276F53">
        <w:rPr>
          <w:rStyle w:val="st"/>
          <w:sz w:val="32"/>
          <w:szCs w:val="28"/>
        </w:rPr>
        <w:t>,</w:t>
      </w:r>
      <w:r w:rsidR="00D21F81" w:rsidRPr="00276F53">
        <w:rPr>
          <w:rStyle w:val="st"/>
          <w:b/>
          <w:sz w:val="32"/>
          <w:szCs w:val="28"/>
        </w:rPr>
        <w:t xml:space="preserve"> </w:t>
      </w:r>
      <w:r w:rsidR="00D21F81" w:rsidRPr="00276F53">
        <w:rPr>
          <w:rStyle w:val="st"/>
          <w:sz w:val="32"/>
          <w:szCs w:val="28"/>
        </w:rPr>
        <w:t>кандидат філософських наук, доцент кафедри філософії</w:t>
      </w:r>
      <w:r w:rsidR="00D21F81" w:rsidRPr="00276F53">
        <w:rPr>
          <w:rStyle w:val="st"/>
          <w:i/>
          <w:sz w:val="32"/>
          <w:szCs w:val="28"/>
        </w:rPr>
        <w:t xml:space="preserve"> </w:t>
      </w:r>
      <w:r w:rsidR="00D21F81" w:rsidRPr="00276F53">
        <w:rPr>
          <w:sz w:val="32"/>
          <w:szCs w:val="28"/>
        </w:rPr>
        <w:t>Київського університету імені Бориса Грінченка. «</w:t>
      </w:r>
      <w:r w:rsidR="00D21F81" w:rsidRPr="00276F53">
        <w:rPr>
          <w:i/>
          <w:sz w:val="32"/>
          <w:szCs w:val="28"/>
        </w:rPr>
        <w:t>Р</w:t>
      </w:r>
      <w:r w:rsidR="00E06109" w:rsidRPr="00276F53">
        <w:rPr>
          <w:i/>
          <w:sz w:val="32"/>
          <w:szCs w:val="28"/>
        </w:rPr>
        <w:t>е</w:t>
      </w:r>
      <w:r w:rsidR="00D21F81" w:rsidRPr="00276F53">
        <w:rPr>
          <w:i/>
          <w:sz w:val="32"/>
          <w:szCs w:val="28"/>
        </w:rPr>
        <w:t xml:space="preserve">лігійний чинник у </w:t>
      </w:r>
      <w:r w:rsidR="008073E2" w:rsidRPr="00276F53">
        <w:rPr>
          <w:i/>
          <w:sz w:val="32"/>
          <w:szCs w:val="28"/>
        </w:rPr>
        <w:t xml:space="preserve">подоланні </w:t>
      </w:r>
      <w:r w:rsidR="00D21F81" w:rsidRPr="00276F53">
        <w:rPr>
          <w:i/>
          <w:sz w:val="32"/>
          <w:szCs w:val="28"/>
        </w:rPr>
        <w:t xml:space="preserve"> соціальних конфліктів».</w:t>
      </w:r>
    </w:p>
    <w:p w:rsidR="00BC7CE7" w:rsidRPr="00276F53" w:rsidRDefault="00BC7CE7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16.10-16.20</w:t>
      </w:r>
      <w:r w:rsidRPr="00276F53">
        <w:rPr>
          <w:b/>
          <w:sz w:val="32"/>
          <w:szCs w:val="28"/>
        </w:rPr>
        <w:t xml:space="preserve"> Павлюк Валерій Валерійович</w:t>
      </w:r>
      <w:r w:rsidRPr="00276F53">
        <w:rPr>
          <w:sz w:val="32"/>
          <w:szCs w:val="28"/>
        </w:rPr>
        <w:t xml:space="preserve">, кандидат наук з державного управління, доцент кафедри управління Київського університету імені Бориса Грінченка. </w:t>
      </w:r>
      <w:r w:rsidRPr="00276F53">
        <w:rPr>
          <w:i/>
          <w:sz w:val="32"/>
          <w:szCs w:val="28"/>
        </w:rPr>
        <w:t xml:space="preserve">«Взаємодія держави і громадянського суспільства у вирішенні суспільних протиріч і формування культури примирення». </w:t>
      </w:r>
    </w:p>
    <w:p w:rsidR="004A4EC5" w:rsidRPr="00276F53" w:rsidRDefault="00BC7CE7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16.20-16.30</w:t>
      </w:r>
      <w:r w:rsidRPr="00276F53">
        <w:rPr>
          <w:b/>
          <w:sz w:val="32"/>
          <w:szCs w:val="28"/>
        </w:rPr>
        <w:t xml:space="preserve"> </w:t>
      </w:r>
      <w:r w:rsidR="004A4EC5" w:rsidRPr="00276F53">
        <w:rPr>
          <w:b/>
          <w:sz w:val="32"/>
          <w:szCs w:val="28"/>
        </w:rPr>
        <w:t>Александрова О</w:t>
      </w:r>
      <w:r w:rsidR="00875821" w:rsidRPr="00276F53">
        <w:rPr>
          <w:b/>
          <w:sz w:val="32"/>
          <w:szCs w:val="28"/>
        </w:rPr>
        <w:t xml:space="preserve">лена </w:t>
      </w:r>
      <w:r w:rsidR="004A4EC5" w:rsidRPr="00276F53">
        <w:rPr>
          <w:b/>
          <w:sz w:val="32"/>
          <w:szCs w:val="28"/>
        </w:rPr>
        <w:t>С</w:t>
      </w:r>
      <w:r w:rsidR="00875821" w:rsidRPr="00276F53">
        <w:rPr>
          <w:b/>
          <w:sz w:val="32"/>
          <w:szCs w:val="28"/>
        </w:rPr>
        <w:t>таніславівна</w:t>
      </w:r>
      <w:r w:rsidR="00875821" w:rsidRPr="00276F53">
        <w:rPr>
          <w:sz w:val="32"/>
          <w:szCs w:val="28"/>
        </w:rPr>
        <w:t>, доктор філософських наук, професор, завідувач кафедри філософії Київськ</w:t>
      </w:r>
      <w:r w:rsidR="00766C4D" w:rsidRPr="00276F53">
        <w:rPr>
          <w:sz w:val="32"/>
          <w:szCs w:val="28"/>
        </w:rPr>
        <w:t>ого</w:t>
      </w:r>
      <w:r w:rsidR="00875821" w:rsidRPr="00276F53">
        <w:rPr>
          <w:sz w:val="32"/>
          <w:szCs w:val="28"/>
        </w:rPr>
        <w:t xml:space="preserve"> університет</w:t>
      </w:r>
      <w:r w:rsidR="00766C4D" w:rsidRPr="00276F53">
        <w:rPr>
          <w:sz w:val="32"/>
          <w:szCs w:val="28"/>
        </w:rPr>
        <w:t>у</w:t>
      </w:r>
      <w:r w:rsidR="00875821" w:rsidRPr="00276F53">
        <w:rPr>
          <w:sz w:val="32"/>
          <w:szCs w:val="28"/>
        </w:rPr>
        <w:t xml:space="preserve"> імені Бориса Грінченка</w:t>
      </w:r>
      <w:r w:rsidR="004A4EC5" w:rsidRPr="00276F53">
        <w:rPr>
          <w:sz w:val="32"/>
          <w:szCs w:val="28"/>
        </w:rPr>
        <w:t>.</w:t>
      </w:r>
      <w:r w:rsidR="00182D0F" w:rsidRPr="00276F53">
        <w:rPr>
          <w:sz w:val="32"/>
          <w:szCs w:val="28"/>
        </w:rPr>
        <w:t xml:space="preserve"> </w:t>
      </w:r>
      <w:r w:rsidR="00875821" w:rsidRPr="00276F53">
        <w:rPr>
          <w:i/>
          <w:sz w:val="32"/>
          <w:szCs w:val="28"/>
        </w:rPr>
        <w:t>«</w:t>
      </w:r>
      <w:r w:rsidR="005C4153" w:rsidRPr="00276F53">
        <w:rPr>
          <w:i/>
          <w:sz w:val="32"/>
          <w:szCs w:val="28"/>
        </w:rPr>
        <w:t>Ф</w:t>
      </w:r>
      <w:r w:rsidR="00182D0F" w:rsidRPr="00276F53">
        <w:rPr>
          <w:i/>
          <w:sz w:val="32"/>
          <w:szCs w:val="28"/>
        </w:rPr>
        <w:t>ормуванн</w:t>
      </w:r>
      <w:r w:rsidR="005C4153" w:rsidRPr="00276F53">
        <w:rPr>
          <w:i/>
          <w:sz w:val="32"/>
          <w:szCs w:val="28"/>
        </w:rPr>
        <w:t>я</w:t>
      </w:r>
      <w:r w:rsidR="00182D0F" w:rsidRPr="00276F53">
        <w:rPr>
          <w:i/>
          <w:sz w:val="32"/>
          <w:szCs w:val="28"/>
        </w:rPr>
        <w:t xml:space="preserve"> культури примирення в сучасній Україні</w:t>
      </w:r>
      <w:r w:rsidR="005C4153" w:rsidRPr="00276F53">
        <w:rPr>
          <w:i/>
          <w:sz w:val="32"/>
          <w:szCs w:val="28"/>
        </w:rPr>
        <w:t>: шляхи практичної реалізації</w:t>
      </w:r>
      <w:r w:rsidR="00875821" w:rsidRPr="00276F53">
        <w:rPr>
          <w:i/>
          <w:sz w:val="32"/>
          <w:szCs w:val="28"/>
        </w:rPr>
        <w:t>»</w:t>
      </w:r>
      <w:r w:rsidR="00182D0F" w:rsidRPr="00276F53">
        <w:rPr>
          <w:i/>
          <w:sz w:val="32"/>
          <w:szCs w:val="28"/>
        </w:rPr>
        <w:t>.</w:t>
      </w:r>
    </w:p>
    <w:p w:rsidR="00722959" w:rsidRPr="00276F53" w:rsidRDefault="00BC7CE7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16.30-16.40</w:t>
      </w:r>
      <w:r w:rsidRPr="00276F53">
        <w:rPr>
          <w:b/>
          <w:sz w:val="32"/>
          <w:szCs w:val="28"/>
        </w:rPr>
        <w:t xml:space="preserve"> </w:t>
      </w:r>
      <w:r w:rsidR="009B2942" w:rsidRPr="00276F53">
        <w:rPr>
          <w:b/>
          <w:sz w:val="32"/>
          <w:szCs w:val="28"/>
        </w:rPr>
        <w:t>Омельченко Юрій Васильович</w:t>
      </w:r>
      <w:r w:rsidR="009B2942" w:rsidRPr="00276F53">
        <w:rPr>
          <w:sz w:val="32"/>
          <w:szCs w:val="28"/>
        </w:rPr>
        <w:t xml:space="preserve">, кандидат філософських наук, доцент кафедри філософії Київського університету імені Бориса Грінченка. </w:t>
      </w:r>
      <w:r w:rsidR="009B2942" w:rsidRPr="00276F53">
        <w:rPr>
          <w:i/>
          <w:sz w:val="32"/>
          <w:szCs w:val="28"/>
        </w:rPr>
        <w:t>«</w:t>
      </w:r>
      <w:r w:rsidR="007047DA" w:rsidRPr="00276F53">
        <w:rPr>
          <w:i/>
          <w:sz w:val="32"/>
          <w:szCs w:val="28"/>
        </w:rPr>
        <w:t>Каяття як шлях до примирення».</w:t>
      </w:r>
    </w:p>
    <w:p w:rsidR="003675A4" w:rsidRPr="00276F53" w:rsidRDefault="003675A4" w:rsidP="004044E9">
      <w:pPr>
        <w:spacing w:line="240" w:lineRule="auto"/>
        <w:rPr>
          <w:i/>
          <w:sz w:val="32"/>
          <w:szCs w:val="28"/>
        </w:rPr>
      </w:pPr>
    </w:p>
    <w:p w:rsidR="003675A4" w:rsidRPr="00276F53" w:rsidRDefault="003675A4" w:rsidP="004044E9">
      <w:pPr>
        <w:spacing w:line="240" w:lineRule="auto"/>
        <w:rPr>
          <w:i/>
          <w:sz w:val="32"/>
          <w:szCs w:val="28"/>
        </w:rPr>
      </w:pPr>
    </w:p>
    <w:p w:rsidR="00322292" w:rsidRPr="00276F53" w:rsidRDefault="00BC7CE7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lastRenderedPageBreak/>
        <w:t>16.40-16.50</w:t>
      </w:r>
      <w:r w:rsidRPr="00276F53">
        <w:rPr>
          <w:b/>
          <w:sz w:val="32"/>
          <w:szCs w:val="28"/>
        </w:rPr>
        <w:t xml:space="preserve"> </w:t>
      </w:r>
      <w:proofErr w:type="spellStart"/>
      <w:r w:rsidR="001A0BC2" w:rsidRPr="00276F53">
        <w:rPr>
          <w:b/>
          <w:sz w:val="32"/>
          <w:szCs w:val="28"/>
        </w:rPr>
        <w:t>Супруненко</w:t>
      </w:r>
      <w:proofErr w:type="spellEnd"/>
      <w:r w:rsidR="001A0BC2" w:rsidRPr="00276F53">
        <w:rPr>
          <w:b/>
          <w:sz w:val="32"/>
          <w:szCs w:val="28"/>
        </w:rPr>
        <w:t xml:space="preserve"> Анна Петрівна</w:t>
      </w:r>
      <w:r w:rsidR="001A0BC2" w:rsidRPr="00276F53">
        <w:rPr>
          <w:sz w:val="32"/>
          <w:szCs w:val="28"/>
        </w:rPr>
        <w:t>,</w:t>
      </w:r>
      <w:r w:rsidR="001A0BC2" w:rsidRPr="00276F53">
        <w:rPr>
          <w:i/>
          <w:sz w:val="32"/>
          <w:szCs w:val="28"/>
        </w:rPr>
        <w:t xml:space="preserve"> </w:t>
      </w:r>
      <w:r w:rsidR="001A0BC2" w:rsidRPr="00276F53">
        <w:rPr>
          <w:sz w:val="32"/>
          <w:szCs w:val="28"/>
        </w:rPr>
        <w:t>кандидат політичних наук,</w:t>
      </w:r>
      <w:r w:rsidR="001A0BC2" w:rsidRPr="00276F53">
        <w:rPr>
          <w:i/>
          <w:sz w:val="32"/>
          <w:szCs w:val="28"/>
        </w:rPr>
        <w:t xml:space="preserve"> </w:t>
      </w:r>
      <w:r w:rsidR="001A0BC2" w:rsidRPr="00276F53">
        <w:rPr>
          <w:rStyle w:val="st"/>
          <w:sz w:val="32"/>
          <w:szCs w:val="28"/>
        </w:rPr>
        <w:t>доцент кафедри філософії</w:t>
      </w:r>
      <w:r w:rsidR="001A0BC2" w:rsidRPr="00276F53">
        <w:rPr>
          <w:rStyle w:val="st"/>
          <w:i/>
          <w:sz w:val="32"/>
          <w:szCs w:val="28"/>
        </w:rPr>
        <w:t xml:space="preserve"> </w:t>
      </w:r>
      <w:r w:rsidR="001A0BC2" w:rsidRPr="00276F53">
        <w:rPr>
          <w:sz w:val="32"/>
          <w:szCs w:val="28"/>
        </w:rPr>
        <w:t xml:space="preserve">Київського університету імені Бориса Грінченка. </w:t>
      </w:r>
      <w:r w:rsidR="001A0BC2" w:rsidRPr="00276F53">
        <w:rPr>
          <w:i/>
          <w:sz w:val="32"/>
          <w:szCs w:val="28"/>
        </w:rPr>
        <w:t xml:space="preserve">«Нейтралізація негативних </w:t>
      </w:r>
      <w:r w:rsidR="00FA3921" w:rsidRPr="00276F53">
        <w:rPr>
          <w:i/>
          <w:sz w:val="32"/>
          <w:szCs w:val="28"/>
        </w:rPr>
        <w:t>н</w:t>
      </w:r>
      <w:r w:rsidR="001A0BC2" w:rsidRPr="00276F53">
        <w:rPr>
          <w:i/>
          <w:sz w:val="32"/>
          <w:szCs w:val="28"/>
        </w:rPr>
        <w:t xml:space="preserve">аслідків висвітлення подій у мас-медіа». </w:t>
      </w:r>
    </w:p>
    <w:p w:rsidR="00567AD0" w:rsidRPr="00276F53" w:rsidRDefault="00BC7CE7" w:rsidP="004044E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>16.50-17.00</w:t>
      </w:r>
      <w:r w:rsidRPr="00276F53">
        <w:rPr>
          <w:b/>
          <w:sz w:val="32"/>
          <w:szCs w:val="28"/>
        </w:rPr>
        <w:t xml:space="preserve"> </w:t>
      </w:r>
      <w:proofErr w:type="spellStart"/>
      <w:r w:rsidR="00F915E7" w:rsidRPr="00276F53">
        <w:rPr>
          <w:b/>
          <w:sz w:val="32"/>
          <w:szCs w:val="28"/>
        </w:rPr>
        <w:t>Будзар</w:t>
      </w:r>
      <w:proofErr w:type="spellEnd"/>
      <w:r w:rsidR="00F915E7" w:rsidRPr="00276F53">
        <w:rPr>
          <w:b/>
          <w:sz w:val="32"/>
          <w:szCs w:val="28"/>
        </w:rPr>
        <w:t xml:space="preserve"> Марина Михайлівна</w:t>
      </w:r>
      <w:r w:rsidR="00F915E7" w:rsidRPr="00276F53">
        <w:rPr>
          <w:sz w:val="32"/>
          <w:szCs w:val="28"/>
        </w:rPr>
        <w:t>,</w:t>
      </w:r>
      <w:r w:rsidR="00F915E7" w:rsidRPr="00276F53">
        <w:rPr>
          <w:b/>
          <w:sz w:val="32"/>
          <w:szCs w:val="28"/>
        </w:rPr>
        <w:t xml:space="preserve"> </w:t>
      </w:r>
      <w:r w:rsidR="00F915E7" w:rsidRPr="00276F53">
        <w:rPr>
          <w:sz w:val="32"/>
          <w:szCs w:val="28"/>
        </w:rPr>
        <w:t>кандидат історичних наук,</w:t>
      </w:r>
      <w:r w:rsidR="00F915E7" w:rsidRPr="00276F53">
        <w:rPr>
          <w:i/>
          <w:sz w:val="32"/>
          <w:szCs w:val="28"/>
        </w:rPr>
        <w:t xml:space="preserve"> </w:t>
      </w:r>
      <w:r w:rsidR="00F915E7" w:rsidRPr="00276F53">
        <w:rPr>
          <w:rStyle w:val="st"/>
          <w:sz w:val="32"/>
          <w:szCs w:val="28"/>
        </w:rPr>
        <w:t>доцент кафедри історії України</w:t>
      </w:r>
      <w:r w:rsidR="00F915E7" w:rsidRPr="00276F53">
        <w:rPr>
          <w:rStyle w:val="st"/>
          <w:i/>
          <w:sz w:val="32"/>
          <w:szCs w:val="28"/>
        </w:rPr>
        <w:t xml:space="preserve"> </w:t>
      </w:r>
      <w:r w:rsidR="00F915E7" w:rsidRPr="00276F53">
        <w:rPr>
          <w:sz w:val="32"/>
          <w:szCs w:val="28"/>
        </w:rPr>
        <w:t xml:space="preserve">Київського університету імені Бориса Грінченка. </w:t>
      </w:r>
      <w:r w:rsidR="00F915E7" w:rsidRPr="00276F53">
        <w:rPr>
          <w:i/>
          <w:sz w:val="32"/>
          <w:szCs w:val="28"/>
        </w:rPr>
        <w:t>«Наш» – «</w:t>
      </w:r>
      <w:proofErr w:type="spellStart"/>
      <w:r w:rsidR="00F915E7" w:rsidRPr="00276F53">
        <w:rPr>
          <w:i/>
          <w:sz w:val="32"/>
          <w:szCs w:val="28"/>
        </w:rPr>
        <w:t>Ненаш</w:t>
      </w:r>
      <w:proofErr w:type="spellEnd"/>
      <w:r w:rsidR="00F915E7" w:rsidRPr="00276F53">
        <w:rPr>
          <w:i/>
          <w:sz w:val="32"/>
          <w:szCs w:val="28"/>
        </w:rPr>
        <w:t xml:space="preserve">» Крим: </w:t>
      </w:r>
      <w:r w:rsidR="00462E4B" w:rsidRPr="00276F53">
        <w:rPr>
          <w:i/>
          <w:sz w:val="32"/>
          <w:szCs w:val="28"/>
        </w:rPr>
        <w:t>використання концепту «Крим» у сучасній геополітиці».</w:t>
      </w:r>
      <w:r w:rsidR="00F915E7" w:rsidRPr="00276F53">
        <w:rPr>
          <w:i/>
          <w:sz w:val="32"/>
          <w:szCs w:val="28"/>
        </w:rPr>
        <w:t xml:space="preserve"> </w:t>
      </w:r>
    </w:p>
    <w:p w:rsidR="00C973D6" w:rsidRDefault="00C973D6" w:rsidP="004044E9">
      <w:pPr>
        <w:spacing w:line="240" w:lineRule="auto"/>
        <w:rPr>
          <w:sz w:val="32"/>
          <w:szCs w:val="28"/>
        </w:rPr>
      </w:pPr>
    </w:p>
    <w:p w:rsidR="00E7385B" w:rsidRPr="00276F53" w:rsidRDefault="00BC7CE7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>17.00-17.30</w:t>
      </w:r>
      <w:r w:rsidRPr="00276F53">
        <w:rPr>
          <w:b/>
          <w:sz w:val="32"/>
          <w:szCs w:val="28"/>
        </w:rPr>
        <w:t xml:space="preserve"> </w:t>
      </w:r>
      <w:r w:rsidRPr="00276F53">
        <w:rPr>
          <w:sz w:val="32"/>
          <w:szCs w:val="28"/>
        </w:rPr>
        <w:t>Перерва</w:t>
      </w:r>
    </w:p>
    <w:p w:rsidR="00567AD0" w:rsidRPr="00276F53" w:rsidRDefault="00567AD0" w:rsidP="004044E9">
      <w:pPr>
        <w:spacing w:line="240" w:lineRule="auto"/>
        <w:rPr>
          <w:sz w:val="32"/>
          <w:szCs w:val="28"/>
        </w:rPr>
      </w:pPr>
    </w:p>
    <w:p w:rsidR="002A3D64" w:rsidRPr="00276F53" w:rsidRDefault="002A3D64" w:rsidP="004044E9">
      <w:pPr>
        <w:spacing w:line="240" w:lineRule="auto"/>
        <w:rPr>
          <w:b/>
          <w:i/>
          <w:sz w:val="32"/>
          <w:szCs w:val="28"/>
        </w:rPr>
      </w:pPr>
      <w:r w:rsidRPr="00276F53">
        <w:rPr>
          <w:b/>
          <w:sz w:val="32"/>
          <w:szCs w:val="28"/>
        </w:rPr>
        <w:t>Круглий стіл</w:t>
      </w:r>
      <w:r w:rsidRPr="00276F53">
        <w:rPr>
          <w:sz w:val="32"/>
          <w:szCs w:val="28"/>
        </w:rPr>
        <w:t xml:space="preserve"> </w:t>
      </w:r>
      <w:r w:rsidRPr="00276F53">
        <w:rPr>
          <w:b/>
          <w:i/>
          <w:sz w:val="32"/>
          <w:szCs w:val="28"/>
        </w:rPr>
        <w:t>«Бути похованими в минулому чи відкривати шлях до майбутнього: що ми маємо робити для виведення історичного знання з поля війни?»</w:t>
      </w:r>
      <w:r w:rsidR="00BC7CE7" w:rsidRPr="00276F53">
        <w:rPr>
          <w:b/>
          <w:i/>
          <w:sz w:val="32"/>
          <w:szCs w:val="28"/>
        </w:rPr>
        <w:t xml:space="preserve"> </w:t>
      </w:r>
    </w:p>
    <w:p w:rsidR="00D96B76" w:rsidRDefault="00BC7CE7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>Спікери</w:t>
      </w:r>
      <w:r w:rsidR="005F4D1A" w:rsidRPr="00276F53">
        <w:rPr>
          <w:sz w:val="32"/>
          <w:szCs w:val="28"/>
        </w:rPr>
        <w:t>:</w:t>
      </w:r>
      <w:r w:rsidRPr="00276F53">
        <w:rPr>
          <w:sz w:val="32"/>
          <w:szCs w:val="28"/>
        </w:rPr>
        <w:t xml:space="preserve"> </w:t>
      </w:r>
    </w:p>
    <w:p w:rsidR="00F715D9" w:rsidRPr="00276F53" w:rsidRDefault="00F715D9" w:rsidP="004044E9">
      <w:pPr>
        <w:spacing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- Алі </w:t>
      </w:r>
      <w:proofErr w:type="spellStart"/>
      <w:r>
        <w:rPr>
          <w:sz w:val="32"/>
          <w:szCs w:val="28"/>
        </w:rPr>
        <w:t>Гюль</w:t>
      </w:r>
      <w:proofErr w:type="spellEnd"/>
      <w:r>
        <w:rPr>
          <w:sz w:val="32"/>
          <w:szCs w:val="28"/>
        </w:rPr>
        <w:t xml:space="preserve">, заступник голови ради правління культурного </w:t>
      </w:r>
      <w:proofErr w:type="spellStart"/>
      <w:r>
        <w:rPr>
          <w:sz w:val="32"/>
          <w:szCs w:val="28"/>
        </w:rPr>
        <w:t>україно-турецького</w:t>
      </w:r>
      <w:proofErr w:type="spellEnd"/>
      <w:r>
        <w:rPr>
          <w:sz w:val="32"/>
          <w:szCs w:val="28"/>
        </w:rPr>
        <w:t xml:space="preserve"> центру «Сяйво»;</w:t>
      </w:r>
    </w:p>
    <w:p w:rsidR="00D96B76" w:rsidRPr="00276F53" w:rsidRDefault="00D96B76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 xml:space="preserve">- </w:t>
      </w:r>
      <w:proofErr w:type="spellStart"/>
      <w:r w:rsidR="00D77981" w:rsidRPr="00276F53">
        <w:rPr>
          <w:sz w:val="32"/>
          <w:szCs w:val="28"/>
        </w:rPr>
        <w:t>Телешун</w:t>
      </w:r>
      <w:proofErr w:type="spellEnd"/>
      <w:r w:rsidR="00D77981" w:rsidRPr="00276F53">
        <w:rPr>
          <w:sz w:val="32"/>
          <w:szCs w:val="28"/>
        </w:rPr>
        <w:t xml:space="preserve"> Ярослав,  голова Міжнародної асоціації студентів політичної науки</w:t>
      </w:r>
      <w:r w:rsidR="004044E9" w:rsidRPr="00276F53">
        <w:rPr>
          <w:sz w:val="32"/>
          <w:szCs w:val="28"/>
        </w:rPr>
        <w:t>;</w:t>
      </w:r>
    </w:p>
    <w:p w:rsidR="00D96B76" w:rsidRPr="00276F53" w:rsidRDefault="00D96B76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 xml:space="preserve">- </w:t>
      </w:r>
      <w:proofErr w:type="spellStart"/>
      <w:r w:rsidR="00E1423C" w:rsidRPr="00276F53">
        <w:rPr>
          <w:sz w:val="32"/>
          <w:szCs w:val="28"/>
        </w:rPr>
        <w:t>Брижнік</w:t>
      </w:r>
      <w:proofErr w:type="spellEnd"/>
      <w:r w:rsidR="00E1423C" w:rsidRPr="00276F53">
        <w:rPr>
          <w:sz w:val="32"/>
          <w:szCs w:val="28"/>
        </w:rPr>
        <w:t xml:space="preserve"> Віталій Миколайович,</w:t>
      </w:r>
      <w:r w:rsidR="00E1423C" w:rsidRPr="00276F53">
        <w:rPr>
          <w:rStyle w:val="st"/>
          <w:sz w:val="32"/>
          <w:szCs w:val="28"/>
        </w:rPr>
        <w:t xml:space="preserve"> кандидат філософських наук, доцент кафедри філософії</w:t>
      </w:r>
      <w:r w:rsidR="00E1423C" w:rsidRPr="00276F53">
        <w:rPr>
          <w:rStyle w:val="st"/>
          <w:i/>
          <w:sz w:val="32"/>
          <w:szCs w:val="28"/>
        </w:rPr>
        <w:t xml:space="preserve"> </w:t>
      </w:r>
      <w:r w:rsidR="00E1423C" w:rsidRPr="00276F53">
        <w:rPr>
          <w:sz w:val="32"/>
          <w:szCs w:val="28"/>
        </w:rPr>
        <w:t>Київського університету імені Бориса Грінченка</w:t>
      </w:r>
      <w:r w:rsidR="005F4D1A" w:rsidRPr="00276F53">
        <w:rPr>
          <w:sz w:val="32"/>
          <w:szCs w:val="28"/>
        </w:rPr>
        <w:t xml:space="preserve">; </w:t>
      </w:r>
    </w:p>
    <w:p w:rsidR="00C037A9" w:rsidRPr="00276F53" w:rsidRDefault="00D96B76" w:rsidP="00C037A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 xml:space="preserve">- </w:t>
      </w:r>
      <w:proofErr w:type="spellStart"/>
      <w:r w:rsidR="006833E0" w:rsidRPr="00276F53">
        <w:rPr>
          <w:sz w:val="32"/>
          <w:szCs w:val="28"/>
        </w:rPr>
        <w:t>Магей</w:t>
      </w:r>
      <w:proofErr w:type="spellEnd"/>
      <w:r w:rsidR="006833E0" w:rsidRPr="00276F53">
        <w:rPr>
          <w:sz w:val="32"/>
          <w:szCs w:val="28"/>
        </w:rPr>
        <w:t xml:space="preserve"> Максим Миколайович, консультант гарячої лінії «Допомога» (для постраждалих від війні на сході Україні 0 800 503 102).  </w:t>
      </w:r>
    </w:p>
    <w:p w:rsidR="00C037A9" w:rsidRPr="00276F53" w:rsidRDefault="00D5154F" w:rsidP="00C037A9">
      <w:pPr>
        <w:spacing w:line="240" w:lineRule="auto"/>
        <w:rPr>
          <w:i/>
          <w:sz w:val="32"/>
          <w:szCs w:val="28"/>
        </w:rPr>
      </w:pPr>
      <w:r w:rsidRPr="00276F53">
        <w:rPr>
          <w:sz w:val="32"/>
          <w:szCs w:val="28"/>
        </w:rPr>
        <w:t xml:space="preserve">- </w:t>
      </w:r>
      <w:proofErr w:type="spellStart"/>
      <w:r w:rsidR="00C037A9" w:rsidRPr="00276F53">
        <w:rPr>
          <w:sz w:val="32"/>
          <w:szCs w:val="28"/>
        </w:rPr>
        <w:t>Патук</w:t>
      </w:r>
      <w:proofErr w:type="spellEnd"/>
      <w:r w:rsidR="00C037A9" w:rsidRPr="00276F53">
        <w:rPr>
          <w:sz w:val="32"/>
          <w:szCs w:val="28"/>
        </w:rPr>
        <w:t xml:space="preserve"> Тетяна Миколаївна, методист НМЦ досліджень, наукових проектів та програм, аспірант кафедри філософії Інституту суспільства Київського університету імені Бориса Грінченка. </w:t>
      </w:r>
    </w:p>
    <w:p w:rsidR="00B7293F" w:rsidRPr="00276F53" w:rsidRDefault="00B7293F" w:rsidP="00C037A9">
      <w:pPr>
        <w:spacing w:line="240" w:lineRule="auto"/>
        <w:ind w:firstLine="0"/>
        <w:rPr>
          <w:sz w:val="32"/>
          <w:szCs w:val="28"/>
        </w:rPr>
      </w:pPr>
    </w:p>
    <w:p w:rsidR="00B7293F" w:rsidRPr="00276F53" w:rsidRDefault="00BC7CE7" w:rsidP="004044E9">
      <w:pPr>
        <w:spacing w:line="240" w:lineRule="auto"/>
        <w:rPr>
          <w:sz w:val="32"/>
          <w:szCs w:val="28"/>
        </w:rPr>
      </w:pPr>
      <w:r w:rsidRPr="00276F53">
        <w:rPr>
          <w:i/>
          <w:sz w:val="32"/>
          <w:szCs w:val="28"/>
        </w:rPr>
        <w:t>Запрошені с</w:t>
      </w:r>
      <w:r w:rsidR="00B7293F" w:rsidRPr="00276F53">
        <w:rPr>
          <w:i/>
          <w:sz w:val="32"/>
          <w:szCs w:val="28"/>
        </w:rPr>
        <w:t>туденти Київського університету імені Бориса Грінченка</w:t>
      </w:r>
      <w:r w:rsidR="00B7293F" w:rsidRPr="00276F53">
        <w:rPr>
          <w:sz w:val="32"/>
          <w:szCs w:val="28"/>
        </w:rPr>
        <w:t xml:space="preserve">: </w:t>
      </w:r>
    </w:p>
    <w:p w:rsidR="00D96B76" w:rsidRPr="00276F53" w:rsidRDefault="00D96B76" w:rsidP="004044E9">
      <w:pPr>
        <w:spacing w:line="240" w:lineRule="auto"/>
        <w:rPr>
          <w:sz w:val="32"/>
          <w:szCs w:val="28"/>
        </w:rPr>
      </w:pPr>
    </w:p>
    <w:p w:rsidR="00B7293F" w:rsidRPr="00276F53" w:rsidRDefault="00CF368B" w:rsidP="004044E9">
      <w:pPr>
        <w:spacing w:line="240" w:lineRule="auto"/>
        <w:rPr>
          <w:sz w:val="32"/>
          <w:szCs w:val="28"/>
        </w:rPr>
      </w:pPr>
      <w:proofErr w:type="spellStart"/>
      <w:r w:rsidRPr="00276F53">
        <w:rPr>
          <w:sz w:val="32"/>
          <w:szCs w:val="28"/>
        </w:rPr>
        <w:t>Малецька</w:t>
      </w:r>
      <w:proofErr w:type="spellEnd"/>
      <w:r w:rsidRPr="00276F53">
        <w:rPr>
          <w:sz w:val="32"/>
          <w:szCs w:val="28"/>
        </w:rPr>
        <w:t xml:space="preserve"> Марія Олександрівна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>Писар Інна Олегівна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proofErr w:type="spellStart"/>
      <w:r w:rsidRPr="00276F53">
        <w:rPr>
          <w:sz w:val="32"/>
          <w:szCs w:val="28"/>
        </w:rPr>
        <w:t>Ніколенко</w:t>
      </w:r>
      <w:proofErr w:type="spellEnd"/>
      <w:r w:rsidRPr="00276F53">
        <w:rPr>
          <w:sz w:val="32"/>
          <w:szCs w:val="28"/>
        </w:rPr>
        <w:t xml:space="preserve"> Анна Сергіївна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>Панкратова Ольга Олегівна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proofErr w:type="spellStart"/>
      <w:r w:rsidRPr="00276F53">
        <w:rPr>
          <w:sz w:val="32"/>
          <w:szCs w:val="28"/>
        </w:rPr>
        <w:t>Лютіков</w:t>
      </w:r>
      <w:proofErr w:type="spellEnd"/>
      <w:r w:rsidRPr="00276F53">
        <w:rPr>
          <w:sz w:val="32"/>
          <w:szCs w:val="28"/>
        </w:rPr>
        <w:t xml:space="preserve"> Максим Ігоревич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proofErr w:type="spellStart"/>
      <w:r w:rsidRPr="00276F53">
        <w:rPr>
          <w:sz w:val="32"/>
          <w:szCs w:val="28"/>
        </w:rPr>
        <w:t>Слободяник</w:t>
      </w:r>
      <w:proofErr w:type="spellEnd"/>
      <w:r w:rsidRPr="00276F53">
        <w:rPr>
          <w:sz w:val="32"/>
          <w:szCs w:val="28"/>
        </w:rPr>
        <w:t xml:space="preserve"> Катерина Володимирівна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proofErr w:type="spellStart"/>
      <w:r w:rsidRPr="00276F53">
        <w:rPr>
          <w:sz w:val="32"/>
          <w:szCs w:val="28"/>
        </w:rPr>
        <w:t>Версетилов</w:t>
      </w:r>
      <w:proofErr w:type="spellEnd"/>
      <w:r w:rsidRPr="00276F53">
        <w:rPr>
          <w:sz w:val="32"/>
          <w:szCs w:val="28"/>
        </w:rPr>
        <w:t xml:space="preserve"> Денис Ігорович</w:t>
      </w:r>
    </w:p>
    <w:p w:rsidR="00CF368B" w:rsidRPr="00276F53" w:rsidRDefault="00CF368B" w:rsidP="004044E9">
      <w:pPr>
        <w:spacing w:line="240" w:lineRule="auto"/>
        <w:rPr>
          <w:sz w:val="32"/>
          <w:szCs w:val="28"/>
        </w:rPr>
      </w:pPr>
      <w:r w:rsidRPr="00276F53">
        <w:rPr>
          <w:sz w:val="32"/>
          <w:szCs w:val="28"/>
        </w:rPr>
        <w:t xml:space="preserve">Савицька Антоніна Дмитрівна </w:t>
      </w:r>
    </w:p>
    <w:p w:rsidR="00CF368B" w:rsidRPr="00276F53" w:rsidRDefault="00CF368B" w:rsidP="004044E9">
      <w:pPr>
        <w:spacing w:line="240" w:lineRule="auto"/>
        <w:rPr>
          <w:sz w:val="36"/>
          <w:szCs w:val="32"/>
        </w:rPr>
      </w:pPr>
    </w:p>
    <w:sectPr w:rsidR="00CF368B" w:rsidRPr="00276F53" w:rsidSect="001C433B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27E2E"/>
    <w:multiLevelType w:val="hybridMultilevel"/>
    <w:tmpl w:val="961C2636"/>
    <w:lvl w:ilvl="0" w:tplc="20F4892A">
      <w:start w:val="97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4B4E"/>
    <w:rsid w:val="00021969"/>
    <w:rsid w:val="000275F5"/>
    <w:rsid w:val="00054B4E"/>
    <w:rsid w:val="000608F5"/>
    <w:rsid w:val="00097592"/>
    <w:rsid w:val="000B32E4"/>
    <w:rsid w:val="000B36AE"/>
    <w:rsid w:val="000F096F"/>
    <w:rsid w:val="00103C13"/>
    <w:rsid w:val="0014728A"/>
    <w:rsid w:val="00155FA4"/>
    <w:rsid w:val="001608D6"/>
    <w:rsid w:val="0017344F"/>
    <w:rsid w:val="00177E2A"/>
    <w:rsid w:val="00182D0F"/>
    <w:rsid w:val="00185213"/>
    <w:rsid w:val="001976E8"/>
    <w:rsid w:val="00197CA4"/>
    <w:rsid w:val="001A0BC2"/>
    <w:rsid w:val="001A52CD"/>
    <w:rsid w:val="001C3642"/>
    <w:rsid w:val="001C433B"/>
    <w:rsid w:val="002054D0"/>
    <w:rsid w:val="00221C46"/>
    <w:rsid w:val="00241E1F"/>
    <w:rsid w:val="00262DF4"/>
    <w:rsid w:val="00276F53"/>
    <w:rsid w:val="002A3D64"/>
    <w:rsid w:val="002C6F1E"/>
    <w:rsid w:val="002C7EAE"/>
    <w:rsid w:val="002E490E"/>
    <w:rsid w:val="00313CCE"/>
    <w:rsid w:val="0031513D"/>
    <w:rsid w:val="00322292"/>
    <w:rsid w:val="003443D4"/>
    <w:rsid w:val="0035793A"/>
    <w:rsid w:val="0036619B"/>
    <w:rsid w:val="003675A4"/>
    <w:rsid w:val="003B48B4"/>
    <w:rsid w:val="003D752A"/>
    <w:rsid w:val="003E2EDD"/>
    <w:rsid w:val="003E792C"/>
    <w:rsid w:val="003E79D5"/>
    <w:rsid w:val="003F1E1D"/>
    <w:rsid w:val="003F76D4"/>
    <w:rsid w:val="00402655"/>
    <w:rsid w:val="004044E9"/>
    <w:rsid w:val="00462E4B"/>
    <w:rsid w:val="004707FD"/>
    <w:rsid w:val="0048116D"/>
    <w:rsid w:val="00482F44"/>
    <w:rsid w:val="00496263"/>
    <w:rsid w:val="004A4EC5"/>
    <w:rsid w:val="004B6B40"/>
    <w:rsid w:val="004C1FBD"/>
    <w:rsid w:val="004C77A6"/>
    <w:rsid w:val="004E586A"/>
    <w:rsid w:val="0051742B"/>
    <w:rsid w:val="00540290"/>
    <w:rsid w:val="0054676D"/>
    <w:rsid w:val="005655C5"/>
    <w:rsid w:val="00567AD0"/>
    <w:rsid w:val="005951A5"/>
    <w:rsid w:val="0059612E"/>
    <w:rsid w:val="005A1628"/>
    <w:rsid w:val="005A1DAB"/>
    <w:rsid w:val="005C336F"/>
    <w:rsid w:val="005C4153"/>
    <w:rsid w:val="005D4DF1"/>
    <w:rsid w:val="005F4D1A"/>
    <w:rsid w:val="006101D3"/>
    <w:rsid w:val="006102CD"/>
    <w:rsid w:val="0066074D"/>
    <w:rsid w:val="006833E0"/>
    <w:rsid w:val="00694312"/>
    <w:rsid w:val="006A6E1A"/>
    <w:rsid w:val="006D1BF7"/>
    <w:rsid w:val="006F1ADE"/>
    <w:rsid w:val="007047DA"/>
    <w:rsid w:val="00722959"/>
    <w:rsid w:val="00735807"/>
    <w:rsid w:val="00737C62"/>
    <w:rsid w:val="00744F97"/>
    <w:rsid w:val="0074678B"/>
    <w:rsid w:val="007479EB"/>
    <w:rsid w:val="00764BF5"/>
    <w:rsid w:val="00765819"/>
    <w:rsid w:val="00766C4D"/>
    <w:rsid w:val="007870F8"/>
    <w:rsid w:val="00791BA5"/>
    <w:rsid w:val="00792733"/>
    <w:rsid w:val="007B3560"/>
    <w:rsid w:val="007E4568"/>
    <w:rsid w:val="007F0731"/>
    <w:rsid w:val="00803636"/>
    <w:rsid w:val="008073E2"/>
    <w:rsid w:val="00811636"/>
    <w:rsid w:val="008219B5"/>
    <w:rsid w:val="00840B58"/>
    <w:rsid w:val="008633B9"/>
    <w:rsid w:val="00875821"/>
    <w:rsid w:val="00882588"/>
    <w:rsid w:val="00882C83"/>
    <w:rsid w:val="00895073"/>
    <w:rsid w:val="008A0598"/>
    <w:rsid w:val="008A14FB"/>
    <w:rsid w:val="008B2436"/>
    <w:rsid w:val="008D254E"/>
    <w:rsid w:val="008E4C5C"/>
    <w:rsid w:val="008E5A43"/>
    <w:rsid w:val="008E7739"/>
    <w:rsid w:val="008F6EC6"/>
    <w:rsid w:val="008F736B"/>
    <w:rsid w:val="00900F08"/>
    <w:rsid w:val="00934672"/>
    <w:rsid w:val="00947ADE"/>
    <w:rsid w:val="009538CE"/>
    <w:rsid w:val="00956688"/>
    <w:rsid w:val="009A39FF"/>
    <w:rsid w:val="009B2942"/>
    <w:rsid w:val="009E625F"/>
    <w:rsid w:val="00A26A68"/>
    <w:rsid w:val="00A34854"/>
    <w:rsid w:val="00A35193"/>
    <w:rsid w:val="00A71B3F"/>
    <w:rsid w:val="00A849EF"/>
    <w:rsid w:val="00A8702D"/>
    <w:rsid w:val="00AA29F2"/>
    <w:rsid w:val="00AC19FC"/>
    <w:rsid w:val="00AD248D"/>
    <w:rsid w:val="00AD6849"/>
    <w:rsid w:val="00AE1DED"/>
    <w:rsid w:val="00B06686"/>
    <w:rsid w:val="00B13A22"/>
    <w:rsid w:val="00B32129"/>
    <w:rsid w:val="00B4113F"/>
    <w:rsid w:val="00B53A10"/>
    <w:rsid w:val="00B7293F"/>
    <w:rsid w:val="00B84262"/>
    <w:rsid w:val="00B97198"/>
    <w:rsid w:val="00BB2F05"/>
    <w:rsid w:val="00BC23DA"/>
    <w:rsid w:val="00BC7CE7"/>
    <w:rsid w:val="00BF0A7B"/>
    <w:rsid w:val="00C037A9"/>
    <w:rsid w:val="00C310AF"/>
    <w:rsid w:val="00C413EA"/>
    <w:rsid w:val="00C732D0"/>
    <w:rsid w:val="00C74B70"/>
    <w:rsid w:val="00C973D6"/>
    <w:rsid w:val="00CA1BF5"/>
    <w:rsid w:val="00CA6934"/>
    <w:rsid w:val="00CB7FCF"/>
    <w:rsid w:val="00CE10AB"/>
    <w:rsid w:val="00CF368B"/>
    <w:rsid w:val="00CF3A00"/>
    <w:rsid w:val="00CF5306"/>
    <w:rsid w:val="00CF7AB6"/>
    <w:rsid w:val="00D0238B"/>
    <w:rsid w:val="00D03AE8"/>
    <w:rsid w:val="00D048F0"/>
    <w:rsid w:val="00D21F81"/>
    <w:rsid w:val="00D33065"/>
    <w:rsid w:val="00D336F0"/>
    <w:rsid w:val="00D5154F"/>
    <w:rsid w:val="00D77981"/>
    <w:rsid w:val="00D87934"/>
    <w:rsid w:val="00D91EE3"/>
    <w:rsid w:val="00D92962"/>
    <w:rsid w:val="00D96B76"/>
    <w:rsid w:val="00DA0B67"/>
    <w:rsid w:val="00DA4141"/>
    <w:rsid w:val="00DA728C"/>
    <w:rsid w:val="00DC399C"/>
    <w:rsid w:val="00E06109"/>
    <w:rsid w:val="00E1423C"/>
    <w:rsid w:val="00E2320A"/>
    <w:rsid w:val="00E37D57"/>
    <w:rsid w:val="00E41F39"/>
    <w:rsid w:val="00E51931"/>
    <w:rsid w:val="00E55303"/>
    <w:rsid w:val="00E711BB"/>
    <w:rsid w:val="00E7385B"/>
    <w:rsid w:val="00E90BD4"/>
    <w:rsid w:val="00E9735B"/>
    <w:rsid w:val="00EA1C1E"/>
    <w:rsid w:val="00EC3363"/>
    <w:rsid w:val="00EC69CB"/>
    <w:rsid w:val="00ED78D1"/>
    <w:rsid w:val="00EF1AC2"/>
    <w:rsid w:val="00F33B82"/>
    <w:rsid w:val="00F35F20"/>
    <w:rsid w:val="00F43185"/>
    <w:rsid w:val="00F45034"/>
    <w:rsid w:val="00F715D9"/>
    <w:rsid w:val="00F8637D"/>
    <w:rsid w:val="00F915E7"/>
    <w:rsid w:val="00FA3921"/>
    <w:rsid w:val="00FB0715"/>
    <w:rsid w:val="00FE5D82"/>
    <w:rsid w:val="00FE6769"/>
    <w:rsid w:val="00FF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A0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467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66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68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4676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22959"/>
    <w:pPr>
      <w:ind w:left="720"/>
      <w:contextualSpacing/>
    </w:pPr>
  </w:style>
  <w:style w:type="character" w:customStyle="1" w:styleId="st">
    <w:name w:val="st"/>
    <w:basedOn w:val="a0"/>
    <w:rsid w:val="00402655"/>
  </w:style>
  <w:style w:type="character" w:customStyle="1" w:styleId="apple-converted-space">
    <w:name w:val="apple-converted-space"/>
    <w:basedOn w:val="a0"/>
    <w:rsid w:val="007E4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9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6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2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3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090B7-B72E-4326-967C-A692D58E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Dovgopolova</dc:creator>
  <cp:keywords/>
  <dc:description/>
  <cp:lastModifiedBy>adm</cp:lastModifiedBy>
  <cp:revision>2</cp:revision>
  <cp:lastPrinted>2015-12-18T14:28:00Z</cp:lastPrinted>
  <dcterms:created xsi:type="dcterms:W3CDTF">2015-12-21T10:32:00Z</dcterms:created>
  <dcterms:modified xsi:type="dcterms:W3CDTF">2015-12-21T10:32:00Z</dcterms:modified>
</cp:coreProperties>
</file>