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154" w:rsidRDefault="00D92757">
      <w:pPr>
        <w:pStyle w:val="Default"/>
        <w:ind w:firstLine="709"/>
        <w:jc w:val="center"/>
        <w:rPr>
          <w:color w:val="auto"/>
          <w:sz w:val="18"/>
          <w:szCs w:val="20"/>
          <w:lang w:val="uk-UA"/>
        </w:rPr>
      </w:pPr>
      <w:r>
        <w:rPr>
          <w:bCs/>
          <w:color w:val="auto"/>
          <w:sz w:val="18"/>
          <w:szCs w:val="20"/>
          <w:lang w:val="uk-UA"/>
        </w:rPr>
        <w:t>МІНІСТЕРСТВО ОСВІТИ І НАУКИ УКРАЇНИ</w:t>
      </w:r>
    </w:p>
    <w:p w:rsidR="007F0154" w:rsidRDefault="00D92757">
      <w:pPr>
        <w:pStyle w:val="Default"/>
        <w:ind w:firstLine="709"/>
        <w:jc w:val="center"/>
        <w:rPr>
          <w:bCs/>
          <w:color w:val="auto"/>
          <w:sz w:val="18"/>
          <w:szCs w:val="20"/>
          <w:lang w:val="uk-UA"/>
        </w:rPr>
      </w:pPr>
      <w:r>
        <w:rPr>
          <w:bCs/>
          <w:color w:val="auto"/>
          <w:sz w:val="18"/>
          <w:szCs w:val="20"/>
          <w:lang w:val="uk-UA"/>
        </w:rPr>
        <w:t>КИЇВСЬКИЙ УНІВЕРСИТЕТ ІМЕНІ БОРИСА ГРІНЧЕНКА</w:t>
      </w:r>
    </w:p>
    <w:p w:rsidR="007F0154" w:rsidRDefault="00D92757">
      <w:pPr>
        <w:pStyle w:val="Default"/>
        <w:ind w:firstLine="709"/>
        <w:jc w:val="center"/>
        <w:rPr>
          <w:bCs/>
          <w:color w:val="auto"/>
          <w:sz w:val="18"/>
          <w:szCs w:val="20"/>
          <w:lang w:val="uk-UA"/>
        </w:rPr>
      </w:pPr>
      <w:r>
        <w:rPr>
          <w:bCs/>
          <w:color w:val="auto"/>
          <w:sz w:val="18"/>
          <w:szCs w:val="20"/>
          <w:lang w:val="uk-UA"/>
        </w:rPr>
        <w:t>ІСТОРИКО-ФІЛОСОФСЬКИЙ ФАКУЛЬТЕТ</w:t>
      </w:r>
    </w:p>
    <w:p w:rsidR="008412B4" w:rsidRDefault="00D92757">
      <w:pPr>
        <w:pStyle w:val="Default"/>
        <w:ind w:firstLine="709"/>
        <w:jc w:val="center"/>
        <w:rPr>
          <w:bCs/>
          <w:color w:val="auto"/>
          <w:sz w:val="18"/>
          <w:szCs w:val="20"/>
          <w:lang w:val="uk-UA"/>
        </w:rPr>
      </w:pPr>
      <w:r>
        <w:rPr>
          <w:bCs/>
          <w:color w:val="auto"/>
          <w:sz w:val="18"/>
          <w:szCs w:val="20"/>
          <w:lang w:val="uk-UA"/>
        </w:rPr>
        <w:t>КАФЕДРА ІСТОРІЇ УКРАЇНИ</w:t>
      </w:r>
    </w:p>
    <w:p w:rsidR="0062558B" w:rsidRDefault="008412B4">
      <w:pPr>
        <w:pStyle w:val="Default"/>
        <w:ind w:firstLine="709"/>
        <w:jc w:val="center"/>
        <w:rPr>
          <w:bCs/>
          <w:color w:val="auto"/>
          <w:sz w:val="18"/>
          <w:szCs w:val="20"/>
          <w:lang w:val="uk-UA"/>
        </w:rPr>
      </w:pPr>
      <w:r>
        <w:rPr>
          <w:bCs/>
          <w:color w:val="auto"/>
          <w:sz w:val="18"/>
          <w:szCs w:val="20"/>
          <w:lang w:val="uk-UA"/>
        </w:rPr>
        <w:t xml:space="preserve">НАУКОВЕ ТОВАРИСТВО СТУДЕНТІВ, АСПІРАНТІВ, ДОКТОРАНТІВ І </w:t>
      </w:r>
    </w:p>
    <w:p w:rsidR="007F0154" w:rsidRDefault="008412B4">
      <w:pPr>
        <w:pStyle w:val="Default"/>
        <w:ind w:firstLine="709"/>
        <w:jc w:val="center"/>
        <w:rPr>
          <w:color w:val="auto"/>
          <w:sz w:val="18"/>
          <w:szCs w:val="20"/>
          <w:lang w:val="uk-UA"/>
        </w:rPr>
      </w:pPr>
      <w:r>
        <w:rPr>
          <w:bCs/>
          <w:color w:val="auto"/>
          <w:sz w:val="18"/>
          <w:szCs w:val="20"/>
          <w:lang w:val="uk-UA"/>
        </w:rPr>
        <w:t>МОЛОДИХ ВЧЕНИХ ІСТОРИКО-ФІЛОСОФСЬКОГО ФАКУЛЬТЕТУ</w:t>
      </w:r>
    </w:p>
    <w:p w:rsidR="007F0154" w:rsidRPr="008412B4" w:rsidRDefault="007F0154">
      <w:pPr>
        <w:pStyle w:val="Default"/>
        <w:ind w:firstLine="709"/>
        <w:jc w:val="center"/>
        <w:rPr>
          <w:bCs/>
          <w:color w:val="auto"/>
          <w:sz w:val="18"/>
          <w:szCs w:val="20"/>
          <w:lang w:val="uk-UA"/>
        </w:rPr>
      </w:pPr>
    </w:p>
    <w:p w:rsidR="007F0154" w:rsidRDefault="00D92757">
      <w:pPr>
        <w:pStyle w:val="Default"/>
        <w:ind w:firstLine="709"/>
        <w:jc w:val="center"/>
        <w:rPr>
          <w:b/>
          <w:bCs/>
          <w:color w:val="auto"/>
          <w:sz w:val="18"/>
          <w:szCs w:val="20"/>
          <w:lang w:val="uk-UA"/>
        </w:rPr>
      </w:pPr>
      <w:r>
        <w:rPr>
          <w:b/>
          <w:bCs/>
          <w:color w:val="auto"/>
          <w:sz w:val="18"/>
          <w:szCs w:val="20"/>
          <w:lang w:val="uk-UA"/>
        </w:rPr>
        <w:t xml:space="preserve">ІНФОРМАЦІЙНИЙ ЛИСТ </w:t>
      </w:r>
    </w:p>
    <w:p w:rsidR="007F0154" w:rsidRDefault="007F0154">
      <w:pPr>
        <w:pStyle w:val="Default"/>
        <w:ind w:firstLine="709"/>
        <w:jc w:val="center"/>
        <w:rPr>
          <w:color w:val="7030A0"/>
          <w:sz w:val="18"/>
          <w:szCs w:val="20"/>
          <w:lang w:val="uk-UA"/>
        </w:rPr>
      </w:pPr>
    </w:p>
    <w:p w:rsidR="007F0154" w:rsidRDefault="00D92757">
      <w:pPr>
        <w:pStyle w:val="Default"/>
        <w:ind w:firstLine="709"/>
        <w:jc w:val="center"/>
        <w:rPr>
          <w:b/>
          <w:bCs/>
          <w:i/>
          <w:iCs/>
          <w:color w:val="auto"/>
          <w:sz w:val="18"/>
          <w:szCs w:val="20"/>
          <w:lang w:val="uk-UA"/>
        </w:rPr>
      </w:pPr>
      <w:r>
        <w:rPr>
          <w:b/>
          <w:bCs/>
          <w:i/>
          <w:iCs/>
          <w:color w:val="auto"/>
          <w:sz w:val="18"/>
          <w:szCs w:val="20"/>
          <w:lang w:val="uk-UA"/>
        </w:rPr>
        <w:t xml:space="preserve">Запрошуємо взяти участь </w:t>
      </w:r>
    </w:p>
    <w:p w:rsidR="007F0154" w:rsidRDefault="007F0154">
      <w:pPr>
        <w:pStyle w:val="Default"/>
        <w:ind w:firstLine="709"/>
        <w:jc w:val="center"/>
        <w:rPr>
          <w:b/>
          <w:i/>
          <w:color w:val="auto"/>
          <w:sz w:val="18"/>
          <w:szCs w:val="20"/>
          <w:lang w:val="uk-UA"/>
        </w:rPr>
      </w:pPr>
    </w:p>
    <w:p w:rsidR="007F0154" w:rsidRDefault="00D92757">
      <w:pPr>
        <w:pStyle w:val="Default"/>
        <w:ind w:firstLine="709"/>
        <w:jc w:val="center"/>
        <w:rPr>
          <w:b/>
          <w:bCs/>
          <w:i/>
          <w:iCs/>
          <w:color w:val="auto"/>
          <w:sz w:val="18"/>
          <w:szCs w:val="20"/>
          <w:lang w:val="uk-UA"/>
        </w:rPr>
      </w:pPr>
      <w:r>
        <w:rPr>
          <w:b/>
          <w:bCs/>
          <w:i/>
          <w:iCs/>
          <w:color w:val="auto"/>
          <w:sz w:val="18"/>
          <w:szCs w:val="20"/>
          <w:lang w:val="uk-UA"/>
        </w:rPr>
        <w:t xml:space="preserve">у </w:t>
      </w:r>
      <w:r w:rsidRPr="008412B4">
        <w:rPr>
          <w:b/>
          <w:bCs/>
          <w:i/>
          <w:iCs/>
          <w:color w:val="auto"/>
          <w:sz w:val="18"/>
          <w:szCs w:val="20"/>
          <w:lang w:val="uk-UA"/>
        </w:rPr>
        <w:t>Х</w:t>
      </w:r>
      <w:r>
        <w:rPr>
          <w:b/>
          <w:bCs/>
          <w:i/>
          <w:iCs/>
          <w:color w:val="auto"/>
          <w:sz w:val="18"/>
          <w:szCs w:val="20"/>
          <w:lang w:val="uk-UA"/>
        </w:rPr>
        <w:t xml:space="preserve">І Всеукраїнській студентській науково-практичній конференції </w:t>
      </w:r>
    </w:p>
    <w:p w:rsidR="007F0154" w:rsidRDefault="007F0154">
      <w:pPr>
        <w:pStyle w:val="Default"/>
        <w:ind w:firstLine="709"/>
        <w:jc w:val="center"/>
        <w:rPr>
          <w:b/>
          <w:i/>
          <w:color w:val="auto"/>
          <w:sz w:val="18"/>
          <w:szCs w:val="20"/>
          <w:lang w:val="uk-UA"/>
        </w:rPr>
      </w:pPr>
    </w:p>
    <w:p w:rsidR="000369E3" w:rsidRPr="000369E3" w:rsidRDefault="000369E3" w:rsidP="000369E3">
      <w:pPr>
        <w:tabs>
          <w:tab w:val="left" w:pos="426"/>
        </w:tabs>
        <w:spacing w:after="0" w:line="360" w:lineRule="auto"/>
        <w:jc w:val="center"/>
        <w:rPr>
          <w:rFonts w:ascii="Times New Roman" w:hAnsi="Times New Roman"/>
          <w:b/>
          <w:sz w:val="20"/>
          <w:szCs w:val="32"/>
          <w:lang w:val="uk-UA"/>
        </w:rPr>
      </w:pPr>
      <w:r w:rsidRPr="000369E3">
        <w:rPr>
          <w:rFonts w:ascii="Times New Roman" w:hAnsi="Times New Roman"/>
          <w:b/>
          <w:sz w:val="20"/>
          <w:szCs w:val="32"/>
          <w:lang w:val="uk-UA"/>
        </w:rPr>
        <w:t xml:space="preserve">УКРАЇНСЬКА МИНУВШИНА: </w:t>
      </w:r>
    </w:p>
    <w:p w:rsidR="000369E3" w:rsidRDefault="000369E3" w:rsidP="000369E3">
      <w:pPr>
        <w:tabs>
          <w:tab w:val="left" w:pos="426"/>
        </w:tabs>
        <w:spacing w:after="0" w:line="360" w:lineRule="auto"/>
        <w:jc w:val="center"/>
        <w:rPr>
          <w:rFonts w:ascii="Times New Roman" w:hAnsi="Times New Roman"/>
          <w:b/>
          <w:sz w:val="20"/>
          <w:szCs w:val="32"/>
          <w:lang w:val="uk-UA"/>
        </w:rPr>
      </w:pPr>
      <w:r w:rsidRPr="000369E3">
        <w:rPr>
          <w:rFonts w:ascii="Times New Roman" w:hAnsi="Times New Roman"/>
          <w:b/>
          <w:sz w:val="20"/>
          <w:szCs w:val="32"/>
          <w:lang w:val="uk-UA"/>
        </w:rPr>
        <w:t>ГЛОБАЛЬНИЙ ТА МІКРОІСТОРИЧНИЙ ВИМІР</w:t>
      </w:r>
      <w:r>
        <w:rPr>
          <w:rFonts w:ascii="Times New Roman" w:hAnsi="Times New Roman"/>
          <w:b/>
          <w:sz w:val="20"/>
          <w:szCs w:val="32"/>
          <w:lang w:val="uk-UA"/>
        </w:rPr>
        <w:t xml:space="preserve">, </w:t>
      </w:r>
    </w:p>
    <w:p w:rsidR="000369E3" w:rsidRPr="000369E3" w:rsidRDefault="000369E3" w:rsidP="00E3240D">
      <w:pPr>
        <w:pStyle w:val="Default"/>
        <w:ind w:firstLine="709"/>
        <w:jc w:val="center"/>
        <w:rPr>
          <w:b/>
          <w:sz w:val="20"/>
          <w:szCs w:val="32"/>
          <w:lang w:val="uk-UA"/>
        </w:rPr>
      </w:pPr>
      <w:r w:rsidRPr="000369E3">
        <w:rPr>
          <w:b/>
          <w:bCs/>
          <w:i/>
          <w:iCs/>
          <w:color w:val="auto"/>
          <w:sz w:val="18"/>
          <w:szCs w:val="20"/>
          <w:lang w:val="uk-UA"/>
        </w:rPr>
        <w:t xml:space="preserve">яка відбудеться </w:t>
      </w:r>
      <w:r w:rsidRPr="000369E3">
        <w:rPr>
          <w:b/>
          <w:bCs/>
          <w:i/>
          <w:iCs/>
          <w:color w:val="auto"/>
          <w:sz w:val="18"/>
          <w:szCs w:val="20"/>
        </w:rPr>
        <w:t>2</w:t>
      </w:r>
      <w:r w:rsidRPr="008412B4">
        <w:rPr>
          <w:b/>
          <w:bCs/>
          <w:i/>
          <w:iCs/>
          <w:color w:val="auto"/>
          <w:sz w:val="18"/>
          <w:szCs w:val="20"/>
        </w:rPr>
        <w:t>1</w:t>
      </w:r>
      <w:r w:rsidRPr="000369E3">
        <w:rPr>
          <w:b/>
          <w:bCs/>
          <w:i/>
          <w:iCs/>
          <w:color w:val="auto"/>
          <w:sz w:val="18"/>
          <w:szCs w:val="20"/>
        </w:rPr>
        <w:t xml:space="preserve"> </w:t>
      </w:r>
      <w:proofErr w:type="spellStart"/>
      <w:r w:rsidRPr="000369E3">
        <w:rPr>
          <w:b/>
          <w:bCs/>
          <w:i/>
          <w:iCs/>
          <w:color w:val="auto"/>
          <w:sz w:val="18"/>
          <w:szCs w:val="20"/>
        </w:rPr>
        <w:t>квітня</w:t>
      </w:r>
      <w:proofErr w:type="spellEnd"/>
      <w:r w:rsidRPr="000369E3">
        <w:rPr>
          <w:b/>
          <w:bCs/>
          <w:i/>
          <w:iCs/>
          <w:color w:val="auto"/>
          <w:sz w:val="18"/>
          <w:szCs w:val="20"/>
          <w:lang w:val="uk-UA"/>
        </w:rPr>
        <w:t xml:space="preserve"> 202</w:t>
      </w:r>
      <w:r w:rsidRPr="008412B4">
        <w:rPr>
          <w:b/>
          <w:bCs/>
          <w:i/>
          <w:iCs/>
          <w:color w:val="auto"/>
          <w:sz w:val="18"/>
          <w:szCs w:val="20"/>
        </w:rPr>
        <w:t>2</w:t>
      </w:r>
      <w:r w:rsidRPr="000369E3">
        <w:rPr>
          <w:b/>
          <w:bCs/>
          <w:i/>
          <w:iCs/>
          <w:color w:val="auto"/>
          <w:sz w:val="18"/>
          <w:szCs w:val="20"/>
          <w:lang w:val="uk-UA"/>
        </w:rPr>
        <w:t xml:space="preserve"> р.</w:t>
      </w:r>
    </w:p>
    <w:p w:rsidR="000369E3" w:rsidRPr="00E3240D" w:rsidRDefault="000369E3" w:rsidP="000369E3">
      <w:pPr>
        <w:tabs>
          <w:tab w:val="left" w:pos="1134"/>
        </w:tabs>
        <w:spacing w:after="0" w:line="360" w:lineRule="auto"/>
        <w:ind w:firstLine="709"/>
        <w:rPr>
          <w:rFonts w:ascii="Times New Roman" w:hAnsi="Times New Roman"/>
          <w:b/>
          <w:sz w:val="18"/>
          <w:szCs w:val="20"/>
          <w:lang w:val="uk-UA"/>
        </w:rPr>
      </w:pPr>
      <w:r w:rsidRPr="00E3240D">
        <w:rPr>
          <w:rFonts w:ascii="Times New Roman" w:hAnsi="Times New Roman"/>
          <w:b/>
          <w:sz w:val="18"/>
          <w:szCs w:val="20"/>
          <w:lang w:val="uk-UA"/>
        </w:rPr>
        <w:t>Секції за напрямами:</w:t>
      </w:r>
    </w:p>
    <w:p w:rsidR="000369E3" w:rsidRPr="000369E3" w:rsidRDefault="000369E3" w:rsidP="00E3240D">
      <w:pPr>
        <w:pStyle w:val="a8"/>
        <w:numPr>
          <w:ilvl w:val="0"/>
          <w:numId w:val="5"/>
        </w:numPr>
        <w:tabs>
          <w:tab w:val="left" w:pos="284"/>
          <w:tab w:val="left" w:pos="426"/>
          <w:tab w:val="left" w:pos="709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369E3">
        <w:rPr>
          <w:rFonts w:ascii="Times New Roman" w:hAnsi="Times New Roman"/>
          <w:sz w:val="20"/>
          <w:szCs w:val="20"/>
          <w:lang w:val="uk-UA"/>
        </w:rPr>
        <w:t>Становлення української державності: історико-цивілізаційний контекст.</w:t>
      </w:r>
    </w:p>
    <w:p w:rsidR="000369E3" w:rsidRPr="000369E3" w:rsidRDefault="000369E3" w:rsidP="00E3240D">
      <w:pPr>
        <w:pStyle w:val="a8"/>
        <w:numPr>
          <w:ilvl w:val="0"/>
          <w:numId w:val="5"/>
        </w:numPr>
        <w:tabs>
          <w:tab w:val="left" w:pos="284"/>
          <w:tab w:val="left" w:pos="426"/>
          <w:tab w:val="left" w:pos="709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369E3">
        <w:rPr>
          <w:rFonts w:ascii="Times New Roman" w:hAnsi="Times New Roman"/>
          <w:sz w:val="20"/>
          <w:szCs w:val="20"/>
          <w:lang w:val="uk-UA"/>
        </w:rPr>
        <w:t>Національна пам’ять та історичні міфи.</w:t>
      </w:r>
    </w:p>
    <w:p w:rsidR="000369E3" w:rsidRPr="000369E3" w:rsidRDefault="000369E3" w:rsidP="00E3240D">
      <w:pPr>
        <w:pStyle w:val="a8"/>
        <w:numPr>
          <w:ilvl w:val="0"/>
          <w:numId w:val="5"/>
        </w:numPr>
        <w:tabs>
          <w:tab w:val="left" w:pos="284"/>
          <w:tab w:val="left" w:pos="426"/>
          <w:tab w:val="left" w:pos="709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369E3">
        <w:rPr>
          <w:rFonts w:ascii="Times New Roman" w:hAnsi="Times New Roman"/>
          <w:sz w:val="20"/>
          <w:szCs w:val="20"/>
          <w:lang w:val="uk-UA"/>
        </w:rPr>
        <w:t>Українська культура: між Заходом і Сходом.</w:t>
      </w:r>
    </w:p>
    <w:p w:rsidR="000369E3" w:rsidRPr="000369E3" w:rsidRDefault="000369E3" w:rsidP="00E3240D">
      <w:pPr>
        <w:pStyle w:val="a8"/>
        <w:numPr>
          <w:ilvl w:val="0"/>
          <w:numId w:val="5"/>
        </w:numPr>
        <w:tabs>
          <w:tab w:val="left" w:pos="426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0"/>
          <w:szCs w:val="20"/>
          <w:lang w:val="uk-UA"/>
        </w:rPr>
      </w:pPr>
      <w:r w:rsidRPr="000369E3">
        <w:rPr>
          <w:rFonts w:ascii="Times New Roman" w:hAnsi="Times New Roman"/>
          <w:sz w:val="20"/>
          <w:szCs w:val="20"/>
          <w:lang w:val="uk-UA"/>
        </w:rPr>
        <w:t>Повсякденність: побут, звичаї, традиції, приватність.</w:t>
      </w:r>
    </w:p>
    <w:p w:rsidR="000369E3" w:rsidRPr="000369E3" w:rsidRDefault="000369E3" w:rsidP="00E3240D">
      <w:pPr>
        <w:pStyle w:val="a8"/>
        <w:numPr>
          <w:ilvl w:val="0"/>
          <w:numId w:val="5"/>
        </w:numPr>
        <w:tabs>
          <w:tab w:val="left" w:pos="426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0"/>
          <w:szCs w:val="20"/>
          <w:lang w:val="uk-UA"/>
        </w:rPr>
      </w:pPr>
      <w:r w:rsidRPr="000369E3">
        <w:rPr>
          <w:rFonts w:ascii="Times New Roman" w:hAnsi="Times New Roman"/>
          <w:sz w:val="20"/>
          <w:szCs w:val="20"/>
          <w:lang w:val="uk-UA"/>
        </w:rPr>
        <w:t>Українська діаспора у світовому контексті.</w:t>
      </w:r>
    </w:p>
    <w:p w:rsidR="007F0154" w:rsidRDefault="007F0154">
      <w:pPr>
        <w:tabs>
          <w:tab w:val="left" w:pos="851"/>
          <w:tab w:val="left" w:pos="993"/>
        </w:tabs>
        <w:spacing w:after="0" w:line="240" w:lineRule="auto"/>
        <w:rPr>
          <w:rFonts w:ascii="Times New Roman" w:hAnsi="Times New Roman"/>
          <w:sz w:val="18"/>
          <w:szCs w:val="20"/>
          <w:lang w:val="uk-UA"/>
        </w:rPr>
      </w:pPr>
    </w:p>
    <w:p w:rsidR="007F0154" w:rsidRDefault="00D92757">
      <w:pPr>
        <w:spacing w:after="0" w:line="240" w:lineRule="auto"/>
        <w:ind w:left="709"/>
        <w:jc w:val="both"/>
        <w:rPr>
          <w:rFonts w:ascii="Times New Roman" w:hAnsi="Times New Roman"/>
          <w:b/>
          <w:i/>
          <w:sz w:val="18"/>
          <w:szCs w:val="20"/>
        </w:rPr>
      </w:pPr>
      <w:r>
        <w:rPr>
          <w:rFonts w:ascii="Times New Roman" w:hAnsi="Times New Roman"/>
          <w:sz w:val="18"/>
          <w:szCs w:val="20"/>
          <w:lang w:val="uk-UA"/>
        </w:rPr>
        <w:t>Найзмістовніші доповіді будуть опубліковані в четвертому випуску онлайн журналу</w:t>
      </w:r>
      <w:r>
        <w:rPr>
          <w:rFonts w:ascii="Times New Roman" w:hAnsi="Times New Roman"/>
          <w:b/>
          <w:i/>
          <w:sz w:val="18"/>
          <w:szCs w:val="20"/>
          <w:lang w:val="uk-UA"/>
        </w:rPr>
        <w:t xml:space="preserve"> «Грінченко – Сетон міжнародний журнал молодих науковців».</w:t>
      </w:r>
    </w:p>
    <w:p w:rsidR="007F0154" w:rsidRDefault="00D92757">
      <w:pPr>
        <w:pStyle w:val="Default"/>
        <w:ind w:firstLine="709"/>
        <w:jc w:val="center"/>
        <w:rPr>
          <w:b/>
          <w:bCs/>
          <w:iCs/>
          <w:color w:val="auto"/>
          <w:sz w:val="18"/>
          <w:szCs w:val="20"/>
          <w:lang w:val="uk-UA"/>
        </w:rPr>
      </w:pPr>
      <w:r>
        <w:rPr>
          <w:b/>
          <w:bCs/>
          <w:iCs/>
          <w:color w:val="auto"/>
          <w:sz w:val="18"/>
          <w:szCs w:val="20"/>
          <w:lang w:val="uk-UA"/>
        </w:rPr>
        <w:t xml:space="preserve"> </w:t>
      </w:r>
    </w:p>
    <w:p w:rsidR="007F0154" w:rsidRDefault="00D9275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18"/>
          <w:szCs w:val="20"/>
          <w:lang w:val="uk-UA"/>
        </w:rPr>
      </w:pPr>
      <w:r>
        <w:rPr>
          <w:rFonts w:ascii="Times New Roman" w:hAnsi="Times New Roman"/>
          <w:b/>
          <w:i/>
          <w:sz w:val="18"/>
          <w:szCs w:val="20"/>
          <w:lang w:val="uk-UA"/>
        </w:rPr>
        <w:t xml:space="preserve">Місце та порядок проведення онлайн конференції на платформі </w:t>
      </w:r>
      <w:r>
        <w:rPr>
          <w:rFonts w:ascii="Times New Roman" w:hAnsi="Times New Roman"/>
          <w:b/>
          <w:i/>
          <w:sz w:val="18"/>
          <w:szCs w:val="20"/>
          <w:lang w:val="en-US"/>
        </w:rPr>
        <w:t>Hangouts</w:t>
      </w:r>
      <w:r>
        <w:rPr>
          <w:rFonts w:ascii="Times New Roman" w:hAnsi="Times New Roman"/>
          <w:b/>
          <w:i/>
          <w:sz w:val="18"/>
          <w:szCs w:val="20"/>
        </w:rPr>
        <w:t xml:space="preserve"> </w:t>
      </w:r>
      <w:r>
        <w:rPr>
          <w:rFonts w:ascii="Times New Roman" w:hAnsi="Times New Roman"/>
          <w:b/>
          <w:i/>
          <w:sz w:val="18"/>
          <w:szCs w:val="20"/>
          <w:lang w:val="en-US"/>
        </w:rPr>
        <w:t>Meet</w:t>
      </w:r>
      <w:r>
        <w:rPr>
          <w:rFonts w:ascii="Times New Roman" w:hAnsi="Times New Roman"/>
          <w:b/>
          <w:i/>
          <w:sz w:val="18"/>
          <w:szCs w:val="20"/>
        </w:rPr>
        <w:t xml:space="preserve"> </w:t>
      </w:r>
      <w:r w:rsidRPr="000369E3">
        <w:rPr>
          <w:rFonts w:ascii="Times New Roman" w:hAnsi="Times New Roman"/>
          <w:b/>
          <w:i/>
          <w:sz w:val="18"/>
          <w:szCs w:val="20"/>
          <w:lang w:val="uk-UA"/>
        </w:rPr>
        <w:t>2</w:t>
      </w:r>
      <w:r w:rsidRPr="008412B4">
        <w:rPr>
          <w:rFonts w:ascii="Times New Roman" w:hAnsi="Times New Roman"/>
          <w:b/>
          <w:i/>
          <w:sz w:val="18"/>
          <w:szCs w:val="20"/>
        </w:rPr>
        <w:t>1</w:t>
      </w:r>
      <w:r w:rsidRPr="000369E3">
        <w:rPr>
          <w:rFonts w:ascii="Times New Roman" w:hAnsi="Times New Roman"/>
          <w:b/>
          <w:i/>
          <w:sz w:val="18"/>
          <w:szCs w:val="20"/>
          <w:lang w:val="uk-UA"/>
        </w:rPr>
        <w:t xml:space="preserve"> квітня 202</w:t>
      </w:r>
      <w:r w:rsidRPr="008412B4">
        <w:rPr>
          <w:rFonts w:ascii="Times New Roman" w:hAnsi="Times New Roman"/>
          <w:b/>
          <w:i/>
          <w:sz w:val="18"/>
          <w:szCs w:val="20"/>
        </w:rPr>
        <w:t>2</w:t>
      </w:r>
      <w:r w:rsidRPr="000369E3">
        <w:rPr>
          <w:rFonts w:ascii="Times New Roman" w:hAnsi="Times New Roman"/>
          <w:b/>
          <w:i/>
          <w:sz w:val="18"/>
          <w:szCs w:val="20"/>
          <w:lang w:val="uk-UA"/>
        </w:rPr>
        <w:t xml:space="preserve"> р.:</w:t>
      </w:r>
    </w:p>
    <w:tbl>
      <w:tblPr>
        <w:tblW w:w="96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627"/>
      </w:tblGrid>
      <w:tr w:rsidR="007F0154">
        <w:trPr>
          <w:trHeight w:val="988"/>
        </w:trPr>
        <w:tc>
          <w:tcPr>
            <w:tcW w:w="96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7F0154" w:rsidRPr="008412B4" w:rsidRDefault="00D92757">
            <w:pPr>
              <w:spacing w:after="0" w:line="240" w:lineRule="auto"/>
              <w:ind w:firstLine="709"/>
              <w:rPr>
                <w:rFonts w:ascii="Times New Roman" w:hAnsi="Times New Roman"/>
                <w:i/>
                <w:sz w:val="18"/>
                <w:szCs w:val="20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uk-UA"/>
              </w:rPr>
              <w:t>Київський університет імені Бориса Грінченка, м. Київ, вул. Маршала Тимошенка, 13-б</w:t>
            </w:r>
            <w:r w:rsidRPr="008412B4">
              <w:rPr>
                <w:rFonts w:ascii="Times New Roman" w:hAnsi="Times New Roman"/>
                <w:i/>
                <w:sz w:val="18"/>
                <w:szCs w:val="20"/>
              </w:rPr>
              <w:t>.</w:t>
            </w:r>
          </w:p>
          <w:p w:rsidR="007F0154" w:rsidRDefault="007F0154">
            <w:pPr>
              <w:spacing w:after="0" w:line="240" w:lineRule="auto"/>
              <w:ind w:firstLine="709"/>
              <w:rPr>
                <w:rFonts w:ascii="Times New Roman" w:hAnsi="Times New Roman"/>
                <w:i/>
                <w:sz w:val="18"/>
                <w:szCs w:val="20"/>
                <w:lang w:val="uk-UA"/>
              </w:rPr>
            </w:pPr>
          </w:p>
          <w:p w:rsidR="007F0154" w:rsidRDefault="00D9275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8"/>
                <w:szCs w:val="20"/>
                <w:lang w:val="uk-UA"/>
              </w:rPr>
            </w:pPr>
            <w:r>
              <w:rPr>
                <w:rFonts w:ascii="Times New Roman" w:hAnsi="Times New Roman"/>
                <w:sz w:val="18"/>
                <w:szCs w:val="20"/>
                <w:lang w:val="uk-UA"/>
              </w:rPr>
              <w:t>Реєстрація учасників: 09.</w:t>
            </w:r>
            <w:r w:rsidRPr="008412B4">
              <w:rPr>
                <w:rFonts w:ascii="Times New Roman" w:hAnsi="Times New Roman"/>
                <w:sz w:val="18"/>
                <w:szCs w:val="20"/>
              </w:rPr>
              <w:t>40</w:t>
            </w:r>
            <w:r>
              <w:rPr>
                <w:rFonts w:ascii="Times New Roman" w:hAnsi="Times New Roman"/>
                <w:sz w:val="18"/>
                <w:szCs w:val="20"/>
                <w:lang w:val="uk-UA"/>
              </w:rPr>
              <w:t xml:space="preserve"> – 10.00.   </w:t>
            </w:r>
          </w:p>
          <w:p w:rsidR="007F0154" w:rsidRDefault="00D9275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8"/>
                <w:szCs w:val="20"/>
                <w:lang w:val="uk-UA"/>
              </w:rPr>
            </w:pPr>
            <w:r>
              <w:rPr>
                <w:rFonts w:ascii="Times New Roman" w:hAnsi="Times New Roman"/>
                <w:sz w:val="18"/>
                <w:szCs w:val="20"/>
                <w:lang w:val="uk-UA"/>
              </w:rPr>
              <w:t>Пленарне засідання: 10.00 – 1</w:t>
            </w:r>
            <w:r w:rsidRPr="008412B4">
              <w:rPr>
                <w:rFonts w:ascii="Times New Roman" w:hAnsi="Times New Roman"/>
                <w:sz w:val="18"/>
                <w:szCs w:val="20"/>
              </w:rPr>
              <w:t>2</w:t>
            </w:r>
            <w:r>
              <w:rPr>
                <w:rFonts w:ascii="Times New Roman" w:hAnsi="Times New Roman"/>
                <w:sz w:val="18"/>
                <w:szCs w:val="20"/>
                <w:lang w:val="uk-UA"/>
              </w:rPr>
              <w:t>.</w:t>
            </w:r>
            <w:r w:rsidRPr="008412B4">
              <w:rPr>
                <w:rFonts w:ascii="Times New Roman" w:hAnsi="Times New Roman"/>
                <w:sz w:val="18"/>
                <w:szCs w:val="20"/>
              </w:rPr>
              <w:t>0</w:t>
            </w:r>
            <w:r>
              <w:rPr>
                <w:rFonts w:ascii="Times New Roman" w:hAnsi="Times New Roman"/>
                <w:sz w:val="18"/>
                <w:szCs w:val="20"/>
                <w:lang w:val="uk-UA"/>
              </w:rPr>
              <w:t>0.</w:t>
            </w:r>
          </w:p>
          <w:p w:rsidR="007F0154" w:rsidRDefault="00D9275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18"/>
                <w:szCs w:val="20"/>
                <w:lang w:val="uk-UA"/>
              </w:rPr>
            </w:pPr>
            <w:r>
              <w:rPr>
                <w:rFonts w:ascii="Times New Roman" w:hAnsi="Times New Roman"/>
                <w:sz w:val="18"/>
                <w:szCs w:val="20"/>
                <w:lang w:val="uk-UA"/>
              </w:rPr>
              <w:t>Робота секцій: 12.00 – 14.</w:t>
            </w:r>
            <w:r w:rsidRPr="008412B4">
              <w:rPr>
                <w:rFonts w:ascii="Times New Roman" w:hAnsi="Times New Roman"/>
                <w:sz w:val="18"/>
                <w:szCs w:val="20"/>
              </w:rPr>
              <w:t>45</w:t>
            </w:r>
            <w:r>
              <w:rPr>
                <w:rFonts w:ascii="Times New Roman" w:hAnsi="Times New Roman"/>
                <w:sz w:val="18"/>
                <w:szCs w:val="20"/>
                <w:lang w:val="uk-UA"/>
              </w:rPr>
              <w:t>.</w:t>
            </w:r>
          </w:p>
          <w:p w:rsidR="007F0154" w:rsidRDefault="00D92757">
            <w:pPr>
              <w:spacing w:after="0" w:line="240" w:lineRule="auto"/>
              <w:ind w:firstLine="709"/>
              <w:rPr>
                <w:rFonts w:ascii="Times New Roman" w:hAnsi="Times New Roman"/>
                <w:sz w:val="18"/>
                <w:szCs w:val="20"/>
                <w:highlight w:val="white"/>
                <w:lang w:val="uk-UA"/>
              </w:rPr>
            </w:pPr>
            <w:r>
              <w:rPr>
                <w:rFonts w:ascii="Times New Roman" w:hAnsi="Times New Roman"/>
                <w:sz w:val="18"/>
                <w:szCs w:val="20"/>
                <w:shd w:val="clear" w:color="auto" w:fill="FFFFFF"/>
                <w:lang w:val="uk-UA"/>
              </w:rPr>
              <w:t>Підбиття підсумків конференції: 14.</w:t>
            </w:r>
            <w:r w:rsidRPr="008412B4">
              <w:rPr>
                <w:rFonts w:ascii="Times New Roman" w:hAnsi="Times New Roman"/>
                <w:sz w:val="18"/>
                <w:szCs w:val="20"/>
                <w:shd w:val="clear" w:color="auto" w:fill="FFFFFF"/>
              </w:rPr>
              <w:t>45</w:t>
            </w:r>
            <w:r>
              <w:rPr>
                <w:rFonts w:ascii="Times New Roman" w:hAnsi="Times New Roman"/>
                <w:sz w:val="18"/>
                <w:szCs w:val="20"/>
                <w:shd w:val="clear" w:color="auto" w:fill="FFFFFF"/>
                <w:lang w:val="uk-UA"/>
              </w:rPr>
              <w:t xml:space="preserve"> – 15.00.</w:t>
            </w:r>
          </w:p>
          <w:p w:rsidR="007F0154" w:rsidRDefault="007F0154">
            <w:pPr>
              <w:spacing w:after="0" w:line="240" w:lineRule="auto"/>
              <w:ind w:firstLine="709"/>
              <w:rPr>
                <w:rFonts w:ascii="Times New Roman" w:hAnsi="Times New Roman"/>
                <w:sz w:val="18"/>
                <w:szCs w:val="20"/>
                <w:lang w:val="uk-UA"/>
              </w:rPr>
            </w:pPr>
          </w:p>
        </w:tc>
      </w:tr>
    </w:tbl>
    <w:p w:rsidR="007F0154" w:rsidRDefault="00D92757">
      <w:pPr>
        <w:spacing w:after="0" w:line="240" w:lineRule="auto"/>
        <w:ind w:firstLine="709"/>
        <w:rPr>
          <w:rFonts w:ascii="Times New Roman" w:hAnsi="Times New Roman"/>
          <w:sz w:val="18"/>
          <w:szCs w:val="20"/>
          <w:lang w:val="uk-UA"/>
        </w:rPr>
      </w:pPr>
      <w:r>
        <w:rPr>
          <w:rFonts w:ascii="Times New Roman" w:hAnsi="Times New Roman"/>
          <w:b/>
          <w:i/>
          <w:sz w:val="18"/>
          <w:szCs w:val="20"/>
          <w:lang w:val="uk-UA"/>
        </w:rPr>
        <w:t>Робоча мова конференції</w:t>
      </w:r>
      <w:r>
        <w:rPr>
          <w:rFonts w:ascii="Times New Roman" w:hAnsi="Times New Roman"/>
          <w:i/>
          <w:sz w:val="18"/>
          <w:szCs w:val="20"/>
          <w:lang w:val="uk-UA"/>
        </w:rPr>
        <w:t>:</w:t>
      </w:r>
      <w:r>
        <w:rPr>
          <w:rFonts w:ascii="Times New Roman" w:hAnsi="Times New Roman"/>
          <w:sz w:val="18"/>
          <w:szCs w:val="20"/>
          <w:lang w:val="uk-UA"/>
        </w:rPr>
        <w:t xml:space="preserve"> українська. </w:t>
      </w:r>
    </w:p>
    <w:p w:rsidR="007F0154" w:rsidRDefault="007F0154">
      <w:pPr>
        <w:pStyle w:val="21"/>
        <w:shd w:val="clear" w:color="auto" w:fill="auto"/>
        <w:spacing w:after="0" w:line="240" w:lineRule="auto"/>
        <w:ind w:firstLine="709"/>
        <w:jc w:val="both"/>
        <w:rPr>
          <w:rStyle w:val="2"/>
          <w:rFonts w:ascii="Times New Roman" w:hAnsi="Times New Roman"/>
          <w:b/>
          <w:color w:val="7030A0"/>
          <w:sz w:val="18"/>
          <w:szCs w:val="20"/>
        </w:rPr>
      </w:pPr>
    </w:p>
    <w:p w:rsidR="007F0154" w:rsidRDefault="00D92757">
      <w:pPr>
        <w:spacing w:after="0" w:line="240" w:lineRule="auto"/>
        <w:ind w:firstLine="709"/>
        <w:jc w:val="center"/>
        <w:rPr>
          <w:rFonts w:ascii="Times New Roman" w:hAnsi="Times New Roman"/>
          <w:b/>
          <w:sz w:val="18"/>
          <w:szCs w:val="20"/>
          <w:lang w:val="uk-UA"/>
        </w:rPr>
      </w:pPr>
      <w:r>
        <w:rPr>
          <w:rFonts w:ascii="Times New Roman" w:hAnsi="Times New Roman"/>
          <w:b/>
          <w:sz w:val="18"/>
          <w:szCs w:val="20"/>
          <w:lang w:val="uk-UA"/>
        </w:rPr>
        <w:t xml:space="preserve">Для участі у науково-практичній конференції просимо </w:t>
      </w:r>
    </w:p>
    <w:p w:rsidR="007F0154" w:rsidRDefault="00D92757">
      <w:pPr>
        <w:spacing w:after="0" w:line="240" w:lineRule="auto"/>
        <w:ind w:firstLine="709"/>
        <w:jc w:val="center"/>
        <w:rPr>
          <w:rFonts w:ascii="Times New Roman" w:hAnsi="Times New Roman"/>
          <w:b/>
          <w:sz w:val="18"/>
          <w:szCs w:val="20"/>
          <w:lang w:val="uk-UA"/>
        </w:rPr>
      </w:pPr>
      <w:r>
        <w:rPr>
          <w:rFonts w:ascii="Times New Roman" w:hAnsi="Times New Roman"/>
          <w:b/>
          <w:bCs/>
          <w:sz w:val="18"/>
          <w:szCs w:val="20"/>
          <w:lang w:val="uk-UA"/>
        </w:rPr>
        <w:t>до 7 квітня 202</w:t>
      </w:r>
      <w:r w:rsidRPr="008412B4">
        <w:rPr>
          <w:rFonts w:ascii="Times New Roman" w:hAnsi="Times New Roman"/>
          <w:b/>
          <w:bCs/>
          <w:sz w:val="18"/>
          <w:szCs w:val="20"/>
        </w:rPr>
        <w:t>2</w:t>
      </w:r>
      <w:r>
        <w:rPr>
          <w:rFonts w:ascii="Times New Roman" w:hAnsi="Times New Roman"/>
          <w:b/>
          <w:bCs/>
          <w:sz w:val="18"/>
          <w:szCs w:val="20"/>
          <w:lang w:val="uk-UA"/>
        </w:rPr>
        <w:t xml:space="preserve"> р. надіслати на електронну адресу </w:t>
      </w:r>
    </w:p>
    <w:p w:rsidR="007F0154" w:rsidRDefault="00CC6332">
      <w:pPr>
        <w:spacing w:after="0" w:line="240" w:lineRule="auto"/>
        <w:ind w:firstLine="709"/>
        <w:jc w:val="center"/>
      </w:pPr>
      <w:hyperlink r:id="rId5">
        <w:r w:rsidR="00D92757">
          <w:rPr>
            <w:rStyle w:val="-"/>
            <w:rFonts w:ascii="Times New Roman" w:hAnsi="Times New Roman"/>
            <w:b/>
            <w:i/>
            <w:color w:val="0070C0"/>
            <w:sz w:val="18"/>
            <w:szCs w:val="20"/>
            <w:lang w:val="en-US"/>
          </w:rPr>
          <w:t>o</w:t>
        </w:r>
        <w:r w:rsidR="00D92757">
          <w:rPr>
            <w:rStyle w:val="-"/>
            <w:rFonts w:ascii="Times New Roman" w:hAnsi="Times New Roman"/>
            <w:b/>
            <w:i/>
            <w:color w:val="0070C0"/>
            <w:sz w:val="18"/>
            <w:szCs w:val="20"/>
            <w:lang w:val="uk-UA"/>
          </w:rPr>
          <w:t>.</w:t>
        </w:r>
        <w:r w:rsidR="00D92757">
          <w:rPr>
            <w:rStyle w:val="-"/>
            <w:rFonts w:ascii="Times New Roman" w:hAnsi="Times New Roman"/>
            <w:b/>
            <w:i/>
            <w:color w:val="0070C0"/>
            <w:sz w:val="18"/>
            <w:szCs w:val="20"/>
            <w:lang w:val="en-US"/>
          </w:rPr>
          <w:t>tarasenko</w:t>
        </w:r>
        <w:r w:rsidR="00D92757">
          <w:rPr>
            <w:rStyle w:val="-"/>
            <w:rFonts w:ascii="Times New Roman" w:hAnsi="Times New Roman"/>
            <w:b/>
            <w:i/>
            <w:color w:val="0070C0"/>
            <w:sz w:val="18"/>
            <w:szCs w:val="20"/>
            <w:lang w:val="uk-UA"/>
          </w:rPr>
          <w:t>@</w:t>
        </w:r>
        <w:r w:rsidR="00D92757">
          <w:rPr>
            <w:rStyle w:val="-"/>
            <w:rFonts w:ascii="Times New Roman" w:hAnsi="Times New Roman"/>
            <w:b/>
            <w:i/>
            <w:color w:val="0070C0"/>
            <w:sz w:val="18"/>
            <w:szCs w:val="20"/>
            <w:lang w:val="en-US"/>
          </w:rPr>
          <w:t>kubg</w:t>
        </w:r>
        <w:r w:rsidR="00D92757">
          <w:rPr>
            <w:rStyle w:val="-"/>
            <w:rFonts w:ascii="Times New Roman" w:hAnsi="Times New Roman"/>
            <w:b/>
            <w:i/>
            <w:color w:val="0070C0"/>
            <w:sz w:val="18"/>
            <w:szCs w:val="20"/>
            <w:lang w:val="uk-UA"/>
          </w:rPr>
          <w:t>.</w:t>
        </w:r>
        <w:r w:rsidR="00D92757">
          <w:rPr>
            <w:rStyle w:val="-"/>
            <w:rFonts w:ascii="Times New Roman" w:hAnsi="Times New Roman"/>
            <w:b/>
            <w:i/>
            <w:color w:val="0070C0"/>
            <w:sz w:val="18"/>
            <w:szCs w:val="20"/>
            <w:lang w:val="en-US"/>
          </w:rPr>
          <w:t>edu</w:t>
        </w:r>
        <w:r w:rsidR="00D92757">
          <w:rPr>
            <w:rStyle w:val="-"/>
            <w:rFonts w:ascii="Times New Roman" w:hAnsi="Times New Roman"/>
            <w:b/>
            <w:i/>
            <w:color w:val="0070C0"/>
            <w:sz w:val="18"/>
            <w:szCs w:val="20"/>
            <w:lang w:val="uk-UA"/>
          </w:rPr>
          <w:t>.</w:t>
        </w:r>
        <w:proofErr w:type="spellStart"/>
        <w:r w:rsidR="00D92757">
          <w:rPr>
            <w:rStyle w:val="-"/>
            <w:rFonts w:ascii="Times New Roman" w:hAnsi="Times New Roman"/>
            <w:b/>
            <w:i/>
            <w:color w:val="0070C0"/>
            <w:sz w:val="18"/>
            <w:szCs w:val="20"/>
            <w:lang w:val="en-US"/>
          </w:rPr>
          <w:t>ua</w:t>
        </w:r>
        <w:proofErr w:type="spellEnd"/>
      </w:hyperlink>
    </w:p>
    <w:p w:rsidR="007F0154" w:rsidRDefault="007F0154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color w:val="0070C0"/>
          <w:sz w:val="18"/>
          <w:szCs w:val="20"/>
          <w:lang w:val="uk-UA"/>
        </w:rPr>
      </w:pPr>
    </w:p>
    <w:p w:rsidR="007F0154" w:rsidRPr="00CC6332" w:rsidRDefault="00D92757" w:rsidP="00CC6332">
      <w:pPr>
        <w:pStyle w:val="a8"/>
        <w:numPr>
          <w:ilvl w:val="0"/>
          <w:numId w:val="6"/>
        </w:numPr>
        <w:spacing w:after="0" w:line="240" w:lineRule="auto"/>
        <w:rPr>
          <w:rFonts w:ascii="Times New Roman" w:hAnsi="Times New Roman"/>
          <w:sz w:val="18"/>
          <w:szCs w:val="18"/>
          <w:lang w:val="uk-UA"/>
        </w:rPr>
      </w:pPr>
      <w:r w:rsidRPr="00CC6332">
        <w:rPr>
          <w:rFonts w:ascii="Times New Roman" w:hAnsi="Times New Roman"/>
          <w:sz w:val="18"/>
          <w:szCs w:val="18"/>
          <w:lang w:val="uk-UA"/>
        </w:rPr>
        <w:t>Реєстраційну форму учасника конференції (зразок подано нижче).</w:t>
      </w:r>
    </w:p>
    <w:p w:rsidR="000369E3" w:rsidRDefault="000369E3" w:rsidP="00CC6332">
      <w:pPr>
        <w:spacing w:after="0" w:line="240" w:lineRule="auto"/>
        <w:rPr>
          <w:rFonts w:ascii="Times New Roman" w:hAnsi="Times New Roman"/>
          <w:sz w:val="18"/>
          <w:szCs w:val="18"/>
          <w:lang w:val="uk-UA"/>
        </w:rPr>
      </w:pPr>
      <w:bookmarkStart w:id="0" w:name="_GoBack"/>
      <w:bookmarkEnd w:id="0"/>
    </w:p>
    <w:p w:rsidR="007F0154" w:rsidRPr="00CC6332" w:rsidRDefault="00D92757" w:rsidP="00CC6332">
      <w:pPr>
        <w:pStyle w:val="a8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18"/>
          <w:szCs w:val="18"/>
          <w:lang w:val="uk-UA"/>
        </w:rPr>
      </w:pPr>
      <w:r w:rsidRPr="00CC6332">
        <w:rPr>
          <w:rFonts w:ascii="Times New Roman" w:hAnsi="Times New Roman"/>
          <w:sz w:val="18"/>
          <w:szCs w:val="18"/>
          <w:lang w:val="uk-UA"/>
        </w:rPr>
        <w:t xml:space="preserve">Електронний варіант статті з приміткою </w:t>
      </w:r>
      <w:r w:rsidR="000369E3" w:rsidRPr="00CC6332">
        <w:rPr>
          <w:rFonts w:ascii="Times New Roman" w:hAnsi="Times New Roman"/>
          <w:sz w:val="18"/>
          <w:szCs w:val="18"/>
          <w:lang w:val="uk-UA"/>
        </w:rPr>
        <w:t>«</w:t>
      </w:r>
      <w:r w:rsidR="000369E3" w:rsidRPr="00CC6332">
        <w:rPr>
          <w:rFonts w:ascii="Times New Roman" w:hAnsi="Times New Roman"/>
          <w:b/>
          <w:sz w:val="18"/>
          <w:szCs w:val="18"/>
          <w:lang w:val="uk-UA"/>
        </w:rPr>
        <w:t xml:space="preserve">УКРАЇНСЬКА МИНУВШИНА: ГЛОБАЛЬНИЙ ТА МІКРОІСТОРИЧНИЙ ВИМІР» </w:t>
      </w:r>
      <w:r w:rsidRPr="00CC6332">
        <w:rPr>
          <w:rFonts w:ascii="Times New Roman" w:hAnsi="Times New Roman"/>
          <w:sz w:val="18"/>
          <w:szCs w:val="18"/>
          <w:lang w:val="uk-UA"/>
        </w:rPr>
        <w:t xml:space="preserve">файл, названий прізвищем автора латиницею і збережений у форматі </w:t>
      </w:r>
      <w:proofErr w:type="spellStart"/>
      <w:r w:rsidRPr="00CC6332">
        <w:rPr>
          <w:rFonts w:ascii="Times New Roman" w:hAnsi="Times New Roman"/>
          <w:sz w:val="18"/>
          <w:szCs w:val="18"/>
          <w:lang w:val="uk-UA"/>
        </w:rPr>
        <w:t>doc</w:t>
      </w:r>
      <w:proofErr w:type="spellEnd"/>
      <w:r w:rsidRPr="00CC6332">
        <w:rPr>
          <w:rFonts w:ascii="Times New Roman" w:hAnsi="Times New Roman"/>
          <w:sz w:val="18"/>
          <w:szCs w:val="18"/>
          <w:lang w:val="uk-UA"/>
        </w:rPr>
        <w:t>).</w:t>
      </w:r>
    </w:p>
    <w:p w:rsidR="007F0154" w:rsidRDefault="00D9275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sz w:val="18"/>
          <w:szCs w:val="20"/>
          <w:lang w:val="uk-UA"/>
        </w:rPr>
      </w:pPr>
      <w:r>
        <w:rPr>
          <w:rFonts w:ascii="Times New Roman" w:hAnsi="Times New Roman"/>
          <w:b/>
          <w:bCs/>
          <w:iCs/>
          <w:sz w:val="18"/>
          <w:szCs w:val="20"/>
          <w:lang w:val="uk-UA"/>
        </w:rPr>
        <w:t>Вимоги до оформлення статті:</w:t>
      </w:r>
    </w:p>
    <w:p w:rsidR="007F0154" w:rsidRDefault="007F0154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sz w:val="18"/>
          <w:szCs w:val="20"/>
          <w:lang w:val="uk-UA"/>
        </w:rPr>
      </w:pPr>
    </w:p>
    <w:p w:rsidR="007F0154" w:rsidRDefault="00D92757">
      <w:pPr>
        <w:tabs>
          <w:tab w:val="left" w:pos="142"/>
          <w:tab w:val="left" w:pos="426"/>
        </w:tabs>
        <w:spacing w:after="0" w:line="240" w:lineRule="auto"/>
        <w:ind w:left="284"/>
        <w:jc w:val="both"/>
        <w:rPr>
          <w:rFonts w:ascii="Times New Roman" w:hAnsi="Times New Roman"/>
          <w:sz w:val="18"/>
          <w:szCs w:val="20"/>
          <w:lang w:val="uk-UA"/>
        </w:rPr>
      </w:pPr>
      <w:r>
        <w:rPr>
          <w:rFonts w:ascii="Times New Roman" w:hAnsi="Times New Roman"/>
          <w:b/>
          <w:i/>
          <w:sz w:val="18"/>
          <w:szCs w:val="20"/>
          <w:lang w:val="uk-UA"/>
        </w:rPr>
        <w:t xml:space="preserve">Обсяг статті </w:t>
      </w:r>
      <w:r>
        <w:rPr>
          <w:rFonts w:ascii="Times New Roman" w:hAnsi="Times New Roman"/>
          <w:sz w:val="18"/>
          <w:szCs w:val="20"/>
          <w:lang w:val="uk-UA"/>
        </w:rPr>
        <w:t xml:space="preserve">– 10-12 сторінок формату А-4. </w:t>
      </w:r>
    </w:p>
    <w:p w:rsidR="007F0154" w:rsidRDefault="007F0154">
      <w:pPr>
        <w:tabs>
          <w:tab w:val="left" w:pos="142"/>
          <w:tab w:val="left" w:pos="426"/>
        </w:tabs>
        <w:spacing w:after="0" w:line="240" w:lineRule="auto"/>
        <w:ind w:left="284"/>
        <w:jc w:val="both"/>
        <w:rPr>
          <w:rFonts w:ascii="Times New Roman" w:hAnsi="Times New Roman"/>
          <w:sz w:val="18"/>
          <w:szCs w:val="20"/>
          <w:lang w:val="uk-UA"/>
        </w:rPr>
      </w:pPr>
    </w:p>
    <w:p w:rsidR="007F0154" w:rsidRDefault="00D92757">
      <w:pPr>
        <w:tabs>
          <w:tab w:val="left" w:pos="142"/>
          <w:tab w:val="left" w:pos="426"/>
        </w:tabs>
        <w:spacing w:after="0" w:line="240" w:lineRule="auto"/>
        <w:ind w:left="284"/>
        <w:jc w:val="both"/>
        <w:rPr>
          <w:rFonts w:ascii="Times New Roman" w:hAnsi="Times New Roman"/>
          <w:sz w:val="18"/>
          <w:szCs w:val="20"/>
          <w:lang w:val="uk-UA"/>
        </w:rPr>
      </w:pPr>
      <w:r>
        <w:rPr>
          <w:rFonts w:ascii="Times New Roman" w:hAnsi="Times New Roman"/>
          <w:b/>
          <w:i/>
          <w:sz w:val="18"/>
          <w:szCs w:val="20"/>
          <w:lang w:val="uk-UA"/>
        </w:rPr>
        <w:t xml:space="preserve">Структура статті </w:t>
      </w:r>
      <w:r>
        <w:rPr>
          <w:rFonts w:ascii="Times New Roman" w:hAnsi="Times New Roman"/>
          <w:sz w:val="18"/>
          <w:szCs w:val="20"/>
          <w:lang w:val="uk-UA"/>
        </w:rPr>
        <w:t xml:space="preserve">має містити наступні елементи: </w:t>
      </w:r>
    </w:p>
    <w:p w:rsidR="007F0154" w:rsidRDefault="00D92757">
      <w:pPr>
        <w:numPr>
          <w:ilvl w:val="0"/>
          <w:numId w:val="2"/>
        </w:numPr>
        <w:tabs>
          <w:tab w:val="left" w:pos="142"/>
          <w:tab w:val="left" w:pos="426"/>
          <w:tab w:val="left" w:pos="851"/>
          <w:tab w:val="left" w:pos="1134"/>
        </w:tabs>
        <w:spacing w:after="0" w:line="240" w:lineRule="auto"/>
        <w:ind w:left="284" w:firstLine="0"/>
        <w:jc w:val="both"/>
        <w:rPr>
          <w:rFonts w:ascii="Times New Roman" w:hAnsi="Times New Roman"/>
          <w:sz w:val="18"/>
          <w:szCs w:val="20"/>
          <w:lang w:val="uk-UA"/>
        </w:rPr>
      </w:pPr>
      <w:r>
        <w:rPr>
          <w:rFonts w:ascii="Times New Roman" w:hAnsi="Times New Roman"/>
          <w:sz w:val="18"/>
          <w:szCs w:val="20"/>
          <w:lang w:val="uk-UA"/>
        </w:rPr>
        <w:t xml:space="preserve">постановку й обґрунтування актуальності проблеми; </w:t>
      </w:r>
    </w:p>
    <w:p w:rsidR="007F0154" w:rsidRDefault="00D92757">
      <w:pPr>
        <w:numPr>
          <w:ilvl w:val="0"/>
          <w:numId w:val="2"/>
        </w:numPr>
        <w:tabs>
          <w:tab w:val="left" w:pos="142"/>
          <w:tab w:val="left" w:pos="426"/>
          <w:tab w:val="left" w:pos="851"/>
          <w:tab w:val="left" w:pos="1134"/>
        </w:tabs>
        <w:spacing w:after="0" w:line="240" w:lineRule="auto"/>
        <w:ind w:left="284" w:firstLine="0"/>
        <w:jc w:val="both"/>
        <w:rPr>
          <w:rFonts w:ascii="Times New Roman" w:hAnsi="Times New Roman"/>
          <w:sz w:val="18"/>
          <w:szCs w:val="20"/>
          <w:lang w:val="uk-UA"/>
        </w:rPr>
      </w:pPr>
      <w:r>
        <w:rPr>
          <w:rFonts w:ascii="Times New Roman" w:hAnsi="Times New Roman"/>
          <w:sz w:val="18"/>
          <w:szCs w:val="20"/>
          <w:lang w:val="uk-UA"/>
        </w:rPr>
        <w:t xml:space="preserve">аналіз наукових досліджень, на які спирається автор; </w:t>
      </w:r>
    </w:p>
    <w:p w:rsidR="007F0154" w:rsidRDefault="00D92757">
      <w:pPr>
        <w:numPr>
          <w:ilvl w:val="0"/>
          <w:numId w:val="2"/>
        </w:numPr>
        <w:tabs>
          <w:tab w:val="left" w:pos="142"/>
          <w:tab w:val="left" w:pos="426"/>
          <w:tab w:val="left" w:pos="851"/>
          <w:tab w:val="left" w:pos="1134"/>
        </w:tabs>
        <w:spacing w:after="0" w:line="240" w:lineRule="auto"/>
        <w:ind w:left="284" w:firstLine="0"/>
        <w:jc w:val="both"/>
        <w:rPr>
          <w:rFonts w:ascii="Times New Roman" w:hAnsi="Times New Roman"/>
          <w:sz w:val="18"/>
          <w:szCs w:val="20"/>
          <w:lang w:val="uk-UA"/>
        </w:rPr>
      </w:pPr>
      <w:r>
        <w:rPr>
          <w:rFonts w:ascii="Times New Roman" w:hAnsi="Times New Roman"/>
          <w:sz w:val="18"/>
          <w:szCs w:val="20"/>
          <w:lang w:val="uk-UA"/>
        </w:rPr>
        <w:t xml:space="preserve">виокремлення аспектів проблеми, які ще недостатньо вивчені; </w:t>
      </w:r>
    </w:p>
    <w:p w:rsidR="007F0154" w:rsidRDefault="00D92757">
      <w:pPr>
        <w:numPr>
          <w:ilvl w:val="0"/>
          <w:numId w:val="2"/>
        </w:numPr>
        <w:tabs>
          <w:tab w:val="left" w:pos="142"/>
          <w:tab w:val="left" w:pos="426"/>
          <w:tab w:val="left" w:pos="851"/>
          <w:tab w:val="left" w:pos="1134"/>
        </w:tabs>
        <w:spacing w:after="0" w:line="240" w:lineRule="auto"/>
        <w:ind w:left="284" w:firstLine="0"/>
        <w:jc w:val="both"/>
        <w:rPr>
          <w:rFonts w:ascii="Times New Roman" w:hAnsi="Times New Roman"/>
          <w:sz w:val="18"/>
          <w:szCs w:val="20"/>
          <w:lang w:val="uk-UA"/>
        </w:rPr>
      </w:pPr>
      <w:r>
        <w:rPr>
          <w:rFonts w:ascii="Times New Roman" w:hAnsi="Times New Roman"/>
          <w:sz w:val="18"/>
          <w:szCs w:val="20"/>
          <w:lang w:val="uk-UA"/>
        </w:rPr>
        <w:t xml:space="preserve">формулювання мети та завдань; </w:t>
      </w:r>
    </w:p>
    <w:p w:rsidR="007F0154" w:rsidRDefault="00D92757">
      <w:pPr>
        <w:numPr>
          <w:ilvl w:val="0"/>
          <w:numId w:val="2"/>
        </w:numPr>
        <w:tabs>
          <w:tab w:val="left" w:pos="142"/>
          <w:tab w:val="left" w:pos="426"/>
          <w:tab w:val="left" w:pos="851"/>
          <w:tab w:val="left" w:pos="1134"/>
        </w:tabs>
        <w:spacing w:after="0" w:line="240" w:lineRule="auto"/>
        <w:ind w:left="284" w:firstLine="0"/>
        <w:jc w:val="both"/>
        <w:rPr>
          <w:rFonts w:ascii="Times New Roman" w:hAnsi="Times New Roman"/>
          <w:sz w:val="18"/>
          <w:szCs w:val="20"/>
          <w:lang w:val="uk-UA"/>
        </w:rPr>
      </w:pPr>
      <w:r>
        <w:rPr>
          <w:rFonts w:ascii="Times New Roman" w:hAnsi="Times New Roman"/>
          <w:sz w:val="18"/>
          <w:szCs w:val="20"/>
          <w:lang w:val="uk-UA"/>
        </w:rPr>
        <w:t xml:space="preserve">виклад основного матеріалу з обґрунтуванням отриманих результатів; </w:t>
      </w:r>
    </w:p>
    <w:p w:rsidR="007F0154" w:rsidRDefault="00D92757">
      <w:pPr>
        <w:numPr>
          <w:ilvl w:val="0"/>
          <w:numId w:val="2"/>
        </w:numPr>
        <w:tabs>
          <w:tab w:val="left" w:pos="142"/>
          <w:tab w:val="left" w:pos="426"/>
          <w:tab w:val="left" w:pos="851"/>
          <w:tab w:val="left" w:pos="1134"/>
        </w:tabs>
        <w:spacing w:after="0" w:line="240" w:lineRule="auto"/>
        <w:ind w:left="284" w:firstLine="0"/>
        <w:jc w:val="both"/>
        <w:rPr>
          <w:rFonts w:ascii="Times New Roman" w:hAnsi="Times New Roman"/>
          <w:sz w:val="18"/>
          <w:szCs w:val="20"/>
          <w:lang w:val="uk-UA"/>
        </w:rPr>
      </w:pPr>
      <w:r>
        <w:rPr>
          <w:rFonts w:ascii="Times New Roman" w:hAnsi="Times New Roman"/>
          <w:sz w:val="18"/>
          <w:szCs w:val="20"/>
          <w:lang w:val="uk-UA"/>
        </w:rPr>
        <w:t xml:space="preserve">висновки, </w:t>
      </w:r>
    </w:p>
    <w:p w:rsidR="007F0154" w:rsidRDefault="00D92757">
      <w:pPr>
        <w:numPr>
          <w:ilvl w:val="0"/>
          <w:numId w:val="2"/>
        </w:numPr>
        <w:tabs>
          <w:tab w:val="left" w:pos="142"/>
          <w:tab w:val="left" w:pos="426"/>
          <w:tab w:val="left" w:pos="851"/>
          <w:tab w:val="left" w:pos="1134"/>
        </w:tabs>
        <w:spacing w:after="0" w:line="240" w:lineRule="auto"/>
        <w:ind w:left="284" w:firstLine="0"/>
        <w:jc w:val="both"/>
        <w:rPr>
          <w:rFonts w:ascii="Times New Roman" w:hAnsi="Times New Roman"/>
          <w:bCs/>
          <w:iCs/>
          <w:sz w:val="18"/>
          <w:szCs w:val="20"/>
          <w:lang w:val="uk-UA"/>
        </w:rPr>
      </w:pPr>
      <w:r>
        <w:rPr>
          <w:rFonts w:ascii="Times New Roman" w:hAnsi="Times New Roman"/>
          <w:sz w:val="18"/>
          <w:szCs w:val="20"/>
          <w:lang w:val="uk-UA"/>
        </w:rPr>
        <w:t>список використаної літератури.</w:t>
      </w:r>
    </w:p>
    <w:p w:rsidR="007F0154" w:rsidRDefault="007F0154">
      <w:pPr>
        <w:pStyle w:val="2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7030A0"/>
          <w:sz w:val="18"/>
          <w:szCs w:val="20"/>
        </w:rPr>
      </w:pPr>
    </w:p>
    <w:p w:rsidR="007F0154" w:rsidRDefault="00D92757">
      <w:pPr>
        <w:pStyle w:val="21"/>
        <w:shd w:val="clear" w:color="auto" w:fill="auto"/>
        <w:spacing w:after="0" w:line="240" w:lineRule="auto"/>
        <w:ind w:firstLine="284"/>
        <w:jc w:val="both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b/>
          <w:i/>
          <w:sz w:val="18"/>
          <w:szCs w:val="20"/>
        </w:rPr>
        <w:t xml:space="preserve">Технічні параметри. </w:t>
      </w:r>
      <w:r>
        <w:rPr>
          <w:rFonts w:ascii="Times New Roman" w:hAnsi="Times New Roman"/>
          <w:sz w:val="18"/>
          <w:szCs w:val="20"/>
        </w:rPr>
        <w:t xml:space="preserve">Текст має бути набраний на комп’ютері (Microsoft Office Word 2003 чи пізніші версії). </w:t>
      </w:r>
      <w:r>
        <w:rPr>
          <w:rFonts w:ascii="Times New Roman" w:hAnsi="Times New Roman"/>
          <w:i/>
          <w:sz w:val="18"/>
          <w:szCs w:val="20"/>
        </w:rPr>
        <w:t>Шрифт</w:t>
      </w:r>
      <w:r>
        <w:rPr>
          <w:rFonts w:ascii="Times New Roman" w:hAnsi="Times New Roman"/>
          <w:sz w:val="18"/>
          <w:szCs w:val="20"/>
        </w:rPr>
        <w:t xml:space="preserve">: гарнітура – </w:t>
      </w:r>
      <w:proofErr w:type="spellStart"/>
      <w:r>
        <w:rPr>
          <w:rFonts w:ascii="Times New Roman" w:hAnsi="Times New Roman"/>
          <w:sz w:val="18"/>
          <w:szCs w:val="20"/>
        </w:rPr>
        <w:t>Times</w:t>
      </w:r>
      <w:proofErr w:type="spellEnd"/>
      <w:r>
        <w:rPr>
          <w:rFonts w:ascii="Times New Roman" w:hAnsi="Times New Roman"/>
          <w:sz w:val="18"/>
          <w:szCs w:val="20"/>
        </w:rPr>
        <w:t xml:space="preserve"> </w:t>
      </w:r>
      <w:proofErr w:type="spellStart"/>
      <w:r>
        <w:rPr>
          <w:rFonts w:ascii="Times New Roman" w:hAnsi="Times New Roman"/>
          <w:sz w:val="18"/>
          <w:szCs w:val="20"/>
        </w:rPr>
        <w:t>New</w:t>
      </w:r>
      <w:proofErr w:type="spellEnd"/>
      <w:r>
        <w:rPr>
          <w:rFonts w:ascii="Times New Roman" w:hAnsi="Times New Roman"/>
          <w:sz w:val="18"/>
          <w:szCs w:val="20"/>
        </w:rPr>
        <w:t xml:space="preserve"> </w:t>
      </w:r>
      <w:proofErr w:type="spellStart"/>
      <w:r>
        <w:rPr>
          <w:rFonts w:ascii="Times New Roman" w:hAnsi="Times New Roman"/>
          <w:sz w:val="18"/>
          <w:szCs w:val="20"/>
        </w:rPr>
        <w:t>Roman</w:t>
      </w:r>
      <w:proofErr w:type="spellEnd"/>
      <w:r>
        <w:rPr>
          <w:rFonts w:ascii="Times New Roman" w:hAnsi="Times New Roman"/>
          <w:sz w:val="18"/>
          <w:szCs w:val="20"/>
        </w:rPr>
        <w:t xml:space="preserve">, кегль – 14 пт, інтервал – 1 пт. </w:t>
      </w:r>
      <w:r>
        <w:rPr>
          <w:rFonts w:ascii="Times New Roman" w:hAnsi="Times New Roman"/>
          <w:i/>
          <w:sz w:val="18"/>
          <w:szCs w:val="20"/>
        </w:rPr>
        <w:t>Поля</w:t>
      </w:r>
      <w:r>
        <w:rPr>
          <w:rFonts w:ascii="Times New Roman" w:hAnsi="Times New Roman"/>
          <w:sz w:val="18"/>
          <w:szCs w:val="20"/>
        </w:rPr>
        <w:t xml:space="preserve">: ліве – 30 мм, праве – 15 мм, верхнє та нижнє – 20 мм. </w:t>
      </w:r>
      <w:r>
        <w:rPr>
          <w:rStyle w:val="2"/>
          <w:rFonts w:ascii="Times New Roman" w:hAnsi="Times New Roman"/>
          <w:sz w:val="18"/>
          <w:szCs w:val="20"/>
        </w:rPr>
        <w:t xml:space="preserve">Роботи з графічними рисунками приймаються лише у тому разі, якщо вони подані у форматі </w:t>
      </w:r>
      <w:r>
        <w:rPr>
          <w:rFonts w:ascii="Times New Roman" w:hAnsi="Times New Roman"/>
          <w:sz w:val="18"/>
          <w:szCs w:val="20"/>
        </w:rPr>
        <w:t>JPEG окремим файлом.</w:t>
      </w:r>
    </w:p>
    <w:p w:rsidR="007F0154" w:rsidRDefault="00D92757">
      <w:pPr>
        <w:spacing w:after="0" w:line="240" w:lineRule="auto"/>
        <w:ind w:firstLine="284"/>
        <w:jc w:val="both"/>
        <w:rPr>
          <w:rFonts w:ascii="Times New Roman" w:hAnsi="Times New Roman"/>
          <w:sz w:val="18"/>
          <w:szCs w:val="20"/>
          <w:lang w:val="uk-UA"/>
        </w:rPr>
      </w:pPr>
      <w:r>
        <w:rPr>
          <w:rFonts w:ascii="Times New Roman" w:hAnsi="Times New Roman"/>
          <w:b/>
          <w:i/>
          <w:sz w:val="18"/>
          <w:szCs w:val="20"/>
          <w:lang w:val="uk-UA"/>
        </w:rPr>
        <w:t xml:space="preserve">Порядок розміщення матеріалу. </w:t>
      </w:r>
      <w:r>
        <w:rPr>
          <w:rFonts w:ascii="Times New Roman" w:hAnsi="Times New Roman"/>
          <w:sz w:val="18"/>
          <w:szCs w:val="20"/>
          <w:lang w:val="uk-UA"/>
        </w:rPr>
        <w:t xml:space="preserve">У правому верхньому куті необхідно вказати прізвище, ім’я, в дужках назву міста, країни. Назва статті набирається прописними літерами по центру сторінки. Під назвою через 1 інтервал розміщується основний текст статті. Посилання на джерела у тексті наводяться у квадратних дужках, де перша цифра – номер джерела у списку літератури, а друга – номер сторінки. Номер джерела і номер сторінки відділяються комою, номери джерел – крапкою з комою, напр.: [1, 95-96] чи [2; 5; 7]. Після тексту статті через 1 інтервал подається в алфавітному порядку за наскрізною нумерацією список використаних джерел під заголовком ЛІТЕРАТУРА. Публікації латиницею розташовуються після видань, </w:t>
      </w:r>
      <w:r>
        <w:rPr>
          <w:rFonts w:ascii="Times New Roman" w:hAnsi="Times New Roman"/>
          <w:sz w:val="18"/>
          <w:szCs w:val="20"/>
          <w:lang w:val="uk-UA"/>
        </w:rPr>
        <w:lastRenderedPageBreak/>
        <w:t xml:space="preserve">надрукованих кирилицею. Бібліографічні відомості про літературу оформлюються згідно з останніми вимогами державного стандарту. </w:t>
      </w:r>
    </w:p>
    <w:p w:rsidR="007F0154" w:rsidRDefault="00D92757">
      <w:pPr>
        <w:widowControl w:val="0"/>
        <w:spacing w:after="0" w:line="317" w:lineRule="exact"/>
        <w:ind w:left="20" w:right="20"/>
        <w:jc w:val="center"/>
        <w:rPr>
          <w:rFonts w:ascii="Times New Roman" w:hAnsi="Times New Roman"/>
          <w:b/>
          <w:sz w:val="16"/>
          <w:szCs w:val="18"/>
          <w:highlight w:val="white"/>
          <w:lang w:val="uk-UA"/>
        </w:rPr>
      </w:pPr>
      <w:r>
        <w:rPr>
          <w:rFonts w:ascii="Times New Roman" w:hAnsi="Times New Roman"/>
          <w:b/>
          <w:sz w:val="16"/>
          <w:szCs w:val="18"/>
          <w:shd w:val="clear" w:color="auto" w:fill="FFFFFF"/>
          <w:lang w:val="uk-UA"/>
        </w:rPr>
        <w:t>ЗРАЗОК</w:t>
      </w:r>
    </w:p>
    <w:p w:rsidR="007F0154" w:rsidRDefault="00D92757">
      <w:pPr>
        <w:widowControl w:val="0"/>
        <w:spacing w:after="0" w:line="317" w:lineRule="exact"/>
        <w:ind w:left="20" w:right="20"/>
        <w:jc w:val="right"/>
        <w:rPr>
          <w:rFonts w:ascii="Times New Roman" w:hAnsi="Times New Roman"/>
          <w:b/>
          <w:i/>
          <w:sz w:val="16"/>
          <w:szCs w:val="18"/>
          <w:highlight w:val="white"/>
        </w:rPr>
      </w:pPr>
      <w:r>
        <w:rPr>
          <w:rFonts w:ascii="Times New Roman" w:hAnsi="Times New Roman"/>
          <w:b/>
          <w:i/>
          <w:sz w:val="16"/>
          <w:szCs w:val="18"/>
          <w:shd w:val="clear" w:color="auto" w:fill="FFFFFF"/>
          <w:lang w:val="uk-UA"/>
        </w:rPr>
        <w:t>Микола Степаненко (Київ, Україна)</w:t>
      </w:r>
    </w:p>
    <w:p w:rsidR="007F0154" w:rsidRDefault="00D92757">
      <w:pPr>
        <w:widowControl w:val="0"/>
        <w:spacing w:after="0" w:line="317" w:lineRule="exact"/>
        <w:ind w:left="20" w:right="20"/>
        <w:jc w:val="center"/>
        <w:rPr>
          <w:rFonts w:ascii="Times New Roman" w:hAnsi="Times New Roman"/>
          <w:b/>
          <w:sz w:val="16"/>
          <w:szCs w:val="18"/>
          <w:highlight w:val="white"/>
          <w:lang w:val="uk-UA"/>
        </w:rPr>
      </w:pPr>
      <w:r>
        <w:rPr>
          <w:rFonts w:ascii="Times New Roman" w:hAnsi="Times New Roman"/>
          <w:b/>
          <w:sz w:val="16"/>
          <w:szCs w:val="18"/>
          <w:shd w:val="clear" w:color="auto" w:fill="FFFFFF"/>
          <w:lang w:val="uk-UA"/>
        </w:rPr>
        <w:t>ДІЯЛЬНІСТЬ МОЛОДІЖНИХ ГРОМАДСЬКИХ ОРГАНІЗАЦІЙ В УКРАЇНІ</w:t>
      </w:r>
    </w:p>
    <w:p w:rsidR="007F0154" w:rsidRDefault="00D92757">
      <w:pPr>
        <w:widowControl w:val="0"/>
        <w:spacing w:after="0" w:line="317" w:lineRule="exact"/>
        <w:ind w:left="20" w:right="20"/>
        <w:jc w:val="center"/>
        <w:rPr>
          <w:rFonts w:ascii="Times New Roman" w:hAnsi="Times New Roman"/>
          <w:b/>
          <w:sz w:val="16"/>
          <w:szCs w:val="18"/>
          <w:highlight w:val="white"/>
        </w:rPr>
      </w:pPr>
      <w:r>
        <w:rPr>
          <w:rFonts w:ascii="Times New Roman" w:hAnsi="Times New Roman"/>
          <w:b/>
          <w:sz w:val="16"/>
          <w:szCs w:val="18"/>
          <w:shd w:val="clear" w:color="auto" w:fill="FFFFFF"/>
          <w:lang w:val="uk-UA"/>
        </w:rPr>
        <w:t>НАПРИКІНЦІ ХХ – НА ПОЧАТКУ ХХІ СТ.</w:t>
      </w:r>
    </w:p>
    <w:p w:rsidR="007F0154" w:rsidRDefault="007F0154">
      <w:pPr>
        <w:spacing w:after="0" w:line="240" w:lineRule="auto"/>
        <w:ind w:left="20"/>
        <w:jc w:val="center"/>
        <w:rPr>
          <w:rFonts w:ascii="Times New Roman" w:hAnsi="Times New Roman"/>
          <w:b/>
          <w:sz w:val="16"/>
          <w:szCs w:val="18"/>
          <w:lang w:val="uk-UA"/>
        </w:rPr>
      </w:pPr>
    </w:p>
    <w:p w:rsidR="007F0154" w:rsidRDefault="00D92757">
      <w:pPr>
        <w:spacing w:after="0" w:line="240" w:lineRule="auto"/>
        <w:ind w:left="20"/>
        <w:jc w:val="center"/>
        <w:rPr>
          <w:rFonts w:ascii="Times New Roman" w:hAnsi="Times New Roman"/>
          <w:b/>
          <w:sz w:val="16"/>
          <w:szCs w:val="18"/>
          <w:lang w:val="uk-UA"/>
        </w:rPr>
      </w:pPr>
      <w:r>
        <w:rPr>
          <w:rFonts w:ascii="Times New Roman" w:hAnsi="Times New Roman"/>
          <w:b/>
          <w:sz w:val="16"/>
          <w:szCs w:val="18"/>
          <w:lang w:val="uk-UA"/>
        </w:rPr>
        <w:t>Текст статті</w:t>
      </w:r>
    </w:p>
    <w:p w:rsidR="007F0154" w:rsidRDefault="007F0154">
      <w:pPr>
        <w:spacing w:after="0" w:line="240" w:lineRule="auto"/>
        <w:ind w:left="20"/>
        <w:jc w:val="center"/>
        <w:rPr>
          <w:rFonts w:ascii="Times New Roman" w:hAnsi="Times New Roman"/>
          <w:b/>
          <w:sz w:val="16"/>
          <w:szCs w:val="18"/>
          <w:lang w:val="uk-UA"/>
        </w:rPr>
      </w:pPr>
    </w:p>
    <w:p w:rsidR="007F0154" w:rsidRDefault="00D92757">
      <w:pPr>
        <w:spacing w:after="0" w:line="240" w:lineRule="auto"/>
        <w:ind w:left="20"/>
        <w:jc w:val="center"/>
        <w:rPr>
          <w:rFonts w:ascii="Times New Roman" w:hAnsi="Times New Roman"/>
          <w:b/>
          <w:sz w:val="16"/>
          <w:szCs w:val="18"/>
          <w:lang w:val="uk-UA"/>
        </w:rPr>
      </w:pPr>
      <w:r>
        <w:rPr>
          <w:rFonts w:ascii="Times New Roman" w:hAnsi="Times New Roman"/>
          <w:b/>
          <w:sz w:val="16"/>
          <w:szCs w:val="18"/>
          <w:lang w:val="uk-UA"/>
        </w:rPr>
        <w:t>ЛІТЕРАТУРА</w:t>
      </w:r>
    </w:p>
    <w:p w:rsidR="007F0154" w:rsidRDefault="00D92757">
      <w:pPr>
        <w:numPr>
          <w:ilvl w:val="0"/>
          <w:numId w:val="1"/>
        </w:numPr>
        <w:tabs>
          <w:tab w:val="clear" w:pos="720"/>
          <w:tab w:val="left" w:pos="142"/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16"/>
          <w:szCs w:val="18"/>
          <w:lang w:val="uk-UA"/>
        </w:rPr>
      </w:pPr>
      <w:r>
        <w:rPr>
          <w:rFonts w:ascii="Times New Roman" w:hAnsi="Times New Roman"/>
          <w:i/>
          <w:sz w:val="16"/>
          <w:szCs w:val="18"/>
          <w:lang w:val="uk-UA"/>
        </w:rPr>
        <w:t xml:space="preserve"> </w:t>
      </w:r>
      <w:proofErr w:type="spellStart"/>
      <w:r>
        <w:rPr>
          <w:rFonts w:ascii="Times New Roman" w:hAnsi="Times New Roman"/>
          <w:i/>
          <w:sz w:val="16"/>
          <w:szCs w:val="18"/>
          <w:lang w:val="uk-UA"/>
        </w:rPr>
        <w:t>Коцур</w:t>
      </w:r>
      <w:proofErr w:type="spellEnd"/>
      <w:r>
        <w:rPr>
          <w:rFonts w:ascii="Times New Roman" w:hAnsi="Times New Roman"/>
          <w:i/>
          <w:sz w:val="16"/>
          <w:szCs w:val="18"/>
          <w:lang w:val="uk-UA"/>
        </w:rPr>
        <w:t> В. П.</w:t>
      </w:r>
      <w:r>
        <w:rPr>
          <w:rFonts w:ascii="Times New Roman" w:hAnsi="Times New Roman"/>
          <w:sz w:val="16"/>
          <w:szCs w:val="18"/>
          <w:lang w:val="uk-UA"/>
        </w:rPr>
        <w:t xml:space="preserve"> Україна: історичні події та факти. Переяслав-Хмельницький: Книги-ХХІ, 2005. 144 с.</w:t>
      </w:r>
    </w:p>
    <w:p w:rsidR="007F0154" w:rsidRDefault="00D92757">
      <w:pPr>
        <w:numPr>
          <w:ilvl w:val="0"/>
          <w:numId w:val="1"/>
        </w:numPr>
        <w:tabs>
          <w:tab w:val="clear" w:pos="720"/>
          <w:tab w:val="left" w:pos="142"/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16"/>
          <w:szCs w:val="18"/>
          <w:lang w:val="uk-UA"/>
        </w:rPr>
      </w:pPr>
      <w:r>
        <w:rPr>
          <w:rFonts w:ascii="Times New Roman" w:hAnsi="Times New Roman"/>
          <w:i/>
          <w:sz w:val="16"/>
          <w:szCs w:val="18"/>
          <w:lang w:val="uk-UA"/>
        </w:rPr>
        <w:t xml:space="preserve"> Левчук К. І.</w:t>
      </w:r>
      <w:r>
        <w:rPr>
          <w:rFonts w:ascii="Times New Roman" w:hAnsi="Times New Roman"/>
          <w:sz w:val="16"/>
          <w:szCs w:val="18"/>
          <w:lang w:val="uk-UA"/>
        </w:rPr>
        <w:t xml:space="preserve"> Громадські організації в сучасній Україні (історіографія проблеми). </w:t>
      </w:r>
      <w:r>
        <w:rPr>
          <w:rFonts w:ascii="Times New Roman" w:hAnsi="Times New Roman"/>
          <w:i/>
          <w:sz w:val="16"/>
          <w:szCs w:val="18"/>
          <w:lang w:val="uk-UA"/>
        </w:rPr>
        <w:t xml:space="preserve">Наукові записки Вінницького державного педагогічного університету ім. М. Коцюбинського. Серія Історія. </w:t>
      </w:r>
      <w:r>
        <w:rPr>
          <w:rFonts w:ascii="Times New Roman" w:hAnsi="Times New Roman"/>
          <w:sz w:val="16"/>
          <w:szCs w:val="18"/>
          <w:lang w:val="uk-UA"/>
        </w:rPr>
        <w:t xml:space="preserve">Вінниця, 2000. </w:t>
      </w:r>
      <w:proofErr w:type="spellStart"/>
      <w:r>
        <w:rPr>
          <w:rFonts w:ascii="Times New Roman" w:hAnsi="Times New Roman"/>
          <w:sz w:val="16"/>
          <w:szCs w:val="18"/>
          <w:lang w:val="uk-UA"/>
        </w:rPr>
        <w:t>Вип</w:t>
      </w:r>
      <w:proofErr w:type="spellEnd"/>
      <w:r>
        <w:rPr>
          <w:rFonts w:ascii="Times New Roman" w:hAnsi="Times New Roman"/>
          <w:sz w:val="16"/>
          <w:szCs w:val="18"/>
          <w:lang w:val="uk-UA"/>
        </w:rPr>
        <w:t>. 2. С. 262-268.</w:t>
      </w:r>
    </w:p>
    <w:p w:rsidR="007F0154" w:rsidRDefault="007F0154">
      <w:pPr>
        <w:tabs>
          <w:tab w:val="left" w:pos="142"/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i/>
          <w:sz w:val="16"/>
          <w:szCs w:val="18"/>
          <w:lang w:val="uk-UA"/>
        </w:rPr>
      </w:pPr>
    </w:p>
    <w:p w:rsidR="007F0154" w:rsidRDefault="007F0154">
      <w:pPr>
        <w:tabs>
          <w:tab w:val="left" w:pos="142"/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sz w:val="16"/>
          <w:szCs w:val="18"/>
          <w:lang w:val="uk-UA"/>
        </w:rPr>
      </w:pPr>
    </w:p>
    <w:p w:rsidR="007F0154" w:rsidRDefault="00D92757">
      <w:pPr>
        <w:spacing w:after="0" w:line="240" w:lineRule="auto"/>
        <w:jc w:val="both"/>
        <w:rPr>
          <w:rFonts w:ascii="Times New Roman" w:hAnsi="Times New Roman"/>
          <w:sz w:val="16"/>
          <w:szCs w:val="18"/>
          <w:lang w:val="uk-UA"/>
        </w:rPr>
      </w:pPr>
      <w:r>
        <w:rPr>
          <w:rFonts w:ascii="Times New Roman" w:hAnsi="Times New Roman"/>
          <w:sz w:val="16"/>
          <w:szCs w:val="18"/>
          <w:lang w:val="uk-UA"/>
        </w:rPr>
        <w:t>Після списку літератури подаються відомості про автора статті:</w:t>
      </w:r>
    </w:p>
    <w:p w:rsidR="007F0154" w:rsidRDefault="00D92757">
      <w:pPr>
        <w:widowControl w:val="0"/>
        <w:spacing w:after="0" w:line="240" w:lineRule="auto"/>
        <w:jc w:val="both"/>
        <w:rPr>
          <w:rFonts w:ascii="Times New Roman" w:hAnsi="Times New Roman"/>
          <w:sz w:val="16"/>
          <w:szCs w:val="18"/>
          <w:highlight w:val="white"/>
          <w:lang w:val="uk-UA"/>
        </w:rPr>
      </w:pPr>
      <w:r>
        <w:rPr>
          <w:rFonts w:ascii="Times New Roman" w:hAnsi="Times New Roman"/>
          <w:sz w:val="16"/>
          <w:szCs w:val="18"/>
          <w:shd w:val="clear" w:color="auto" w:fill="FFFFFF"/>
          <w:lang w:val="uk-UA"/>
        </w:rPr>
        <w:t xml:space="preserve">1) прізвище, ім’я, по батькові автора; </w:t>
      </w:r>
    </w:p>
    <w:p w:rsidR="007F0154" w:rsidRDefault="00D92757">
      <w:pPr>
        <w:widowControl w:val="0"/>
        <w:spacing w:after="0" w:line="240" w:lineRule="auto"/>
        <w:jc w:val="both"/>
        <w:rPr>
          <w:rFonts w:ascii="Times New Roman" w:hAnsi="Times New Roman"/>
          <w:sz w:val="16"/>
          <w:szCs w:val="18"/>
          <w:highlight w:val="white"/>
          <w:lang w:val="uk-UA"/>
        </w:rPr>
      </w:pPr>
      <w:r>
        <w:rPr>
          <w:rFonts w:ascii="Times New Roman" w:hAnsi="Times New Roman"/>
          <w:sz w:val="16"/>
          <w:szCs w:val="18"/>
          <w:shd w:val="clear" w:color="auto" w:fill="FFFFFF"/>
          <w:lang w:val="uk-UA"/>
        </w:rPr>
        <w:t xml:space="preserve">2) повна назва вищого навчального закладу, в якому навчається чи працює учасник конференції; </w:t>
      </w:r>
    </w:p>
    <w:p w:rsidR="007F0154" w:rsidRDefault="00D92757">
      <w:pPr>
        <w:widowControl w:val="0"/>
        <w:spacing w:after="0" w:line="240" w:lineRule="auto"/>
        <w:jc w:val="both"/>
        <w:rPr>
          <w:rFonts w:ascii="Times New Roman" w:hAnsi="Times New Roman"/>
          <w:sz w:val="16"/>
          <w:szCs w:val="18"/>
          <w:highlight w:val="white"/>
          <w:lang w:val="uk-UA"/>
        </w:rPr>
      </w:pPr>
      <w:r w:rsidRPr="008412B4">
        <w:rPr>
          <w:rFonts w:ascii="Times New Roman" w:hAnsi="Times New Roman"/>
          <w:sz w:val="16"/>
          <w:szCs w:val="18"/>
          <w:shd w:val="clear" w:color="auto" w:fill="FFFFFF"/>
        </w:rPr>
        <w:t>3</w:t>
      </w:r>
      <w:r>
        <w:rPr>
          <w:rFonts w:ascii="Times New Roman" w:hAnsi="Times New Roman"/>
          <w:sz w:val="16"/>
          <w:szCs w:val="18"/>
          <w:shd w:val="clear" w:color="auto" w:fill="FFFFFF"/>
          <w:lang w:val="uk-UA"/>
        </w:rPr>
        <w:t xml:space="preserve">) контактний телефон; </w:t>
      </w:r>
    </w:p>
    <w:p w:rsidR="007F0154" w:rsidRDefault="00D92757">
      <w:pPr>
        <w:widowControl w:val="0"/>
        <w:spacing w:after="0" w:line="240" w:lineRule="auto"/>
        <w:jc w:val="both"/>
        <w:rPr>
          <w:rFonts w:ascii="Times New Roman" w:hAnsi="Times New Roman"/>
          <w:sz w:val="16"/>
          <w:szCs w:val="18"/>
          <w:highlight w:val="white"/>
          <w:lang w:val="uk-UA"/>
        </w:rPr>
      </w:pPr>
      <w:r w:rsidRPr="008412B4">
        <w:rPr>
          <w:rFonts w:ascii="Times New Roman" w:hAnsi="Times New Roman"/>
          <w:sz w:val="16"/>
          <w:szCs w:val="18"/>
          <w:shd w:val="clear" w:color="auto" w:fill="FFFFFF"/>
        </w:rPr>
        <w:t>4</w:t>
      </w:r>
      <w:r>
        <w:rPr>
          <w:rFonts w:ascii="Times New Roman" w:hAnsi="Times New Roman"/>
          <w:sz w:val="16"/>
          <w:szCs w:val="18"/>
          <w:shd w:val="clear" w:color="auto" w:fill="FFFFFF"/>
          <w:lang w:val="uk-UA"/>
        </w:rPr>
        <w:t>) електронна адреса;</w:t>
      </w:r>
    </w:p>
    <w:p w:rsidR="007F0154" w:rsidRDefault="007F0154">
      <w:pPr>
        <w:widowControl w:val="0"/>
        <w:spacing w:after="0" w:line="240" w:lineRule="auto"/>
        <w:jc w:val="both"/>
        <w:rPr>
          <w:rFonts w:ascii="Times New Roman" w:hAnsi="Times New Roman"/>
          <w:sz w:val="16"/>
          <w:szCs w:val="18"/>
          <w:highlight w:val="white"/>
          <w:lang w:val="uk-UA"/>
        </w:rPr>
      </w:pPr>
    </w:p>
    <w:p w:rsidR="007F0154" w:rsidRDefault="007F0154">
      <w:pPr>
        <w:spacing w:after="0" w:line="240" w:lineRule="auto"/>
        <w:ind w:firstLine="709"/>
        <w:jc w:val="both"/>
        <w:rPr>
          <w:rFonts w:ascii="Times New Roman" w:hAnsi="Times New Roman"/>
          <w:b/>
          <w:sz w:val="18"/>
          <w:szCs w:val="20"/>
          <w:lang w:val="uk-UA"/>
        </w:rPr>
      </w:pPr>
    </w:p>
    <w:p w:rsidR="007F0154" w:rsidRDefault="00D92757">
      <w:pPr>
        <w:spacing w:after="0" w:line="240" w:lineRule="auto"/>
        <w:jc w:val="both"/>
        <w:rPr>
          <w:rFonts w:ascii="Times New Roman" w:hAnsi="Times New Roman"/>
          <w:b/>
          <w:i/>
          <w:sz w:val="18"/>
          <w:szCs w:val="20"/>
          <w:lang w:val="uk-UA"/>
        </w:rPr>
      </w:pPr>
      <w:r>
        <w:rPr>
          <w:rFonts w:ascii="Times New Roman" w:hAnsi="Times New Roman"/>
          <w:b/>
          <w:sz w:val="18"/>
          <w:szCs w:val="20"/>
          <w:lang w:val="uk-UA"/>
        </w:rPr>
        <w:t xml:space="preserve">УВАГА! </w:t>
      </w:r>
      <w:r>
        <w:rPr>
          <w:rFonts w:ascii="Times New Roman" w:hAnsi="Times New Roman"/>
          <w:b/>
          <w:i/>
          <w:sz w:val="18"/>
          <w:szCs w:val="20"/>
          <w:lang w:val="uk-UA"/>
        </w:rPr>
        <w:t xml:space="preserve">Оргкомітет залишає за собою право редагувати та відхиляти доповіді, які </w:t>
      </w:r>
      <w:r>
        <w:rPr>
          <w:rFonts w:ascii="Times New Roman" w:hAnsi="Times New Roman"/>
          <w:b/>
          <w:i/>
          <w:iCs/>
          <w:sz w:val="18"/>
          <w:szCs w:val="20"/>
          <w:lang w:val="uk-UA"/>
        </w:rPr>
        <w:t xml:space="preserve">не відповідають вищезгаданим вимогам, </w:t>
      </w:r>
      <w:r>
        <w:rPr>
          <w:rFonts w:ascii="Times New Roman" w:hAnsi="Times New Roman"/>
          <w:b/>
          <w:i/>
          <w:sz w:val="18"/>
          <w:szCs w:val="20"/>
          <w:lang w:val="uk-UA"/>
        </w:rPr>
        <w:t>тематиці конференції  і не містять наукової новизни.</w:t>
      </w:r>
    </w:p>
    <w:p w:rsidR="007F0154" w:rsidRDefault="007F0154">
      <w:pPr>
        <w:spacing w:after="0" w:line="240" w:lineRule="auto"/>
        <w:jc w:val="both"/>
        <w:rPr>
          <w:rFonts w:ascii="Times New Roman" w:hAnsi="Times New Roman"/>
          <w:b/>
          <w:bCs/>
          <w:iCs/>
          <w:sz w:val="18"/>
          <w:szCs w:val="20"/>
          <w:lang w:val="uk-UA"/>
        </w:rPr>
      </w:pPr>
    </w:p>
    <w:p w:rsidR="007F0154" w:rsidRDefault="00D92757">
      <w:pPr>
        <w:spacing w:after="0" w:line="240" w:lineRule="auto"/>
        <w:ind w:firstLine="709"/>
        <w:jc w:val="center"/>
        <w:rPr>
          <w:rFonts w:ascii="Times New Roman" w:hAnsi="Times New Roman"/>
          <w:sz w:val="18"/>
          <w:szCs w:val="20"/>
          <w:lang w:val="uk-UA" w:eastAsia="uk-UA"/>
        </w:rPr>
      </w:pPr>
      <w:r>
        <w:rPr>
          <w:rFonts w:ascii="Times New Roman" w:hAnsi="Times New Roman"/>
          <w:sz w:val="18"/>
          <w:szCs w:val="20"/>
          <w:lang w:val="uk-UA" w:eastAsia="uk-UA"/>
        </w:rPr>
        <w:t>РЕЄСТРАЦІЙНА ФОРМА</w:t>
      </w:r>
    </w:p>
    <w:p w:rsidR="007F0154" w:rsidRDefault="007F0154">
      <w:pPr>
        <w:spacing w:after="0" w:line="240" w:lineRule="auto"/>
        <w:ind w:firstLine="709"/>
        <w:jc w:val="center"/>
        <w:rPr>
          <w:rFonts w:ascii="Times New Roman" w:hAnsi="Times New Roman"/>
          <w:sz w:val="18"/>
          <w:szCs w:val="20"/>
          <w:lang w:val="uk-UA" w:eastAsia="uk-UA"/>
        </w:rPr>
      </w:pPr>
    </w:p>
    <w:p w:rsidR="007F0154" w:rsidRDefault="00D92757">
      <w:pPr>
        <w:pStyle w:val="Default"/>
        <w:ind w:firstLine="709"/>
        <w:jc w:val="center"/>
        <w:rPr>
          <w:b/>
          <w:bCs/>
          <w:i/>
          <w:iCs/>
          <w:color w:val="auto"/>
          <w:sz w:val="18"/>
          <w:szCs w:val="20"/>
          <w:lang w:val="uk-UA"/>
        </w:rPr>
      </w:pPr>
      <w:r>
        <w:rPr>
          <w:b/>
          <w:i/>
          <w:color w:val="auto"/>
          <w:sz w:val="18"/>
          <w:szCs w:val="20"/>
          <w:lang w:val="uk-UA" w:eastAsia="uk-UA"/>
        </w:rPr>
        <w:t xml:space="preserve">учасника ХІ </w:t>
      </w:r>
      <w:r>
        <w:rPr>
          <w:b/>
          <w:bCs/>
          <w:i/>
          <w:iCs/>
          <w:color w:val="auto"/>
          <w:sz w:val="18"/>
          <w:szCs w:val="20"/>
          <w:lang w:val="uk-UA"/>
        </w:rPr>
        <w:t xml:space="preserve">Всеукраїнської студентської науково-практичної конференції </w:t>
      </w:r>
    </w:p>
    <w:p w:rsidR="00E3240D" w:rsidRPr="00E3240D" w:rsidRDefault="00E3240D" w:rsidP="00E3240D">
      <w:pPr>
        <w:tabs>
          <w:tab w:val="left" w:pos="426"/>
        </w:tabs>
        <w:spacing w:after="0" w:line="360" w:lineRule="auto"/>
        <w:jc w:val="center"/>
        <w:rPr>
          <w:rFonts w:ascii="Times New Roman" w:hAnsi="Times New Roman"/>
          <w:b/>
          <w:sz w:val="18"/>
          <w:szCs w:val="32"/>
          <w:lang w:val="uk-UA"/>
        </w:rPr>
      </w:pPr>
      <w:r w:rsidRPr="00E3240D">
        <w:rPr>
          <w:rFonts w:ascii="Times New Roman" w:hAnsi="Times New Roman"/>
          <w:b/>
          <w:sz w:val="18"/>
          <w:szCs w:val="32"/>
          <w:lang w:val="uk-UA"/>
        </w:rPr>
        <w:t xml:space="preserve">«УКРАЇНСЬКА МИНУВШИНА: ГЛОБАЛЬНИЙ ТА МІКРОІСТОРИЧНИЙ ВИМІР» </w:t>
      </w:r>
    </w:p>
    <w:p w:rsidR="00E3240D" w:rsidRDefault="00E3240D">
      <w:pPr>
        <w:pStyle w:val="Default"/>
        <w:ind w:firstLine="709"/>
        <w:jc w:val="center"/>
        <w:rPr>
          <w:b/>
          <w:i/>
          <w:color w:val="auto"/>
          <w:sz w:val="18"/>
          <w:szCs w:val="20"/>
          <w:lang w:val="uk-UA"/>
        </w:rPr>
      </w:pPr>
    </w:p>
    <w:tbl>
      <w:tblPr>
        <w:tblW w:w="91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30"/>
        <w:gridCol w:w="4788"/>
      </w:tblGrid>
      <w:tr w:rsidR="007F0154" w:rsidTr="00E3240D">
        <w:trPr>
          <w:trHeight w:val="256"/>
          <w:jc w:val="center"/>
        </w:trPr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54" w:rsidRDefault="00D92757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val="uk-UA"/>
              </w:rPr>
            </w:pPr>
            <w:r>
              <w:rPr>
                <w:rFonts w:ascii="Times New Roman" w:hAnsi="Times New Roman"/>
                <w:sz w:val="18"/>
                <w:szCs w:val="20"/>
                <w:lang w:val="uk-UA"/>
              </w:rPr>
              <w:t>Прізвище, ім’я, по батькові (повністю)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54" w:rsidRDefault="007F0154">
            <w:pPr>
              <w:spacing w:after="0" w:line="240" w:lineRule="auto"/>
              <w:ind w:firstLine="709"/>
              <w:rPr>
                <w:rFonts w:ascii="Times New Roman" w:hAnsi="Times New Roman"/>
                <w:sz w:val="18"/>
                <w:szCs w:val="20"/>
                <w:lang w:val="uk-UA"/>
              </w:rPr>
            </w:pPr>
          </w:p>
        </w:tc>
      </w:tr>
      <w:tr w:rsidR="007F0154" w:rsidTr="00E3240D">
        <w:trPr>
          <w:trHeight w:val="283"/>
          <w:jc w:val="center"/>
        </w:trPr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54" w:rsidRDefault="00D92757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val="uk-UA"/>
              </w:rPr>
            </w:pPr>
            <w:r>
              <w:rPr>
                <w:rFonts w:ascii="Times New Roman" w:hAnsi="Times New Roman"/>
                <w:sz w:val="18"/>
                <w:szCs w:val="20"/>
                <w:lang w:val="uk-UA"/>
              </w:rPr>
              <w:t>Місце навчання чи праці (повна назва організації)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54" w:rsidRDefault="007F0154">
            <w:pPr>
              <w:spacing w:after="0" w:line="240" w:lineRule="auto"/>
              <w:ind w:firstLine="709"/>
              <w:rPr>
                <w:rFonts w:ascii="Times New Roman" w:hAnsi="Times New Roman"/>
                <w:sz w:val="18"/>
                <w:szCs w:val="20"/>
                <w:lang w:val="uk-UA"/>
              </w:rPr>
            </w:pPr>
          </w:p>
        </w:tc>
      </w:tr>
      <w:tr w:rsidR="007F0154" w:rsidTr="00E3240D">
        <w:trPr>
          <w:trHeight w:val="256"/>
          <w:jc w:val="center"/>
        </w:trPr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54" w:rsidRDefault="00D92757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val="uk-UA"/>
              </w:rPr>
            </w:pPr>
            <w:r>
              <w:rPr>
                <w:rFonts w:ascii="Times New Roman" w:hAnsi="Times New Roman"/>
                <w:sz w:val="18"/>
                <w:szCs w:val="20"/>
                <w:lang w:val="uk-UA"/>
              </w:rPr>
              <w:t>Курс, спеціальність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54" w:rsidRDefault="007F0154">
            <w:pPr>
              <w:spacing w:after="0" w:line="240" w:lineRule="auto"/>
              <w:ind w:firstLine="709"/>
              <w:rPr>
                <w:rFonts w:ascii="Times New Roman" w:hAnsi="Times New Roman"/>
                <w:sz w:val="18"/>
                <w:szCs w:val="20"/>
                <w:lang w:val="uk-UA"/>
              </w:rPr>
            </w:pPr>
          </w:p>
        </w:tc>
      </w:tr>
      <w:tr w:rsidR="007F0154" w:rsidTr="00E3240D">
        <w:trPr>
          <w:trHeight w:val="271"/>
          <w:jc w:val="center"/>
        </w:trPr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54" w:rsidRDefault="00D92757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  <w:lang w:val="uk-UA"/>
              </w:rPr>
              <w:t>Контактний телефон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54" w:rsidRDefault="007F0154">
            <w:pPr>
              <w:spacing w:after="0" w:line="240" w:lineRule="auto"/>
              <w:ind w:firstLine="709"/>
              <w:rPr>
                <w:rFonts w:ascii="Times New Roman" w:hAnsi="Times New Roman"/>
                <w:sz w:val="18"/>
                <w:szCs w:val="20"/>
                <w:lang w:val="uk-UA"/>
              </w:rPr>
            </w:pPr>
          </w:p>
        </w:tc>
      </w:tr>
      <w:tr w:rsidR="007F0154" w:rsidTr="00E3240D">
        <w:trPr>
          <w:trHeight w:val="271"/>
          <w:jc w:val="center"/>
        </w:trPr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54" w:rsidRDefault="00D92757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val="uk-UA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Е</w:t>
            </w:r>
            <w:r>
              <w:rPr>
                <w:rFonts w:ascii="Times New Roman" w:hAnsi="Times New Roman"/>
                <w:sz w:val="18"/>
                <w:szCs w:val="20"/>
                <w:lang w:val="uk-UA"/>
              </w:rPr>
              <w:t>-mail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54" w:rsidRDefault="007F0154">
            <w:pPr>
              <w:spacing w:after="0" w:line="240" w:lineRule="auto"/>
              <w:ind w:firstLine="709"/>
              <w:rPr>
                <w:rFonts w:ascii="Times New Roman" w:hAnsi="Times New Roman"/>
                <w:sz w:val="18"/>
                <w:szCs w:val="20"/>
                <w:lang w:val="uk-UA"/>
              </w:rPr>
            </w:pPr>
          </w:p>
        </w:tc>
      </w:tr>
      <w:tr w:rsidR="007F0154" w:rsidTr="00E3240D">
        <w:trPr>
          <w:trHeight w:val="879"/>
          <w:jc w:val="center"/>
        </w:trPr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54" w:rsidRDefault="00D92757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val="uk-UA"/>
              </w:rPr>
            </w:pPr>
            <w:r>
              <w:rPr>
                <w:rFonts w:ascii="Times New Roman" w:hAnsi="Times New Roman"/>
                <w:sz w:val="18"/>
                <w:szCs w:val="20"/>
                <w:lang w:val="uk-UA"/>
              </w:rPr>
              <w:t>Форми участі у конференції</w:t>
            </w:r>
          </w:p>
          <w:p w:rsidR="007F0154" w:rsidRDefault="00D92757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val="uk-UA"/>
              </w:rPr>
            </w:pPr>
            <w:r>
              <w:rPr>
                <w:rFonts w:ascii="Times New Roman" w:hAnsi="Times New Roman"/>
                <w:sz w:val="18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18"/>
                <w:szCs w:val="20"/>
                <w:lang w:val="uk-UA"/>
              </w:rPr>
              <w:t>необхідне підкреслити</w:t>
            </w:r>
            <w:r>
              <w:rPr>
                <w:rFonts w:ascii="Times New Roman" w:hAnsi="Times New Roman"/>
                <w:sz w:val="18"/>
                <w:szCs w:val="20"/>
                <w:lang w:val="uk-UA"/>
              </w:rPr>
              <w:t>)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54" w:rsidRDefault="00D92757">
            <w:pPr>
              <w:spacing w:after="0" w:line="240" w:lineRule="auto"/>
              <w:ind w:firstLine="709"/>
              <w:rPr>
                <w:rFonts w:ascii="Times New Roman" w:hAnsi="Times New Roman"/>
                <w:sz w:val="18"/>
                <w:szCs w:val="20"/>
                <w:lang w:val="uk-UA"/>
              </w:rPr>
            </w:pPr>
            <w:r>
              <w:rPr>
                <w:rFonts w:ascii="Times New Roman" w:hAnsi="Times New Roman"/>
                <w:sz w:val="18"/>
                <w:szCs w:val="20"/>
                <w:lang w:val="uk-UA"/>
              </w:rPr>
              <w:t>Тільки публікація статті</w:t>
            </w:r>
          </w:p>
          <w:p w:rsidR="007F0154" w:rsidRDefault="00D92757">
            <w:pPr>
              <w:spacing w:after="0" w:line="240" w:lineRule="auto"/>
              <w:ind w:firstLine="709"/>
              <w:rPr>
                <w:rFonts w:ascii="Times New Roman" w:hAnsi="Times New Roman"/>
                <w:sz w:val="18"/>
                <w:szCs w:val="20"/>
                <w:lang w:val="uk-UA"/>
              </w:rPr>
            </w:pPr>
            <w:r>
              <w:rPr>
                <w:rFonts w:ascii="Times New Roman" w:hAnsi="Times New Roman"/>
                <w:sz w:val="18"/>
                <w:szCs w:val="20"/>
                <w:lang w:val="uk-UA"/>
              </w:rPr>
              <w:t>Публікація  статті + усна доповідь</w:t>
            </w:r>
          </w:p>
          <w:p w:rsidR="007F0154" w:rsidRDefault="00D92757">
            <w:pPr>
              <w:spacing w:after="0" w:line="240" w:lineRule="auto"/>
              <w:ind w:firstLine="709"/>
              <w:rPr>
                <w:rFonts w:ascii="Times New Roman" w:hAnsi="Times New Roman"/>
                <w:sz w:val="18"/>
                <w:szCs w:val="20"/>
                <w:lang w:val="uk-UA"/>
              </w:rPr>
            </w:pPr>
            <w:r>
              <w:rPr>
                <w:rFonts w:ascii="Times New Roman" w:hAnsi="Times New Roman"/>
                <w:sz w:val="18"/>
                <w:szCs w:val="20"/>
                <w:lang w:val="uk-UA"/>
              </w:rPr>
              <w:t>Лише  усна доповідь</w:t>
            </w:r>
          </w:p>
          <w:p w:rsidR="007F0154" w:rsidRDefault="00D92757">
            <w:pPr>
              <w:spacing w:after="0" w:line="240" w:lineRule="auto"/>
              <w:ind w:firstLine="709"/>
              <w:rPr>
                <w:rFonts w:ascii="Times New Roman" w:hAnsi="Times New Roman"/>
                <w:sz w:val="18"/>
                <w:szCs w:val="20"/>
                <w:lang w:val="uk-UA"/>
              </w:rPr>
            </w:pPr>
            <w:r>
              <w:rPr>
                <w:rFonts w:ascii="Times New Roman" w:hAnsi="Times New Roman"/>
                <w:sz w:val="18"/>
                <w:szCs w:val="20"/>
                <w:lang w:val="uk-UA"/>
              </w:rPr>
              <w:t xml:space="preserve">Участь  без доповіді та публікації </w:t>
            </w:r>
          </w:p>
        </w:tc>
      </w:tr>
      <w:tr w:rsidR="007F0154" w:rsidTr="00E3240D">
        <w:trPr>
          <w:trHeight w:val="271"/>
          <w:jc w:val="center"/>
        </w:trPr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54" w:rsidRDefault="00D92757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val="uk-UA"/>
              </w:rPr>
            </w:pPr>
            <w:r>
              <w:rPr>
                <w:rFonts w:ascii="Times New Roman" w:hAnsi="Times New Roman"/>
                <w:sz w:val="18"/>
                <w:szCs w:val="20"/>
                <w:lang w:val="uk-UA"/>
              </w:rPr>
              <w:t xml:space="preserve">Повна назва доповіді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54" w:rsidRDefault="007F0154">
            <w:pPr>
              <w:spacing w:after="0" w:line="240" w:lineRule="auto"/>
              <w:ind w:firstLine="709"/>
              <w:rPr>
                <w:rFonts w:ascii="Times New Roman" w:hAnsi="Times New Roman"/>
                <w:sz w:val="18"/>
                <w:szCs w:val="20"/>
                <w:lang w:val="uk-UA"/>
              </w:rPr>
            </w:pPr>
          </w:p>
        </w:tc>
      </w:tr>
      <w:tr w:rsidR="007F0154" w:rsidTr="00E3240D">
        <w:trPr>
          <w:trHeight w:val="271"/>
          <w:jc w:val="center"/>
        </w:trPr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54" w:rsidRDefault="00D92757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val="uk-UA"/>
              </w:rPr>
            </w:pPr>
            <w:r>
              <w:rPr>
                <w:rFonts w:ascii="Times New Roman" w:hAnsi="Times New Roman"/>
                <w:sz w:val="18"/>
                <w:szCs w:val="20"/>
                <w:lang w:val="uk-UA"/>
              </w:rPr>
              <w:t xml:space="preserve">Запланована секція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54" w:rsidRDefault="007F0154">
            <w:pPr>
              <w:spacing w:after="0" w:line="240" w:lineRule="auto"/>
              <w:ind w:firstLine="709"/>
              <w:rPr>
                <w:rFonts w:ascii="Times New Roman" w:hAnsi="Times New Roman"/>
                <w:sz w:val="18"/>
                <w:szCs w:val="20"/>
                <w:lang w:val="uk-UA"/>
              </w:rPr>
            </w:pPr>
          </w:p>
        </w:tc>
      </w:tr>
    </w:tbl>
    <w:p w:rsidR="007F0154" w:rsidRDefault="007F0154">
      <w:pPr>
        <w:pStyle w:val="Default"/>
        <w:ind w:firstLine="709"/>
        <w:jc w:val="center"/>
        <w:rPr>
          <w:b/>
          <w:color w:val="7030A0"/>
          <w:sz w:val="18"/>
          <w:szCs w:val="20"/>
          <w:lang w:val="uk-UA"/>
        </w:rPr>
      </w:pPr>
    </w:p>
    <w:p w:rsidR="007F0154" w:rsidRDefault="007F0154">
      <w:pPr>
        <w:spacing w:after="0" w:line="240" w:lineRule="auto"/>
        <w:ind w:firstLine="709"/>
        <w:jc w:val="both"/>
        <w:rPr>
          <w:rFonts w:ascii="Times New Roman" w:hAnsi="Times New Roman"/>
          <w:b/>
          <w:sz w:val="18"/>
          <w:szCs w:val="20"/>
          <w:lang w:val="uk-UA"/>
        </w:rPr>
      </w:pPr>
    </w:p>
    <w:p w:rsidR="007F0154" w:rsidRDefault="00D92757">
      <w:pPr>
        <w:spacing w:after="0" w:line="240" w:lineRule="auto"/>
        <w:ind w:firstLine="709"/>
        <w:jc w:val="both"/>
        <w:rPr>
          <w:rFonts w:ascii="Times New Roman" w:hAnsi="Times New Roman"/>
          <w:b/>
          <w:sz w:val="18"/>
          <w:szCs w:val="20"/>
          <w:lang w:val="uk-UA"/>
        </w:rPr>
      </w:pPr>
      <w:r>
        <w:rPr>
          <w:rFonts w:ascii="Times New Roman" w:hAnsi="Times New Roman"/>
          <w:b/>
          <w:sz w:val="18"/>
          <w:szCs w:val="20"/>
          <w:lang w:val="uk-UA"/>
        </w:rPr>
        <w:t>КОНТАКТИ</w:t>
      </w:r>
    </w:p>
    <w:p w:rsidR="007F0154" w:rsidRDefault="007F0154">
      <w:pPr>
        <w:spacing w:after="0" w:line="240" w:lineRule="auto"/>
        <w:ind w:firstLine="709"/>
        <w:jc w:val="both"/>
        <w:rPr>
          <w:rFonts w:ascii="Times New Roman" w:hAnsi="Times New Roman"/>
          <w:b/>
          <w:sz w:val="18"/>
          <w:szCs w:val="20"/>
          <w:lang w:val="uk-UA"/>
        </w:rPr>
      </w:pPr>
    </w:p>
    <w:p w:rsidR="007F0154" w:rsidRDefault="00D92757">
      <w:pPr>
        <w:spacing w:after="0" w:line="240" w:lineRule="auto"/>
        <w:jc w:val="both"/>
        <w:rPr>
          <w:rFonts w:ascii="Times New Roman" w:hAnsi="Times New Roman"/>
          <w:b/>
          <w:i/>
          <w:iCs/>
          <w:color w:val="0070C0"/>
          <w:sz w:val="16"/>
          <w:szCs w:val="20"/>
        </w:rPr>
      </w:pPr>
      <w:r>
        <w:rPr>
          <w:rFonts w:ascii="Times New Roman" w:hAnsi="Times New Roman"/>
          <w:b/>
          <w:i/>
          <w:sz w:val="16"/>
          <w:szCs w:val="20"/>
          <w:lang w:val="uk-UA"/>
        </w:rPr>
        <w:t xml:space="preserve">Адреса </w:t>
      </w:r>
      <w:r>
        <w:rPr>
          <w:rFonts w:ascii="Times New Roman" w:hAnsi="Times New Roman"/>
          <w:b/>
          <w:bCs/>
          <w:i/>
          <w:sz w:val="16"/>
          <w:szCs w:val="20"/>
          <w:lang w:val="uk-UA"/>
        </w:rPr>
        <w:t>оргкомітету</w:t>
      </w:r>
      <w:r>
        <w:rPr>
          <w:rFonts w:ascii="Times New Roman" w:hAnsi="Times New Roman"/>
          <w:b/>
          <w:i/>
          <w:sz w:val="16"/>
          <w:szCs w:val="20"/>
          <w:lang w:val="uk-UA"/>
        </w:rPr>
        <w:t>:</w:t>
      </w:r>
      <w:r>
        <w:rPr>
          <w:rFonts w:ascii="Times New Roman" w:hAnsi="Times New Roman"/>
          <w:sz w:val="16"/>
          <w:szCs w:val="20"/>
          <w:lang w:val="uk-UA"/>
        </w:rPr>
        <w:t xml:space="preserve"> кафедра історії України Історико-філософського факультету Київського університету імені Бориса Грінченка, </w:t>
      </w:r>
      <w:proofErr w:type="spellStart"/>
      <w:r>
        <w:rPr>
          <w:rFonts w:ascii="Times New Roman" w:hAnsi="Times New Roman"/>
          <w:sz w:val="16"/>
          <w:szCs w:val="20"/>
          <w:lang w:val="uk-UA"/>
        </w:rPr>
        <w:t>каб</w:t>
      </w:r>
      <w:proofErr w:type="spellEnd"/>
      <w:r>
        <w:rPr>
          <w:rFonts w:ascii="Times New Roman" w:hAnsi="Times New Roman"/>
          <w:sz w:val="16"/>
          <w:szCs w:val="20"/>
          <w:lang w:val="uk-UA"/>
        </w:rPr>
        <w:t xml:space="preserve">. 416, вул. Маршала Тимошенка 13-Б, м. Київ.  </w:t>
      </w:r>
    </w:p>
    <w:p w:rsidR="007F0154" w:rsidRDefault="007F0154">
      <w:pPr>
        <w:spacing w:after="0" w:line="240" w:lineRule="auto"/>
        <w:jc w:val="both"/>
        <w:rPr>
          <w:rFonts w:ascii="Times New Roman" w:hAnsi="Times New Roman"/>
          <w:i/>
          <w:iCs/>
          <w:sz w:val="16"/>
          <w:szCs w:val="20"/>
        </w:rPr>
      </w:pPr>
    </w:p>
    <w:p w:rsidR="007F0154" w:rsidRDefault="00D92757" w:rsidP="006A13B5">
      <w:pPr>
        <w:spacing w:after="0" w:line="240" w:lineRule="auto"/>
        <w:jc w:val="both"/>
        <w:rPr>
          <w:rFonts w:ascii="Times New Roman" w:hAnsi="Times New Roman"/>
          <w:bCs/>
          <w:sz w:val="16"/>
          <w:szCs w:val="20"/>
          <w:lang w:val="uk-UA"/>
        </w:rPr>
      </w:pPr>
      <w:r>
        <w:rPr>
          <w:rFonts w:ascii="Times New Roman" w:hAnsi="Times New Roman"/>
          <w:b/>
          <w:bCs/>
          <w:i/>
          <w:sz w:val="16"/>
          <w:szCs w:val="20"/>
          <w:lang w:val="uk-UA"/>
        </w:rPr>
        <w:t>Координатори конференції:</w:t>
      </w:r>
    </w:p>
    <w:p w:rsidR="007F0154" w:rsidRDefault="00D92757">
      <w:pPr>
        <w:pStyle w:val="Default"/>
        <w:jc w:val="both"/>
      </w:pPr>
      <w:r>
        <w:rPr>
          <w:bCs/>
          <w:i/>
          <w:color w:val="auto"/>
          <w:sz w:val="16"/>
          <w:szCs w:val="20"/>
          <w:lang w:val="uk-UA"/>
        </w:rPr>
        <w:t>Тарасенко Ольга Олексіївна,</w:t>
      </w:r>
      <w:r>
        <w:rPr>
          <w:bCs/>
          <w:color w:val="auto"/>
          <w:sz w:val="16"/>
          <w:szCs w:val="20"/>
          <w:lang w:val="uk-UA"/>
        </w:rPr>
        <w:t xml:space="preserve"> доцент кафедри історії України, кандидат історичних наук, доцент. </w:t>
      </w:r>
      <w:proofErr w:type="spellStart"/>
      <w:r>
        <w:rPr>
          <w:bCs/>
          <w:color w:val="auto"/>
          <w:sz w:val="16"/>
          <w:szCs w:val="20"/>
          <w:lang w:val="uk-UA"/>
        </w:rPr>
        <w:t>Тел</w:t>
      </w:r>
      <w:proofErr w:type="spellEnd"/>
      <w:r>
        <w:rPr>
          <w:bCs/>
          <w:color w:val="auto"/>
          <w:sz w:val="16"/>
          <w:szCs w:val="20"/>
          <w:lang w:val="uk-UA"/>
        </w:rPr>
        <w:t xml:space="preserve">.: +38 095 570 64 66. </w:t>
      </w:r>
      <w:r>
        <w:rPr>
          <w:i/>
          <w:color w:val="auto"/>
          <w:sz w:val="16"/>
          <w:szCs w:val="20"/>
          <w:lang w:val="uk-UA"/>
        </w:rPr>
        <w:t xml:space="preserve">Е-mail: </w:t>
      </w:r>
      <w:hyperlink r:id="rId6">
        <w:r>
          <w:rPr>
            <w:rStyle w:val="-"/>
            <w:b/>
            <w:bCs/>
            <w:i/>
            <w:color w:val="0070C0"/>
            <w:sz w:val="16"/>
            <w:szCs w:val="20"/>
            <w:lang w:val="en-US"/>
          </w:rPr>
          <w:t>o</w:t>
        </w:r>
        <w:r>
          <w:rPr>
            <w:rStyle w:val="-"/>
            <w:b/>
            <w:bCs/>
            <w:i/>
            <w:color w:val="0070C0"/>
            <w:sz w:val="16"/>
            <w:szCs w:val="20"/>
            <w:lang w:val="uk-UA"/>
          </w:rPr>
          <w:t>.tarasenko@kubg.edu.ua</w:t>
        </w:r>
      </w:hyperlink>
    </w:p>
    <w:p w:rsidR="007F0154" w:rsidRDefault="007F0154">
      <w:pPr>
        <w:pStyle w:val="Default"/>
        <w:rPr>
          <w:rStyle w:val="-"/>
          <w:b/>
          <w:bCs/>
          <w:i/>
          <w:color w:val="0070C0"/>
          <w:sz w:val="16"/>
          <w:szCs w:val="20"/>
          <w:lang w:val="uk-UA"/>
        </w:rPr>
      </w:pPr>
    </w:p>
    <w:p w:rsidR="007F0154" w:rsidRDefault="00D92757">
      <w:pPr>
        <w:pStyle w:val="Default"/>
        <w:rPr>
          <w:bCs/>
          <w:color w:val="auto"/>
          <w:sz w:val="16"/>
          <w:szCs w:val="20"/>
          <w:lang w:val="uk-UA"/>
        </w:rPr>
      </w:pPr>
      <w:r>
        <w:rPr>
          <w:rStyle w:val="-"/>
          <w:bCs/>
          <w:i/>
          <w:color w:val="auto"/>
          <w:sz w:val="16"/>
          <w:szCs w:val="20"/>
          <w:u w:val="none"/>
          <w:lang w:val="uk-UA"/>
        </w:rPr>
        <w:t>Гуменюк Олена Анатоліївна,</w:t>
      </w:r>
      <w:r>
        <w:rPr>
          <w:rStyle w:val="-"/>
          <w:b/>
          <w:bCs/>
          <w:i/>
          <w:color w:val="auto"/>
          <w:sz w:val="16"/>
          <w:szCs w:val="20"/>
          <w:u w:val="none"/>
          <w:lang w:val="uk-UA"/>
        </w:rPr>
        <w:t xml:space="preserve"> </w:t>
      </w:r>
      <w:r>
        <w:rPr>
          <w:bCs/>
          <w:color w:val="auto"/>
          <w:sz w:val="16"/>
          <w:szCs w:val="20"/>
          <w:lang w:val="uk-UA"/>
        </w:rPr>
        <w:t>доцент кафедри історії України, кандидат історичних наук.</w:t>
      </w:r>
    </w:p>
    <w:p w:rsidR="007F0154" w:rsidRDefault="007F0154">
      <w:pPr>
        <w:pStyle w:val="Default"/>
        <w:rPr>
          <w:rStyle w:val="-"/>
          <w:b/>
          <w:bCs/>
          <w:i/>
          <w:color w:val="0070C0"/>
          <w:sz w:val="16"/>
          <w:szCs w:val="20"/>
          <w:lang w:val="uk-UA"/>
        </w:rPr>
      </w:pPr>
    </w:p>
    <w:p w:rsidR="007F0154" w:rsidRDefault="00D92757">
      <w:pPr>
        <w:pStyle w:val="Default"/>
        <w:rPr>
          <w:b/>
          <w:bCs/>
          <w:i/>
          <w:color w:val="0070C0"/>
          <w:sz w:val="16"/>
          <w:szCs w:val="20"/>
          <w:u w:val="single"/>
          <w:lang w:val="uk-UA"/>
        </w:rPr>
      </w:pPr>
      <w:r>
        <w:rPr>
          <w:bCs/>
          <w:i/>
          <w:color w:val="auto"/>
          <w:sz w:val="16"/>
          <w:szCs w:val="20"/>
          <w:lang w:val="uk-UA"/>
        </w:rPr>
        <w:t xml:space="preserve">Куцик Руслан Ростиславович, </w:t>
      </w:r>
      <w:r>
        <w:rPr>
          <w:bCs/>
          <w:color w:val="auto"/>
          <w:sz w:val="16"/>
          <w:szCs w:val="20"/>
          <w:lang w:val="uk-UA"/>
        </w:rPr>
        <w:t>старший викладач</w:t>
      </w:r>
      <w:r>
        <w:rPr>
          <w:bCs/>
          <w:i/>
          <w:color w:val="auto"/>
          <w:sz w:val="16"/>
          <w:szCs w:val="20"/>
          <w:lang w:val="uk-UA"/>
        </w:rPr>
        <w:t xml:space="preserve"> </w:t>
      </w:r>
      <w:r>
        <w:rPr>
          <w:bCs/>
          <w:color w:val="auto"/>
          <w:sz w:val="16"/>
          <w:szCs w:val="20"/>
          <w:lang w:val="uk-UA"/>
        </w:rPr>
        <w:t>кафедри історії України,</w:t>
      </w:r>
      <w:r>
        <w:rPr>
          <w:bCs/>
          <w:i/>
          <w:color w:val="auto"/>
          <w:sz w:val="16"/>
          <w:szCs w:val="20"/>
          <w:lang w:val="uk-UA"/>
        </w:rPr>
        <w:t xml:space="preserve"> </w:t>
      </w:r>
      <w:r>
        <w:rPr>
          <w:bCs/>
          <w:color w:val="auto"/>
          <w:sz w:val="16"/>
          <w:szCs w:val="20"/>
          <w:lang w:val="uk-UA"/>
        </w:rPr>
        <w:t xml:space="preserve">кандидат історичних наук. </w:t>
      </w:r>
    </w:p>
    <w:p w:rsidR="007F0154" w:rsidRDefault="007F0154">
      <w:pPr>
        <w:pStyle w:val="Default"/>
        <w:rPr>
          <w:b/>
          <w:bCs/>
          <w:i/>
          <w:color w:val="0070C0"/>
          <w:sz w:val="16"/>
          <w:szCs w:val="20"/>
          <w:u w:val="single"/>
          <w:lang w:val="uk-UA"/>
        </w:rPr>
      </w:pPr>
    </w:p>
    <w:p w:rsidR="007F0154" w:rsidRDefault="00D92757">
      <w:pPr>
        <w:spacing w:after="0" w:line="240" w:lineRule="auto"/>
        <w:jc w:val="both"/>
        <w:rPr>
          <w:rFonts w:ascii="Times New Roman" w:hAnsi="Times New Roman"/>
          <w:b/>
          <w:i/>
          <w:color w:val="0070C0"/>
          <w:sz w:val="16"/>
          <w:szCs w:val="20"/>
          <w:u w:val="single"/>
          <w:lang w:val="uk-UA"/>
        </w:rPr>
      </w:pPr>
      <w:proofErr w:type="spellStart"/>
      <w:r>
        <w:rPr>
          <w:rFonts w:ascii="Times New Roman" w:hAnsi="Times New Roman"/>
          <w:bCs/>
          <w:i/>
          <w:sz w:val="16"/>
          <w:szCs w:val="20"/>
          <w:lang w:val="uk-UA"/>
        </w:rPr>
        <w:t>Мусіяченко</w:t>
      </w:r>
      <w:proofErr w:type="spellEnd"/>
      <w:r>
        <w:rPr>
          <w:rFonts w:ascii="Times New Roman" w:hAnsi="Times New Roman"/>
          <w:bCs/>
          <w:i/>
          <w:sz w:val="16"/>
          <w:szCs w:val="20"/>
          <w:lang w:val="uk-UA"/>
        </w:rPr>
        <w:t xml:space="preserve"> Ольга </w:t>
      </w:r>
      <w:proofErr w:type="spellStart"/>
      <w:r>
        <w:rPr>
          <w:rFonts w:ascii="Times New Roman" w:hAnsi="Times New Roman"/>
          <w:bCs/>
          <w:i/>
          <w:sz w:val="16"/>
          <w:szCs w:val="20"/>
          <w:lang w:val="uk-UA"/>
        </w:rPr>
        <w:t>Сергієвна</w:t>
      </w:r>
      <w:proofErr w:type="spellEnd"/>
      <w:r>
        <w:rPr>
          <w:rFonts w:ascii="Times New Roman" w:hAnsi="Times New Roman"/>
          <w:bCs/>
          <w:i/>
          <w:sz w:val="16"/>
          <w:szCs w:val="20"/>
          <w:lang w:val="uk-UA"/>
        </w:rPr>
        <w:t>,</w:t>
      </w:r>
      <w:r>
        <w:rPr>
          <w:rFonts w:ascii="Times New Roman" w:hAnsi="Times New Roman"/>
          <w:bCs/>
          <w:sz w:val="16"/>
          <w:szCs w:val="20"/>
          <w:lang w:val="uk-UA"/>
        </w:rPr>
        <w:t xml:space="preserve"> голова Наукового товариства студентів, аспірантів, докторантів і молодих вчених Київського університету імені Бориса Грінченка. </w:t>
      </w:r>
    </w:p>
    <w:p w:rsidR="007F0154" w:rsidRDefault="007F0154">
      <w:pPr>
        <w:spacing w:after="0" w:line="240" w:lineRule="auto"/>
        <w:jc w:val="both"/>
        <w:rPr>
          <w:rFonts w:ascii="Times New Roman" w:hAnsi="Times New Roman"/>
          <w:b/>
          <w:i/>
          <w:color w:val="0070C0"/>
          <w:sz w:val="16"/>
          <w:szCs w:val="20"/>
          <w:u w:val="single"/>
          <w:lang w:val="uk-UA"/>
        </w:rPr>
      </w:pPr>
    </w:p>
    <w:p w:rsidR="007F0154" w:rsidRDefault="00D92757">
      <w:pPr>
        <w:spacing w:line="240" w:lineRule="auto"/>
        <w:jc w:val="both"/>
        <w:rPr>
          <w:rFonts w:ascii="Times New Roman" w:hAnsi="Times New Roman"/>
          <w:bCs/>
          <w:sz w:val="16"/>
          <w:szCs w:val="20"/>
          <w:lang w:val="uk-UA"/>
        </w:rPr>
      </w:pPr>
      <w:proofErr w:type="spellStart"/>
      <w:r>
        <w:rPr>
          <w:rFonts w:ascii="Times New Roman" w:hAnsi="Times New Roman"/>
          <w:i/>
          <w:sz w:val="16"/>
          <w:szCs w:val="20"/>
          <w:lang w:val="uk-UA"/>
        </w:rPr>
        <w:t>Хохлов</w:t>
      </w:r>
      <w:proofErr w:type="spellEnd"/>
      <w:r>
        <w:rPr>
          <w:rFonts w:ascii="Times New Roman" w:hAnsi="Times New Roman"/>
          <w:i/>
          <w:sz w:val="16"/>
          <w:szCs w:val="20"/>
          <w:lang w:val="uk-UA"/>
        </w:rPr>
        <w:t xml:space="preserve"> Денис Костянтинович, </w:t>
      </w:r>
      <w:r>
        <w:rPr>
          <w:rFonts w:ascii="Times New Roman" w:hAnsi="Times New Roman"/>
          <w:bCs/>
          <w:sz w:val="16"/>
          <w:szCs w:val="20"/>
          <w:lang w:val="uk-UA"/>
        </w:rPr>
        <w:t xml:space="preserve">голова Наукового товариства студентів Історико-філософського факультету Київського університету імені Бориса Грінченка. </w:t>
      </w:r>
    </w:p>
    <w:p w:rsidR="007F0154" w:rsidRDefault="007F0154"/>
    <w:sectPr w:rsidR="007F0154">
      <w:pgSz w:w="11906" w:h="16838"/>
      <w:pgMar w:top="851" w:right="851" w:bottom="851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07B1"/>
    <w:multiLevelType w:val="multilevel"/>
    <w:tmpl w:val="A080BF7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DE7AC0"/>
    <w:multiLevelType w:val="multilevel"/>
    <w:tmpl w:val="E32EE1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42A5B83"/>
    <w:multiLevelType w:val="multilevel"/>
    <w:tmpl w:val="E7E8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sz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0095441"/>
    <w:multiLevelType w:val="hybridMultilevel"/>
    <w:tmpl w:val="EC728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10ECE"/>
    <w:multiLevelType w:val="hybridMultilevel"/>
    <w:tmpl w:val="6CE899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173072"/>
    <w:multiLevelType w:val="multilevel"/>
    <w:tmpl w:val="6B0077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154"/>
    <w:rsid w:val="000369E3"/>
    <w:rsid w:val="0062558B"/>
    <w:rsid w:val="006A13B5"/>
    <w:rsid w:val="007F0154"/>
    <w:rsid w:val="008412B4"/>
    <w:rsid w:val="00CC6332"/>
    <w:rsid w:val="00D92757"/>
    <w:rsid w:val="00E0703E"/>
    <w:rsid w:val="00E3240D"/>
    <w:rsid w:val="00F539DD"/>
    <w:rsid w:val="00F720BB"/>
    <w:rsid w:val="00FE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9B4B6"/>
  <w15:docId w15:val="{B5A33D5B-E138-4E07-9C9C-6DF932F6A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3F2"/>
    <w:pPr>
      <w:spacing w:after="200" w:line="276" w:lineRule="auto"/>
    </w:pPr>
    <w:rPr>
      <w:rFonts w:eastAsia="Times New Roman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rsid w:val="00CD63F2"/>
    <w:rPr>
      <w:color w:val="0000FF"/>
      <w:u w:val="single"/>
    </w:rPr>
  </w:style>
  <w:style w:type="character" w:customStyle="1" w:styleId="2">
    <w:name w:val="Основной текст (2)_"/>
    <w:link w:val="21"/>
    <w:uiPriority w:val="99"/>
    <w:qFormat/>
    <w:locked/>
    <w:rsid w:val="00CD63F2"/>
    <w:rPr>
      <w:sz w:val="27"/>
      <w:szCs w:val="27"/>
      <w:shd w:val="clear" w:color="auto" w:fill="FFFFFF"/>
    </w:rPr>
  </w:style>
  <w:style w:type="character" w:customStyle="1" w:styleId="ListLabel1">
    <w:name w:val="ListLabel 1"/>
    <w:qFormat/>
    <w:rPr>
      <w:rFonts w:ascii="Times New Roman" w:hAnsi="Times New Roman" w:cs="Times New Roman"/>
      <w:b w:val="0"/>
      <w:sz w:val="16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ascii="Times New Roman" w:hAnsi="Times New Roman"/>
      <w:b/>
      <w:i/>
      <w:color w:val="0070C0"/>
      <w:sz w:val="18"/>
      <w:szCs w:val="20"/>
      <w:lang w:val="en-US"/>
    </w:rPr>
  </w:style>
  <w:style w:type="character" w:customStyle="1" w:styleId="ListLabel17">
    <w:name w:val="ListLabel 17"/>
    <w:qFormat/>
    <w:rPr>
      <w:rFonts w:ascii="Times New Roman" w:hAnsi="Times New Roman"/>
      <w:b/>
      <w:i/>
      <w:color w:val="0070C0"/>
      <w:sz w:val="18"/>
      <w:szCs w:val="20"/>
      <w:lang w:val="uk-UA"/>
    </w:rPr>
  </w:style>
  <w:style w:type="character" w:customStyle="1" w:styleId="ListLabel18">
    <w:name w:val="ListLabel 18"/>
    <w:qFormat/>
    <w:rPr>
      <w:b/>
      <w:bCs/>
      <w:i/>
      <w:color w:val="0070C0"/>
      <w:sz w:val="16"/>
      <w:szCs w:val="20"/>
      <w:lang w:val="en-US"/>
    </w:rPr>
  </w:style>
  <w:style w:type="character" w:customStyle="1" w:styleId="ListLabel19">
    <w:name w:val="ListLabel 19"/>
    <w:qFormat/>
    <w:rPr>
      <w:b/>
      <w:bCs/>
      <w:i/>
      <w:color w:val="0070C0"/>
      <w:sz w:val="16"/>
      <w:szCs w:val="20"/>
      <w:lang w:val="uk-UA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CD63F2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21">
    <w:name w:val="Основной текст (2)1"/>
    <w:basedOn w:val="a"/>
    <w:link w:val="2"/>
    <w:uiPriority w:val="99"/>
    <w:qFormat/>
    <w:rsid w:val="00CD63F2"/>
    <w:pPr>
      <w:widowControl w:val="0"/>
      <w:shd w:val="clear" w:color="auto" w:fill="FFFFFF"/>
      <w:spacing w:after="300" w:line="240" w:lineRule="atLeast"/>
      <w:jc w:val="center"/>
    </w:pPr>
    <w:rPr>
      <w:rFonts w:eastAsiaTheme="minorHAnsi" w:cstheme="minorBidi"/>
      <w:sz w:val="27"/>
      <w:szCs w:val="27"/>
      <w:lang w:val="uk-UA" w:eastAsia="en-US"/>
    </w:rPr>
  </w:style>
  <w:style w:type="paragraph" w:styleId="a8">
    <w:name w:val="List Paragraph"/>
    <w:basedOn w:val="a"/>
    <w:uiPriority w:val="34"/>
    <w:qFormat/>
    <w:rsid w:val="00D85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.tarasenko@kubg.edu.ua" TargetMode="External"/><Relationship Id="rId5" Type="http://schemas.openxmlformats.org/officeDocument/2006/relationships/hyperlink" Target="mailto:o.tarasenko@kubg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dc:description/>
  <cp:lastModifiedBy>rusl</cp:lastModifiedBy>
  <cp:revision>8</cp:revision>
  <dcterms:created xsi:type="dcterms:W3CDTF">2022-02-09T16:47:00Z</dcterms:created>
  <dcterms:modified xsi:type="dcterms:W3CDTF">2022-02-18T15:26:00Z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