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9A" w:rsidRPr="00207AE3" w:rsidRDefault="00C6269A" w:rsidP="00C626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>КИЇВСЬКИЙ УНІВЕРСИТЕТ імені БОРИСА ГРІНЧЕНКА</w:t>
      </w:r>
    </w:p>
    <w:p w:rsidR="00C6269A" w:rsidRPr="00207AE3" w:rsidRDefault="00C6269A" w:rsidP="00C626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DB0841" w:rsidRPr="00207A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</w:p>
    <w:p w:rsidR="00C6269A" w:rsidRPr="00207AE3" w:rsidRDefault="00C6269A" w:rsidP="00C626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>засідання кафедри політології</w:t>
      </w:r>
    </w:p>
    <w:p w:rsidR="00C6269A" w:rsidRPr="00207AE3" w:rsidRDefault="00C6269A" w:rsidP="00C6269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69A" w:rsidRPr="00207AE3" w:rsidRDefault="00C6269A" w:rsidP="00C6269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>м. Київ</w:t>
      </w: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075BD" w:rsidRPr="00207A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DB0841" w:rsidRPr="00207A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176378" w:rsidRPr="00207A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DB0841" w:rsidRPr="00207AE3">
        <w:rPr>
          <w:rFonts w:ascii="Times New Roman" w:eastAsia="Times New Roman" w:hAnsi="Times New Roman" w:cs="Times New Roman"/>
          <w:b/>
          <w:sz w:val="28"/>
          <w:szCs w:val="28"/>
        </w:rPr>
        <w:t>травня</w:t>
      </w:r>
      <w:r w:rsidR="00E075BD" w:rsidRPr="00207A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>2022 р.</w:t>
      </w:r>
    </w:p>
    <w:p w:rsidR="00C6269A" w:rsidRPr="00207AE3" w:rsidRDefault="00C6269A" w:rsidP="00C6269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AE3">
        <w:rPr>
          <w:rFonts w:ascii="Times New Roman" w:eastAsia="Times New Roman" w:hAnsi="Times New Roman" w:cs="Times New Roman"/>
          <w:b/>
          <w:sz w:val="28"/>
          <w:szCs w:val="28"/>
        </w:rPr>
        <w:t>у дистанційному режимові</w:t>
      </w:r>
    </w:p>
    <w:p w:rsidR="00C6269A" w:rsidRPr="00207AE3" w:rsidRDefault="00C6269A" w:rsidP="00FC3660">
      <w:pPr>
        <w:pStyle w:val="2"/>
        <w:spacing w:after="0" w:line="240" w:lineRule="auto"/>
        <w:ind w:left="720" w:right="-284"/>
        <w:jc w:val="both"/>
        <w:rPr>
          <w:rFonts w:eastAsia="Times New Roman"/>
          <w:bCs/>
          <w:sz w:val="28"/>
          <w:szCs w:val="28"/>
          <w:lang w:val="uk-UA"/>
        </w:rPr>
      </w:pPr>
      <w:r w:rsidRPr="00207AE3">
        <w:rPr>
          <w:color w:val="222222"/>
          <w:spacing w:val="4"/>
          <w:sz w:val="20"/>
          <w:szCs w:val="20"/>
          <w:shd w:val="clear" w:color="auto" w:fill="FFFFFF"/>
          <w:lang w:val="en-US"/>
        </w:rPr>
        <w:t>meet</w:t>
      </w:r>
      <w:r w:rsidRPr="00207AE3">
        <w:rPr>
          <w:color w:val="222222"/>
          <w:spacing w:val="4"/>
          <w:sz w:val="20"/>
          <w:szCs w:val="20"/>
          <w:shd w:val="clear" w:color="auto" w:fill="FFFFFF"/>
          <w:lang w:val="uk-UA"/>
        </w:rPr>
        <w:t>.</w:t>
      </w:r>
      <w:proofErr w:type="spellStart"/>
      <w:r w:rsidRPr="00207AE3">
        <w:rPr>
          <w:color w:val="222222"/>
          <w:spacing w:val="4"/>
          <w:sz w:val="20"/>
          <w:szCs w:val="20"/>
          <w:shd w:val="clear" w:color="auto" w:fill="FFFFFF"/>
          <w:lang w:val="en-US"/>
        </w:rPr>
        <w:t>google</w:t>
      </w:r>
      <w:proofErr w:type="spellEnd"/>
      <w:r w:rsidRPr="00207AE3">
        <w:rPr>
          <w:color w:val="222222"/>
          <w:spacing w:val="4"/>
          <w:sz w:val="20"/>
          <w:szCs w:val="20"/>
          <w:shd w:val="clear" w:color="auto" w:fill="FFFFFF"/>
          <w:lang w:val="uk-UA"/>
        </w:rPr>
        <w:t>.</w:t>
      </w:r>
      <w:r w:rsidRPr="00207AE3">
        <w:rPr>
          <w:color w:val="222222"/>
          <w:spacing w:val="4"/>
          <w:sz w:val="20"/>
          <w:szCs w:val="20"/>
          <w:shd w:val="clear" w:color="auto" w:fill="FFFFFF"/>
          <w:lang w:val="en-US"/>
        </w:rPr>
        <w:t>com</w:t>
      </w:r>
      <w:r w:rsidRPr="00207AE3">
        <w:rPr>
          <w:color w:val="222222"/>
          <w:spacing w:val="4"/>
          <w:sz w:val="20"/>
          <w:szCs w:val="20"/>
          <w:shd w:val="clear" w:color="auto" w:fill="FFFFFF"/>
          <w:lang w:val="uk-UA"/>
        </w:rPr>
        <w:t>/</w:t>
      </w:r>
      <w:proofErr w:type="spellStart"/>
      <w:r w:rsidRPr="00207AE3">
        <w:rPr>
          <w:color w:val="222222"/>
          <w:spacing w:val="4"/>
          <w:sz w:val="20"/>
          <w:szCs w:val="20"/>
          <w:shd w:val="clear" w:color="auto" w:fill="FFFFFF"/>
          <w:lang w:val="en-US"/>
        </w:rPr>
        <w:t>mbh</w:t>
      </w:r>
      <w:proofErr w:type="spellEnd"/>
      <w:r w:rsidRPr="00207AE3">
        <w:rPr>
          <w:color w:val="222222"/>
          <w:spacing w:val="4"/>
          <w:sz w:val="20"/>
          <w:szCs w:val="20"/>
          <w:shd w:val="clear" w:color="auto" w:fill="FFFFFF"/>
          <w:lang w:val="uk-UA"/>
        </w:rPr>
        <w:t>-</w:t>
      </w:r>
      <w:proofErr w:type="spellStart"/>
      <w:r w:rsidRPr="00207AE3">
        <w:rPr>
          <w:color w:val="222222"/>
          <w:spacing w:val="4"/>
          <w:sz w:val="20"/>
          <w:szCs w:val="20"/>
          <w:shd w:val="clear" w:color="auto" w:fill="FFFFFF"/>
          <w:lang w:val="en-US"/>
        </w:rPr>
        <w:t>fngs</w:t>
      </w:r>
      <w:proofErr w:type="spellEnd"/>
      <w:r w:rsidRPr="00207AE3">
        <w:rPr>
          <w:color w:val="222222"/>
          <w:spacing w:val="4"/>
          <w:sz w:val="20"/>
          <w:szCs w:val="20"/>
          <w:shd w:val="clear" w:color="auto" w:fill="FFFFFF"/>
          <w:lang w:val="uk-UA"/>
        </w:rPr>
        <w:t>-</w:t>
      </w:r>
      <w:proofErr w:type="spellStart"/>
      <w:r w:rsidRPr="00207AE3">
        <w:rPr>
          <w:color w:val="222222"/>
          <w:spacing w:val="4"/>
          <w:sz w:val="20"/>
          <w:szCs w:val="20"/>
          <w:shd w:val="clear" w:color="auto" w:fill="FFFFFF"/>
          <w:lang w:val="en-US"/>
        </w:rPr>
        <w:t>dih</w:t>
      </w:r>
      <w:bookmarkStart w:id="0" w:name="_GoBack"/>
      <w:bookmarkEnd w:id="0"/>
      <w:proofErr w:type="spellEnd"/>
    </w:p>
    <w:p w:rsidR="00C6269A" w:rsidRPr="00207AE3" w:rsidRDefault="00C6269A" w:rsidP="00C6269A">
      <w:pPr>
        <w:pStyle w:val="2"/>
        <w:spacing w:after="0" w:line="240" w:lineRule="auto"/>
        <w:ind w:left="0" w:right="-284"/>
        <w:jc w:val="both"/>
        <w:rPr>
          <w:rFonts w:eastAsia="Times New Roman"/>
          <w:bCs/>
          <w:sz w:val="28"/>
          <w:szCs w:val="28"/>
          <w:lang w:val="uk-UA"/>
        </w:rPr>
      </w:pPr>
      <w:r w:rsidRPr="00207AE3">
        <w:rPr>
          <w:rFonts w:eastAsia="Times New Roman"/>
          <w:b/>
          <w:sz w:val="28"/>
          <w:szCs w:val="28"/>
          <w:lang w:val="uk-UA"/>
        </w:rPr>
        <w:t xml:space="preserve">ПРИСУТНІ: </w:t>
      </w:r>
      <w:r w:rsidRPr="00207AE3">
        <w:rPr>
          <w:rFonts w:eastAsia="Times New Roman"/>
          <w:sz w:val="28"/>
          <w:szCs w:val="28"/>
          <w:lang w:val="uk-UA"/>
        </w:rPr>
        <w:t xml:space="preserve">доктор політичних наук, доцент Пояркова Т.К., </w:t>
      </w:r>
      <w:r w:rsidRPr="00207AE3">
        <w:rPr>
          <w:rFonts w:eastAsia="Times New Roman"/>
          <w:bCs/>
          <w:sz w:val="28"/>
          <w:szCs w:val="28"/>
          <w:lang w:val="uk-UA"/>
        </w:rPr>
        <w:t xml:space="preserve">доктор політичних наук, доцент </w:t>
      </w:r>
      <w:proofErr w:type="spellStart"/>
      <w:r w:rsidRPr="00207AE3">
        <w:rPr>
          <w:rFonts w:eastAsia="Times New Roman"/>
          <w:bCs/>
          <w:sz w:val="28"/>
          <w:szCs w:val="28"/>
          <w:lang w:val="uk-UA"/>
        </w:rPr>
        <w:t>Панасюк</w:t>
      </w:r>
      <w:proofErr w:type="spellEnd"/>
      <w:r w:rsidRPr="00207AE3">
        <w:rPr>
          <w:rFonts w:eastAsia="Times New Roman"/>
          <w:bCs/>
          <w:sz w:val="28"/>
          <w:szCs w:val="28"/>
          <w:lang w:val="uk-UA"/>
        </w:rPr>
        <w:t xml:space="preserve"> Л.В., </w:t>
      </w:r>
      <w:r w:rsidR="00207AE3" w:rsidRPr="00207AE3">
        <w:rPr>
          <w:sz w:val="28"/>
          <w:szCs w:val="28"/>
          <w:shd w:val="clear" w:color="auto" w:fill="FFFFFF"/>
          <w:lang w:val="uk-UA"/>
        </w:rPr>
        <w:t>доктор філософії зі спеціальності Політологія</w:t>
      </w:r>
      <w:r w:rsidR="00207AE3" w:rsidRPr="00207AE3">
        <w:rPr>
          <w:rFonts w:eastAsia="Times New Roman"/>
          <w:bCs/>
          <w:sz w:val="28"/>
          <w:szCs w:val="28"/>
          <w:lang w:val="uk-UA"/>
        </w:rPr>
        <w:t xml:space="preserve"> </w:t>
      </w:r>
      <w:proofErr w:type="spellStart"/>
      <w:r w:rsidR="00176378" w:rsidRPr="00207AE3">
        <w:rPr>
          <w:rFonts w:eastAsia="Times New Roman"/>
          <w:bCs/>
          <w:sz w:val="28"/>
          <w:szCs w:val="28"/>
          <w:lang w:val="uk-UA"/>
        </w:rPr>
        <w:t>Ощипок</w:t>
      </w:r>
      <w:proofErr w:type="spellEnd"/>
      <w:r w:rsidR="00176378" w:rsidRPr="00207AE3">
        <w:rPr>
          <w:rFonts w:eastAsia="Times New Roman"/>
          <w:bCs/>
          <w:sz w:val="28"/>
          <w:szCs w:val="28"/>
          <w:lang w:val="uk-UA"/>
        </w:rPr>
        <w:t xml:space="preserve"> І.Ф., </w:t>
      </w:r>
      <w:r w:rsidRPr="00207AE3">
        <w:rPr>
          <w:rFonts w:eastAsia="Times New Roman"/>
          <w:bCs/>
          <w:sz w:val="28"/>
          <w:szCs w:val="28"/>
          <w:lang w:val="uk-UA"/>
        </w:rPr>
        <w:t xml:space="preserve">кандидат політичних наук Лавриненко Г.А., кандидат політичних наук </w:t>
      </w:r>
      <w:proofErr w:type="spellStart"/>
      <w:r w:rsidRPr="00207AE3">
        <w:rPr>
          <w:rFonts w:eastAsia="Times New Roman"/>
          <w:bCs/>
          <w:sz w:val="28"/>
          <w:szCs w:val="28"/>
          <w:lang w:val="uk-UA"/>
        </w:rPr>
        <w:t>Супруненко</w:t>
      </w:r>
      <w:proofErr w:type="spellEnd"/>
      <w:r w:rsidRPr="00207AE3">
        <w:rPr>
          <w:rFonts w:eastAsia="Times New Roman"/>
          <w:bCs/>
          <w:sz w:val="28"/>
          <w:szCs w:val="28"/>
          <w:lang w:val="uk-UA"/>
        </w:rPr>
        <w:t xml:space="preserve"> А.П.; кандидат політичних наук, доцент </w:t>
      </w:r>
      <w:proofErr w:type="spellStart"/>
      <w:r w:rsidRPr="00207AE3">
        <w:rPr>
          <w:rFonts w:eastAsia="Times New Roman"/>
          <w:bCs/>
          <w:sz w:val="28"/>
          <w:szCs w:val="28"/>
          <w:lang w:val="uk-UA"/>
        </w:rPr>
        <w:t>Бульбенюк</w:t>
      </w:r>
      <w:proofErr w:type="spellEnd"/>
      <w:r w:rsidRPr="00207AE3">
        <w:rPr>
          <w:rFonts w:eastAsia="Times New Roman"/>
          <w:bCs/>
          <w:sz w:val="28"/>
          <w:szCs w:val="28"/>
          <w:lang w:val="uk-UA"/>
        </w:rPr>
        <w:t xml:space="preserve"> С.С., доктор державного управління, кандидат політичних наук, доцент Костюк Т.О.</w:t>
      </w:r>
    </w:p>
    <w:p w:rsidR="00C6269A" w:rsidRPr="00207AE3" w:rsidRDefault="00C6269A" w:rsidP="00C6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07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</w:t>
      </w:r>
    </w:p>
    <w:p w:rsidR="00DB0841" w:rsidRPr="00207AE3" w:rsidRDefault="00DB0841" w:rsidP="00DB084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</w:rPr>
      </w:pPr>
      <w:r w:rsidRPr="00207AE3">
        <w:rPr>
          <w:rFonts w:ascii="Times New Roman" w:hAnsi="Times New Roman" w:cs="Times New Roman"/>
          <w:i/>
          <w:sz w:val="24"/>
        </w:rPr>
        <w:t>Затвердження програм</w:t>
      </w:r>
      <w:r w:rsidR="00E176F5" w:rsidRPr="00207AE3">
        <w:rPr>
          <w:rFonts w:ascii="Times New Roman" w:hAnsi="Times New Roman" w:cs="Times New Roman"/>
          <w:i/>
          <w:sz w:val="24"/>
        </w:rPr>
        <w:t xml:space="preserve"> екзаменів 2 семестру 2021-2022.</w:t>
      </w:r>
    </w:p>
    <w:p w:rsidR="00DB0841" w:rsidRPr="00207AE3" w:rsidRDefault="00DB0841" w:rsidP="00DB084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</w:rPr>
      </w:pPr>
      <w:r w:rsidRPr="00207AE3">
        <w:rPr>
          <w:rFonts w:ascii="Times New Roman" w:hAnsi="Times New Roman" w:cs="Times New Roman"/>
          <w:i/>
          <w:sz w:val="24"/>
        </w:rPr>
        <w:t>Обговорення вступних тестів до Магістратури.</w:t>
      </w:r>
    </w:p>
    <w:p w:rsidR="00DB0841" w:rsidRPr="00207AE3" w:rsidRDefault="00DB0841" w:rsidP="00DB084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</w:rPr>
      </w:pPr>
      <w:r w:rsidRPr="00207AE3">
        <w:rPr>
          <w:rFonts w:ascii="Times New Roman" w:hAnsi="Times New Roman" w:cs="Times New Roman"/>
          <w:i/>
          <w:sz w:val="24"/>
        </w:rPr>
        <w:t>Обговор</w:t>
      </w:r>
      <w:r w:rsidR="00207AE3" w:rsidRPr="00207AE3">
        <w:rPr>
          <w:rFonts w:ascii="Times New Roman" w:hAnsi="Times New Roman" w:cs="Times New Roman"/>
          <w:i/>
          <w:sz w:val="24"/>
        </w:rPr>
        <w:t xml:space="preserve">ення білетів комплексного </w:t>
      </w:r>
      <w:proofErr w:type="spellStart"/>
      <w:r w:rsidR="00207AE3" w:rsidRPr="00207AE3">
        <w:rPr>
          <w:rFonts w:ascii="Times New Roman" w:hAnsi="Times New Roman" w:cs="Times New Roman"/>
          <w:i/>
          <w:sz w:val="24"/>
          <w:lang w:val="ru-RU"/>
        </w:rPr>
        <w:t>екзамену</w:t>
      </w:r>
      <w:proofErr w:type="spellEnd"/>
      <w:r w:rsidRPr="00207AE3">
        <w:rPr>
          <w:rFonts w:ascii="Times New Roman" w:hAnsi="Times New Roman" w:cs="Times New Roman"/>
          <w:i/>
          <w:sz w:val="24"/>
        </w:rPr>
        <w:t xml:space="preserve"> з політології.</w:t>
      </w:r>
    </w:p>
    <w:p w:rsidR="00DB0841" w:rsidRPr="00207AE3" w:rsidRDefault="00DB0841" w:rsidP="00DB084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</w:rPr>
      </w:pPr>
      <w:r w:rsidRPr="00207AE3">
        <w:rPr>
          <w:rFonts w:ascii="Times New Roman" w:hAnsi="Times New Roman" w:cs="Times New Roman"/>
          <w:i/>
          <w:sz w:val="24"/>
        </w:rPr>
        <w:t>Обговорення ситуації з курсовими та бакалаврськими роботами.</w:t>
      </w:r>
    </w:p>
    <w:p w:rsidR="00DB0841" w:rsidRPr="00207AE3" w:rsidRDefault="00DB0841" w:rsidP="00DB084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</w:rPr>
      </w:pPr>
      <w:r w:rsidRPr="00207AE3">
        <w:rPr>
          <w:rFonts w:ascii="Times New Roman" w:hAnsi="Times New Roman" w:cs="Times New Roman"/>
          <w:i/>
          <w:sz w:val="24"/>
        </w:rPr>
        <w:t>Різне.</w:t>
      </w:r>
    </w:p>
    <w:p w:rsidR="00FC3660" w:rsidRPr="00207AE3" w:rsidRDefault="00FC3660" w:rsidP="00FC3660">
      <w:pPr>
        <w:ind w:left="360"/>
        <w:jc w:val="both"/>
        <w:rPr>
          <w:rFonts w:ascii="Times New Roman" w:hAnsi="Times New Roman" w:cs="Times New Roman"/>
          <w:i/>
          <w:sz w:val="24"/>
          <w:lang w:val="ru-RU"/>
        </w:rPr>
      </w:pPr>
    </w:p>
    <w:p w:rsidR="002C2677" w:rsidRPr="00207AE3" w:rsidRDefault="002C2677" w:rsidP="002C267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7AE3">
        <w:rPr>
          <w:rFonts w:ascii="Times New Roman" w:hAnsi="Times New Roman" w:cs="Times New Roman"/>
          <w:b/>
          <w:sz w:val="28"/>
          <w:szCs w:val="24"/>
        </w:rPr>
        <w:t>1.</w:t>
      </w:r>
      <w:r w:rsidR="00C6269A" w:rsidRPr="00207AE3">
        <w:rPr>
          <w:rFonts w:ascii="Times New Roman" w:hAnsi="Times New Roman" w:cs="Times New Roman"/>
          <w:b/>
          <w:sz w:val="28"/>
          <w:szCs w:val="24"/>
        </w:rPr>
        <w:t xml:space="preserve">СЛУХАЛИ: </w:t>
      </w:r>
      <w:r w:rsidRPr="00207AE3">
        <w:rPr>
          <w:rFonts w:ascii="Times New Roman" w:hAnsi="Times New Roman" w:cs="Times New Roman"/>
          <w:b/>
          <w:sz w:val="28"/>
          <w:szCs w:val="24"/>
        </w:rPr>
        <w:br/>
      </w:r>
      <w:r w:rsidR="00E176F5" w:rsidRPr="00207AE3">
        <w:rPr>
          <w:rFonts w:ascii="Times New Roman" w:hAnsi="Times New Roman" w:cs="Times New Roman"/>
          <w:sz w:val="28"/>
          <w:szCs w:val="24"/>
        </w:rPr>
        <w:t xml:space="preserve">Пояркову Т.К. про затвердження програм екзаменів 2 семестру 2021-2022. Прохання до викладачів ознайомити з програмами екзаменів студентів. </w:t>
      </w:r>
    </w:p>
    <w:p w:rsidR="00C6269A" w:rsidRPr="00207AE3" w:rsidRDefault="00C6269A" w:rsidP="00C6269A">
      <w:pPr>
        <w:pStyle w:val="2"/>
        <w:spacing w:after="0" w:line="240" w:lineRule="auto"/>
        <w:ind w:left="0" w:right="-284"/>
        <w:jc w:val="both"/>
        <w:rPr>
          <w:rFonts w:eastAsia="Times New Roman"/>
          <w:bCs/>
          <w:sz w:val="28"/>
          <w:lang w:val="uk-UA"/>
        </w:rPr>
      </w:pPr>
      <w:r w:rsidRPr="00207AE3">
        <w:rPr>
          <w:rFonts w:eastAsia="Times New Roman"/>
          <w:b/>
          <w:bCs/>
          <w:sz w:val="28"/>
          <w:lang w:val="uk-UA"/>
        </w:rPr>
        <w:t>УХВАЛИЛИ</w:t>
      </w:r>
      <w:r w:rsidRPr="00207AE3">
        <w:rPr>
          <w:rFonts w:eastAsia="Times New Roman"/>
          <w:bCs/>
          <w:sz w:val="28"/>
          <w:lang w:val="uk-UA"/>
        </w:rPr>
        <w:t>:</w:t>
      </w:r>
      <w:r w:rsidR="002C2677" w:rsidRPr="00207AE3">
        <w:rPr>
          <w:rFonts w:eastAsia="Times New Roman"/>
          <w:bCs/>
          <w:sz w:val="28"/>
          <w:lang w:val="uk-UA"/>
        </w:rPr>
        <w:br/>
      </w:r>
      <w:r w:rsidR="00CA426E" w:rsidRPr="00207AE3">
        <w:rPr>
          <w:rFonts w:eastAsia="Times New Roman"/>
          <w:bCs/>
          <w:sz w:val="28"/>
          <w:lang w:val="uk-UA"/>
        </w:rPr>
        <w:t xml:space="preserve">Інформацію завідувача кафедри взяти до відома. </w:t>
      </w:r>
    </w:p>
    <w:p w:rsidR="002C2677" w:rsidRPr="00207AE3" w:rsidRDefault="002C2677" w:rsidP="00C6269A">
      <w:pPr>
        <w:pStyle w:val="2"/>
        <w:spacing w:after="0" w:line="240" w:lineRule="auto"/>
        <w:ind w:left="0" w:right="-284"/>
        <w:jc w:val="both"/>
        <w:rPr>
          <w:rFonts w:eastAsia="Times New Roman"/>
          <w:bCs/>
          <w:sz w:val="28"/>
          <w:lang w:val="uk-UA"/>
        </w:rPr>
      </w:pPr>
    </w:p>
    <w:p w:rsidR="00207AE3" w:rsidRPr="00207AE3" w:rsidRDefault="00C6269A" w:rsidP="00C6269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07AE3">
        <w:rPr>
          <w:rFonts w:ascii="Times New Roman" w:hAnsi="Times New Roman" w:cs="Times New Roman"/>
          <w:b/>
          <w:sz w:val="28"/>
          <w:szCs w:val="24"/>
        </w:rPr>
        <w:t>2</w:t>
      </w:r>
      <w:r w:rsidR="002C2677" w:rsidRPr="00207AE3">
        <w:rPr>
          <w:rFonts w:ascii="Times New Roman" w:hAnsi="Times New Roman" w:cs="Times New Roman"/>
          <w:b/>
          <w:sz w:val="28"/>
          <w:szCs w:val="24"/>
        </w:rPr>
        <w:t>.</w:t>
      </w:r>
      <w:r w:rsidRPr="00207AE3">
        <w:rPr>
          <w:rFonts w:ascii="Times New Roman" w:hAnsi="Times New Roman" w:cs="Times New Roman"/>
          <w:b/>
          <w:sz w:val="28"/>
          <w:szCs w:val="24"/>
        </w:rPr>
        <w:t xml:space="preserve">СЛУХАЛИ: </w:t>
      </w:r>
      <w:r w:rsidR="002C2677" w:rsidRPr="00207AE3">
        <w:rPr>
          <w:rFonts w:ascii="Times New Roman" w:hAnsi="Times New Roman" w:cs="Times New Roman"/>
          <w:b/>
          <w:sz w:val="28"/>
          <w:szCs w:val="24"/>
        </w:rPr>
        <w:br/>
      </w:r>
      <w:r w:rsidR="00E176F5" w:rsidRPr="00207AE3">
        <w:rPr>
          <w:rFonts w:ascii="Times New Roman" w:hAnsi="Times New Roman" w:cs="Times New Roman"/>
          <w:sz w:val="28"/>
          <w:szCs w:val="24"/>
        </w:rPr>
        <w:t xml:space="preserve">Пояркову Т.К. про вступні тести до Магістратури. </w:t>
      </w:r>
    </w:p>
    <w:p w:rsidR="00A27152" w:rsidRDefault="00C6269A" w:rsidP="0017637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07AE3">
        <w:rPr>
          <w:rFonts w:ascii="Times New Roman" w:eastAsia="Times New Roman" w:hAnsi="Times New Roman" w:cs="Times New Roman"/>
          <w:b/>
          <w:bCs/>
          <w:sz w:val="28"/>
        </w:rPr>
        <w:t>УХВАЛИЛИ</w:t>
      </w:r>
      <w:r w:rsidRPr="00207AE3">
        <w:rPr>
          <w:rFonts w:ascii="Times New Roman" w:eastAsia="Times New Roman" w:hAnsi="Times New Roman" w:cs="Times New Roman"/>
          <w:bCs/>
          <w:sz w:val="28"/>
        </w:rPr>
        <w:t>:</w:t>
      </w:r>
      <w:r w:rsidR="002C2677" w:rsidRPr="00207AE3">
        <w:rPr>
          <w:rFonts w:ascii="Times New Roman" w:eastAsia="Times New Roman" w:hAnsi="Times New Roman" w:cs="Times New Roman"/>
          <w:bCs/>
          <w:sz w:val="28"/>
        </w:rPr>
        <w:br/>
      </w:r>
      <w:r w:rsidR="00FC3660" w:rsidRPr="00207AE3">
        <w:rPr>
          <w:rFonts w:ascii="Times New Roman" w:eastAsia="Times New Roman" w:hAnsi="Times New Roman" w:cs="Times New Roman"/>
          <w:bCs/>
          <w:sz w:val="28"/>
        </w:rPr>
        <w:t>Інформацію завідувача кафедри взяти до відома</w:t>
      </w:r>
      <w:r w:rsidR="00A27152">
        <w:rPr>
          <w:rFonts w:ascii="Times New Roman" w:eastAsia="Times New Roman" w:hAnsi="Times New Roman" w:cs="Times New Roman"/>
          <w:bCs/>
          <w:sz w:val="28"/>
          <w:lang w:val="ru-RU"/>
        </w:rPr>
        <w:t xml:space="preserve"> та </w:t>
      </w:r>
      <w:proofErr w:type="spellStart"/>
      <w:r w:rsidR="00A27152">
        <w:rPr>
          <w:rFonts w:ascii="Times New Roman" w:eastAsia="Times New Roman" w:hAnsi="Times New Roman" w:cs="Times New Roman"/>
          <w:bCs/>
          <w:sz w:val="28"/>
          <w:lang w:val="ru-RU"/>
        </w:rPr>
        <w:t>зобов'</w:t>
      </w:r>
      <w:r w:rsidR="00207AE3" w:rsidRPr="00207AE3">
        <w:rPr>
          <w:rFonts w:ascii="Times New Roman" w:eastAsia="Times New Roman" w:hAnsi="Times New Roman" w:cs="Times New Roman"/>
          <w:bCs/>
          <w:sz w:val="28"/>
          <w:lang w:val="ru-RU"/>
        </w:rPr>
        <w:t>язати</w:t>
      </w:r>
      <w:proofErr w:type="spellEnd"/>
      <w:r w:rsidR="00207AE3" w:rsidRPr="00207AE3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r w:rsidR="00207AE3" w:rsidRPr="00207AE3">
        <w:rPr>
          <w:rFonts w:ascii="Times New Roman" w:hAnsi="Times New Roman" w:cs="Times New Roman"/>
          <w:sz w:val="28"/>
          <w:szCs w:val="24"/>
        </w:rPr>
        <w:t xml:space="preserve"> </w:t>
      </w:r>
      <w:r w:rsidR="00207AE3" w:rsidRPr="00207AE3">
        <w:rPr>
          <w:rFonts w:ascii="Times New Roman" w:hAnsi="Times New Roman" w:cs="Times New Roman"/>
          <w:sz w:val="28"/>
          <w:szCs w:val="24"/>
          <w:lang w:val="ru-RU"/>
        </w:rPr>
        <w:t>г</w:t>
      </w:r>
      <w:proofErr w:type="spellStart"/>
      <w:r w:rsidR="00207AE3" w:rsidRPr="00207AE3">
        <w:rPr>
          <w:rFonts w:ascii="Times New Roman" w:hAnsi="Times New Roman" w:cs="Times New Roman"/>
          <w:sz w:val="28"/>
          <w:szCs w:val="24"/>
        </w:rPr>
        <w:t>арант</w:t>
      </w:r>
      <w:r w:rsidR="00CC1B33">
        <w:rPr>
          <w:rFonts w:ascii="Times New Roman" w:hAnsi="Times New Roman" w:cs="Times New Roman"/>
          <w:sz w:val="28"/>
          <w:szCs w:val="24"/>
        </w:rPr>
        <w:t>ку</w:t>
      </w:r>
      <w:proofErr w:type="spellEnd"/>
      <w:r w:rsidR="00207AE3" w:rsidRPr="00207AE3">
        <w:rPr>
          <w:rFonts w:ascii="Times New Roman" w:hAnsi="Times New Roman" w:cs="Times New Roman"/>
          <w:sz w:val="28"/>
          <w:szCs w:val="24"/>
        </w:rPr>
        <w:t xml:space="preserve"> магістратури </w:t>
      </w:r>
      <w:proofErr w:type="spellStart"/>
      <w:r w:rsidR="00207AE3" w:rsidRPr="00207AE3">
        <w:rPr>
          <w:rFonts w:ascii="Times New Roman" w:hAnsi="Times New Roman" w:cs="Times New Roman"/>
          <w:sz w:val="28"/>
          <w:szCs w:val="24"/>
        </w:rPr>
        <w:t>Бульбенюк</w:t>
      </w:r>
      <w:proofErr w:type="spellEnd"/>
      <w:r w:rsidR="00207AE3" w:rsidRPr="00207AE3">
        <w:rPr>
          <w:rFonts w:ascii="Times New Roman" w:hAnsi="Times New Roman" w:cs="Times New Roman"/>
          <w:sz w:val="28"/>
          <w:szCs w:val="24"/>
        </w:rPr>
        <w:t xml:space="preserve"> С.С.</w:t>
      </w:r>
      <w:r w:rsidR="00207AE3" w:rsidRPr="00207AE3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207AE3" w:rsidRPr="00207AE3">
        <w:rPr>
          <w:rFonts w:ascii="Times New Roman" w:hAnsi="Times New Roman" w:cs="Times New Roman"/>
          <w:sz w:val="28"/>
          <w:szCs w:val="24"/>
          <w:lang w:val="ru-RU"/>
        </w:rPr>
        <w:t>передивитися</w:t>
      </w:r>
      <w:proofErr w:type="spellEnd"/>
      <w:r w:rsidR="00207AE3" w:rsidRPr="00207AE3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207AE3" w:rsidRPr="00207AE3">
        <w:rPr>
          <w:rFonts w:ascii="Times New Roman" w:hAnsi="Times New Roman" w:cs="Times New Roman"/>
          <w:sz w:val="28"/>
          <w:szCs w:val="24"/>
          <w:lang w:val="ru-RU"/>
        </w:rPr>
        <w:t>всі</w:t>
      </w:r>
      <w:proofErr w:type="spellEnd"/>
      <w:r w:rsidR="00207AE3" w:rsidRPr="00207AE3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CC1B33">
        <w:rPr>
          <w:rFonts w:ascii="Times New Roman" w:hAnsi="Times New Roman" w:cs="Times New Roman"/>
          <w:sz w:val="28"/>
          <w:szCs w:val="24"/>
        </w:rPr>
        <w:t>варіанти з точки зор</w:t>
      </w:r>
      <w:r w:rsidR="00207AE3" w:rsidRPr="00207AE3">
        <w:rPr>
          <w:rFonts w:ascii="Times New Roman" w:hAnsi="Times New Roman" w:cs="Times New Roman"/>
          <w:sz w:val="28"/>
          <w:szCs w:val="24"/>
        </w:rPr>
        <w:t>у відповідності ОП.</w:t>
      </w:r>
    </w:p>
    <w:p w:rsidR="00A27152" w:rsidRDefault="00A27152" w:rsidP="0017637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C0BC1" w:rsidRPr="00207AE3" w:rsidRDefault="00C6269A" w:rsidP="0017637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7AE3">
        <w:rPr>
          <w:rFonts w:ascii="Times New Roman" w:hAnsi="Times New Roman" w:cs="Times New Roman"/>
          <w:b/>
          <w:sz w:val="28"/>
          <w:szCs w:val="24"/>
        </w:rPr>
        <w:t>3</w:t>
      </w:r>
      <w:r w:rsidR="00EC0BC1" w:rsidRPr="00207AE3">
        <w:rPr>
          <w:rFonts w:ascii="Times New Roman" w:hAnsi="Times New Roman" w:cs="Times New Roman"/>
          <w:b/>
          <w:sz w:val="28"/>
          <w:szCs w:val="24"/>
        </w:rPr>
        <w:t>.</w:t>
      </w:r>
      <w:r w:rsidRPr="00207AE3">
        <w:rPr>
          <w:rFonts w:ascii="Times New Roman" w:hAnsi="Times New Roman" w:cs="Times New Roman"/>
          <w:b/>
          <w:sz w:val="28"/>
          <w:szCs w:val="24"/>
        </w:rPr>
        <w:t xml:space="preserve">СЛУХАЛИ: </w:t>
      </w:r>
      <w:r w:rsidR="00EC0BC1" w:rsidRPr="00207AE3">
        <w:rPr>
          <w:rFonts w:ascii="Times New Roman" w:hAnsi="Times New Roman" w:cs="Times New Roman"/>
          <w:b/>
          <w:sz w:val="28"/>
          <w:szCs w:val="24"/>
        </w:rPr>
        <w:br/>
      </w:r>
      <w:r w:rsidR="00E176F5" w:rsidRPr="00207AE3">
        <w:rPr>
          <w:rFonts w:ascii="Times New Roman" w:hAnsi="Times New Roman" w:cs="Times New Roman"/>
          <w:sz w:val="28"/>
          <w:szCs w:val="24"/>
        </w:rPr>
        <w:t>Пояркову Т.К</w:t>
      </w:r>
      <w:r w:rsidR="00207AE3" w:rsidRPr="00207AE3">
        <w:rPr>
          <w:rFonts w:ascii="Times New Roman" w:hAnsi="Times New Roman" w:cs="Times New Roman"/>
          <w:sz w:val="28"/>
          <w:szCs w:val="24"/>
        </w:rPr>
        <w:t>. про білети комплексного екзамену</w:t>
      </w:r>
      <w:r w:rsidR="00E176F5" w:rsidRPr="00207AE3">
        <w:rPr>
          <w:rFonts w:ascii="Times New Roman" w:hAnsi="Times New Roman" w:cs="Times New Roman"/>
          <w:sz w:val="28"/>
          <w:szCs w:val="24"/>
        </w:rPr>
        <w:t xml:space="preserve"> з політології. </w:t>
      </w:r>
    </w:p>
    <w:p w:rsidR="00C6269A" w:rsidRPr="00207AE3" w:rsidRDefault="00C6269A" w:rsidP="00FC3660">
      <w:pPr>
        <w:pStyle w:val="2"/>
        <w:spacing w:after="0" w:line="240" w:lineRule="auto"/>
        <w:ind w:left="0" w:right="-284"/>
        <w:jc w:val="both"/>
        <w:rPr>
          <w:rFonts w:eastAsia="Times New Roman"/>
          <w:bCs/>
          <w:sz w:val="28"/>
          <w:lang w:val="uk-UA"/>
        </w:rPr>
      </w:pPr>
      <w:r w:rsidRPr="00207AE3">
        <w:rPr>
          <w:rFonts w:eastAsia="Times New Roman"/>
          <w:b/>
          <w:bCs/>
          <w:sz w:val="28"/>
          <w:lang w:val="uk-UA"/>
        </w:rPr>
        <w:t>УХВАЛИЛИ</w:t>
      </w:r>
      <w:r w:rsidRPr="00207AE3">
        <w:rPr>
          <w:rFonts w:eastAsia="Times New Roman"/>
          <w:bCs/>
          <w:sz w:val="28"/>
          <w:lang w:val="uk-UA"/>
        </w:rPr>
        <w:t>:</w:t>
      </w:r>
      <w:r w:rsidR="00EC0BC1" w:rsidRPr="00207AE3">
        <w:rPr>
          <w:rFonts w:eastAsia="Times New Roman"/>
          <w:bCs/>
          <w:sz w:val="28"/>
          <w:lang w:val="uk-UA"/>
        </w:rPr>
        <w:br/>
      </w:r>
      <w:r w:rsidR="00FC3660" w:rsidRPr="00207AE3">
        <w:rPr>
          <w:rFonts w:eastAsia="Times New Roman"/>
          <w:bCs/>
          <w:sz w:val="28"/>
          <w:lang w:val="uk-UA"/>
        </w:rPr>
        <w:t>Інформацію завідувача кафедри взяти до відома.</w:t>
      </w:r>
    </w:p>
    <w:p w:rsidR="00F60443" w:rsidRPr="00207AE3" w:rsidRDefault="00F60443" w:rsidP="00FC3660">
      <w:pPr>
        <w:pStyle w:val="2"/>
        <w:spacing w:after="0" w:line="240" w:lineRule="auto"/>
        <w:ind w:left="0" w:right="-284"/>
        <w:jc w:val="both"/>
        <w:rPr>
          <w:rFonts w:eastAsia="Times New Roman"/>
          <w:bCs/>
          <w:sz w:val="28"/>
          <w:lang w:val="uk-UA"/>
        </w:rPr>
      </w:pPr>
    </w:p>
    <w:p w:rsidR="00F60443" w:rsidRPr="00207AE3" w:rsidRDefault="00F60443" w:rsidP="00F6044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7AE3">
        <w:rPr>
          <w:rFonts w:ascii="Times New Roman" w:hAnsi="Times New Roman" w:cs="Times New Roman"/>
          <w:b/>
          <w:sz w:val="28"/>
          <w:szCs w:val="24"/>
        </w:rPr>
        <w:t xml:space="preserve">4.СЛУХАЛИ: </w:t>
      </w:r>
      <w:r w:rsidRPr="00207AE3">
        <w:rPr>
          <w:rFonts w:ascii="Times New Roman" w:hAnsi="Times New Roman" w:cs="Times New Roman"/>
          <w:b/>
          <w:sz w:val="28"/>
          <w:szCs w:val="24"/>
        </w:rPr>
        <w:br/>
      </w:r>
      <w:r w:rsidR="00E176F5" w:rsidRPr="00207AE3">
        <w:rPr>
          <w:rFonts w:ascii="Times New Roman" w:hAnsi="Times New Roman" w:cs="Times New Roman"/>
          <w:sz w:val="28"/>
          <w:szCs w:val="24"/>
        </w:rPr>
        <w:t>Пояркову Т.К. про курсові та бакалаврські роботи.</w:t>
      </w:r>
      <w:r w:rsidR="00207AE3" w:rsidRPr="00207AE3">
        <w:rPr>
          <w:rFonts w:ascii="Times New Roman" w:hAnsi="Times New Roman" w:cs="Times New Roman"/>
          <w:sz w:val="28"/>
          <w:szCs w:val="24"/>
        </w:rPr>
        <w:t xml:space="preserve"> Російсько-українська війна обумовила складну ситуацію, яка вимагає зусиль щодо</w:t>
      </w:r>
      <w:r w:rsidR="00E176F5" w:rsidRPr="00207AE3">
        <w:rPr>
          <w:rFonts w:ascii="Times New Roman" w:hAnsi="Times New Roman" w:cs="Times New Roman"/>
          <w:sz w:val="28"/>
          <w:szCs w:val="24"/>
        </w:rPr>
        <w:t xml:space="preserve"> </w:t>
      </w:r>
      <w:r w:rsidR="00207AE3" w:rsidRPr="00207AE3">
        <w:rPr>
          <w:rFonts w:ascii="Times New Roman" w:hAnsi="Times New Roman" w:cs="Times New Roman"/>
          <w:sz w:val="28"/>
          <w:szCs w:val="24"/>
        </w:rPr>
        <w:lastRenderedPageBreak/>
        <w:t>налагодження зв’язку із студентами та пошуку форми взаємодії в</w:t>
      </w:r>
      <w:r w:rsidR="00A27152">
        <w:rPr>
          <w:rFonts w:ascii="Times New Roman" w:hAnsi="Times New Roman" w:cs="Times New Roman"/>
          <w:sz w:val="28"/>
          <w:szCs w:val="24"/>
        </w:rPr>
        <w:t xml:space="preserve"> умовах відсутності </w:t>
      </w:r>
      <w:proofErr w:type="spellStart"/>
      <w:r w:rsidR="00A27152">
        <w:rPr>
          <w:rFonts w:ascii="Times New Roman" w:hAnsi="Times New Roman" w:cs="Times New Roman"/>
          <w:sz w:val="28"/>
          <w:szCs w:val="24"/>
        </w:rPr>
        <w:t>Інтернет-зв’</w:t>
      </w:r>
      <w:r w:rsidR="00207AE3" w:rsidRPr="00207AE3">
        <w:rPr>
          <w:rFonts w:ascii="Times New Roman" w:hAnsi="Times New Roman" w:cs="Times New Roman"/>
          <w:sz w:val="28"/>
          <w:szCs w:val="24"/>
        </w:rPr>
        <w:t>язку</w:t>
      </w:r>
      <w:proofErr w:type="spellEnd"/>
      <w:r w:rsidR="00207AE3" w:rsidRPr="00207AE3">
        <w:rPr>
          <w:rFonts w:ascii="Times New Roman" w:hAnsi="Times New Roman" w:cs="Times New Roman"/>
          <w:sz w:val="28"/>
          <w:szCs w:val="24"/>
        </w:rPr>
        <w:t>.</w:t>
      </w:r>
    </w:p>
    <w:p w:rsidR="00F60443" w:rsidRPr="00207AE3" w:rsidRDefault="00F60443" w:rsidP="00F60443">
      <w:pPr>
        <w:pStyle w:val="2"/>
        <w:spacing w:after="0" w:line="240" w:lineRule="auto"/>
        <w:ind w:left="0" w:right="-284"/>
        <w:jc w:val="both"/>
        <w:rPr>
          <w:rFonts w:eastAsia="Times New Roman"/>
          <w:bCs/>
          <w:sz w:val="28"/>
          <w:lang w:val="uk-UA"/>
        </w:rPr>
      </w:pPr>
      <w:r w:rsidRPr="00207AE3">
        <w:rPr>
          <w:rFonts w:eastAsia="Times New Roman"/>
          <w:b/>
          <w:bCs/>
          <w:sz w:val="28"/>
          <w:lang w:val="uk-UA"/>
        </w:rPr>
        <w:t>УХВАЛИЛИ</w:t>
      </w:r>
      <w:r w:rsidRPr="00207AE3">
        <w:rPr>
          <w:rFonts w:eastAsia="Times New Roman"/>
          <w:bCs/>
          <w:sz w:val="28"/>
          <w:lang w:val="uk-UA"/>
        </w:rPr>
        <w:t>:</w:t>
      </w:r>
      <w:r w:rsidRPr="00207AE3">
        <w:rPr>
          <w:rFonts w:eastAsia="Times New Roman"/>
          <w:bCs/>
          <w:sz w:val="28"/>
          <w:lang w:val="uk-UA"/>
        </w:rPr>
        <w:br/>
      </w:r>
      <w:r w:rsidR="00E176F5" w:rsidRPr="00207AE3">
        <w:rPr>
          <w:rFonts w:eastAsia="Times New Roman"/>
          <w:bCs/>
          <w:sz w:val="28"/>
          <w:lang w:val="uk-UA"/>
        </w:rPr>
        <w:t xml:space="preserve">Налагодити зв’язок із всіма студентами та робити підготовку до захисту курсових та бакалаврських робіт. </w:t>
      </w:r>
    </w:p>
    <w:p w:rsidR="00F60443" w:rsidRPr="00207AE3" w:rsidRDefault="00F60443" w:rsidP="00F60443">
      <w:pPr>
        <w:pStyle w:val="2"/>
        <w:spacing w:after="0" w:line="240" w:lineRule="auto"/>
        <w:ind w:left="0" w:right="-284"/>
        <w:jc w:val="both"/>
        <w:rPr>
          <w:rFonts w:eastAsia="Times New Roman"/>
          <w:bCs/>
          <w:sz w:val="28"/>
          <w:lang w:val="uk-UA"/>
        </w:rPr>
      </w:pPr>
    </w:p>
    <w:p w:rsidR="00972BD0" w:rsidRPr="00207AE3" w:rsidRDefault="00F60443" w:rsidP="00DB08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7AE3">
        <w:rPr>
          <w:rFonts w:ascii="Times New Roman" w:hAnsi="Times New Roman" w:cs="Times New Roman"/>
          <w:b/>
          <w:sz w:val="28"/>
          <w:szCs w:val="24"/>
        </w:rPr>
        <w:t xml:space="preserve">5.СЛУХАЛИ: </w:t>
      </w:r>
      <w:r w:rsidRPr="00207AE3">
        <w:rPr>
          <w:rFonts w:ascii="Times New Roman" w:hAnsi="Times New Roman" w:cs="Times New Roman"/>
          <w:b/>
          <w:sz w:val="28"/>
          <w:szCs w:val="24"/>
        </w:rPr>
        <w:br/>
      </w:r>
      <w:r w:rsidR="00207AE3" w:rsidRPr="00207AE3">
        <w:rPr>
          <w:rFonts w:ascii="Times New Roman" w:hAnsi="Times New Roman" w:cs="Times New Roman"/>
          <w:sz w:val="28"/>
          <w:szCs w:val="24"/>
        </w:rPr>
        <w:t xml:space="preserve">Пояркову Т.К. про план проведення </w:t>
      </w:r>
      <w:r w:rsidR="00972BD0" w:rsidRPr="00207AE3">
        <w:rPr>
          <w:rFonts w:ascii="Times New Roman" w:hAnsi="Times New Roman" w:cs="Times New Roman"/>
          <w:sz w:val="28"/>
          <w:szCs w:val="24"/>
        </w:rPr>
        <w:t>профорієнтації</w:t>
      </w:r>
      <w:r w:rsidR="00207AE3" w:rsidRPr="00207AE3">
        <w:rPr>
          <w:rFonts w:ascii="Times New Roman" w:hAnsi="Times New Roman" w:cs="Times New Roman"/>
          <w:sz w:val="28"/>
          <w:szCs w:val="24"/>
        </w:rPr>
        <w:t xml:space="preserve"> та активізацію створення сторінки</w:t>
      </w:r>
      <w:r w:rsidR="00972BD0" w:rsidRPr="00207AE3">
        <w:rPr>
          <w:rFonts w:ascii="Times New Roman" w:hAnsi="Times New Roman" w:cs="Times New Roman"/>
          <w:sz w:val="28"/>
          <w:szCs w:val="24"/>
        </w:rPr>
        <w:t xml:space="preserve"> у </w:t>
      </w:r>
      <w:r w:rsidR="00A27152">
        <w:rPr>
          <w:rFonts w:ascii="Times New Roman" w:hAnsi="Times New Roman" w:cs="Times New Roman"/>
          <w:sz w:val="28"/>
          <w:szCs w:val="24"/>
          <w:lang w:val="en-US"/>
        </w:rPr>
        <w:t>Facebook</w:t>
      </w:r>
      <w:r w:rsidR="00972BD0" w:rsidRPr="00207AE3">
        <w:rPr>
          <w:rFonts w:ascii="Times New Roman" w:hAnsi="Times New Roman" w:cs="Times New Roman"/>
          <w:sz w:val="28"/>
          <w:szCs w:val="24"/>
        </w:rPr>
        <w:t>. Прохання для викладачі</w:t>
      </w:r>
      <w:r w:rsidR="00207AE3" w:rsidRPr="00207AE3">
        <w:rPr>
          <w:rFonts w:ascii="Times New Roman" w:hAnsi="Times New Roman" w:cs="Times New Roman"/>
          <w:sz w:val="28"/>
          <w:szCs w:val="24"/>
        </w:rPr>
        <w:t xml:space="preserve">в, залучати студентів та надавати </w:t>
      </w:r>
      <w:r w:rsidR="00972BD0" w:rsidRPr="00207AE3">
        <w:rPr>
          <w:rFonts w:ascii="Times New Roman" w:hAnsi="Times New Roman" w:cs="Times New Roman"/>
          <w:sz w:val="28"/>
          <w:szCs w:val="24"/>
        </w:rPr>
        <w:t xml:space="preserve">актуальну інформацію для розвитку сторінки. </w:t>
      </w:r>
    </w:p>
    <w:p w:rsidR="00F60443" w:rsidRPr="00207AE3" w:rsidRDefault="00F60443" w:rsidP="00F60443">
      <w:pPr>
        <w:pStyle w:val="2"/>
        <w:spacing w:after="0" w:line="240" w:lineRule="auto"/>
        <w:ind w:left="0" w:right="-284"/>
        <w:jc w:val="both"/>
        <w:rPr>
          <w:rFonts w:eastAsia="Times New Roman"/>
          <w:bCs/>
          <w:sz w:val="28"/>
          <w:lang w:val="uk-UA"/>
        </w:rPr>
      </w:pPr>
      <w:r w:rsidRPr="00207AE3">
        <w:rPr>
          <w:rFonts w:eastAsia="Times New Roman"/>
          <w:b/>
          <w:bCs/>
          <w:sz w:val="28"/>
          <w:lang w:val="uk-UA"/>
        </w:rPr>
        <w:t>УХВАЛИЛИ</w:t>
      </w:r>
      <w:r w:rsidRPr="00207AE3">
        <w:rPr>
          <w:rFonts w:eastAsia="Times New Roman"/>
          <w:bCs/>
          <w:sz w:val="28"/>
          <w:lang w:val="uk-UA"/>
        </w:rPr>
        <w:t>:</w:t>
      </w:r>
      <w:r w:rsidRPr="00207AE3">
        <w:rPr>
          <w:rFonts w:eastAsia="Times New Roman"/>
          <w:bCs/>
          <w:sz w:val="28"/>
          <w:lang w:val="uk-UA"/>
        </w:rPr>
        <w:br/>
        <w:t>Інформацію завідувача кафедри взяти до відома.</w:t>
      </w:r>
    </w:p>
    <w:p w:rsidR="00035D6F" w:rsidRPr="00207AE3" w:rsidRDefault="00035D6F" w:rsidP="00C6269A">
      <w:pPr>
        <w:pStyle w:val="2"/>
        <w:spacing w:after="0" w:line="240" w:lineRule="auto"/>
        <w:ind w:left="0" w:right="-284"/>
        <w:jc w:val="both"/>
        <w:rPr>
          <w:rFonts w:eastAsia="Times New Roman"/>
          <w:bCs/>
          <w:sz w:val="28"/>
          <w:lang w:val="uk-UA"/>
        </w:rPr>
      </w:pPr>
    </w:p>
    <w:p w:rsidR="00C6269A" w:rsidRPr="00207AE3" w:rsidRDefault="00C6269A" w:rsidP="00C6269A">
      <w:pPr>
        <w:pStyle w:val="2"/>
        <w:spacing w:after="0" w:line="240" w:lineRule="auto"/>
        <w:ind w:left="0" w:right="-142"/>
        <w:rPr>
          <w:b/>
          <w:sz w:val="28"/>
          <w:szCs w:val="28"/>
          <w:lang w:val="uk-UA"/>
        </w:rPr>
      </w:pPr>
      <w:r w:rsidRPr="00207AE3">
        <w:rPr>
          <w:b/>
          <w:sz w:val="28"/>
          <w:szCs w:val="28"/>
          <w:lang w:val="uk-UA"/>
        </w:rPr>
        <w:t>Завідувач кафедри політології</w:t>
      </w:r>
      <w:r w:rsidRPr="00207AE3">
        <w:rPr>
          <w:b/>
          <w:sz w:val="28"/>
          <w:szCs w:val="28"/>
          <w:lang w:val="uk-UA"/>
        </w:rPr>
        <w:tab/>
      </w:r>
      <w:r w:rsidRPr="00207AE3">
        <w:rPr>
          <w:b/>
          <w:sz w:val="28"/>
          <w:szCs w:val="28"/>
          <w:lang w:val="uk-UA"/>
        </w:rPr>
        <w:tab/>
      </w:r>
      <w:r w:rsidRPr="00207AE3">
        <w:rPr>
          <w:b/>
          <w:sz w:val="28"/>
          <w:szCs w:val="28"/>
          <w:lang w:val="uk-UA"/>
        </w:rPr>
        <w:tab/>
      </w:r>
      <w:r w:rsidRPr="00207AE3">
        <w:rPr>
          <w:b/>
          <w:sz w:val="28"/>
          <w:szCs w:val="28"/>
          <w:lang w:val="uk-UA"/>
        </w:rPr>
        <w:tab/>
      </w:r>
      <w:r w:rsidRPr="00207AE3">
        <w:rPr>
          <w:b/>
          <w:sz w:val="28"/>
          <w:szCs w:val="28"/>
          <w:lang w:val="uk-UA"/>
        </w:rPr>
        <w:tab/>
        <w:t>Т.К. Пояркова</w:t>
      </w:r>
    </w:p>
    <w:p w:rsidR="00C6269A" w:rsidRPr="00207AE3" w:rsidRDefault="00C6269A" w:rsidP="00C6269A">
      <w:pPr>
        <w:pStyle w:val="2"/>
        <w:spacing w:after="0" w:line="240" w:lineRule="auto"/>
        <w:ind w:left="0" w:right="-142"/>
        <w:rPr>
          <w:b/>
          <w:sz w:val="28"/>
          <w:szCs w:val="28"/>
          <w:lang w:val="uk-UA"/>
        </w:rPr>
      </w:pPr>
    </w:p>
    <w:p w:rsidR="00C6269A" w:rsidRPr="00207AE3" w:rsidRDefault="00C6269A" w:rsidP="00C6269A">
      <w:pPr>
        <w:pStyle w:val="2"/>
        <w:spacing w:after="0" w:line="240" w:lineRule="auto"/>
        <w:ind w:left="0" w:right="-142"/>
        <w:rPr>
          <w:b/>
          <w:sz w:val="28"/>
          <w:szCs w:val="28"/>
          <w:lang w:val="uk-UA"/>
        </w:rPr>
      </w:pPr>
      <w:r w:rsidRPr="00207AE3">
        <w:rPr>
          <w:b/>
          <w:sz w:val="28"/>
          <w:szCs w:val="28"/>
          <w:lang w:val="uk-UA"/>
        </w:rPr>
        <w:t>Секретар кафедри політології</w:t>
      </w:r>
      <w:r w:rsidRPr="00207AE3">
        <w:rPr>
          <w:b/>
          <w:sz w:val="28"/>
          <w:szCs w:val="28"/>
          <w:lang w:val="uk-UA"/>
        </w:rPr>
        <w:tab/>
      </w:r>
      <w:r w:rsidRPr="00207AE3">
        <w:rPr>
          <w:b/>
          <w:sz w:val="28"/>
          <w:szCs w:val="28"/>
          <w:lang w:val="uk-UA"/>
        </w:rPr>
        <w:tab/>
      </w:r>
      <w:r w:rsidRPr="00207AE3">
        <w:rPr>
          <w:b/>
          <w:sz w:val="28"/>
          <w:szCs w:val="28"/>
          <w:lang w:val="uk-UA"/>
        </w:rPr>
        <w:tab/>
      </w:r>
      <w:r w:rsidRPr="00207AE3">
        <w:rPr>
          <w:b/>
          <w:sz w:val="28"/>
          <w:szCs w:val="28"/>
          <w:lang w:val="uk-UA"/>
        </w:rPr>
        <w:tab/>
      </w:r>
      <w:r w:rsidRPr="00207AE3">
        <w:rPr>
          <w:b/>
          <w:sz w:val="28"/>
          <w:szCs w:val="28"/>
          <w:lang w:val="uk-UA"/>
        </w:rPr>
        <w:tab/>
        <w:t>В.А. Дзюбенко</w:t>
      </w:r>
    </w:p>
    <w:p w:rsidR="00473A62" w:rsidRPr="00207AE3" w:rsidRDefault="00473A62" w:rsidP="00FC3660">
      <w:pPr>
        <w:jc w:val="both"/>
        <w:rPr>
          <w:rFonts w:ascii="Times New Roman" w:hAnsi="Times New Roman" w:cs="Times New Roman"/>
        </w:rPr>
      </w:pPr>
    </w:p>
    <w:sectPr w:rsidR="00473A62" w:rsidRPr="00207AE3" w:rsidSect="007A2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F2D"/>
    <w:multiLevelType w:val="hybridMultilevel"/>
    <w:tmpl w:val="05142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22F2"/>
    <w:multiLevelType w:val="hybridMultilevel"/>
    <w:tmpl w:val="AAAAE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84D22"/>
    <w:multiLevelType w:val="hybridMultilevel"/>
    <w:tmpl w:val="AAB8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53E40"/>
    <w:multiLevelType w:val="hybridMultilevel"/>
    <w:tmpl w:val="05BA11EC"/>
    <w:lvl w:ilvl="0" w:tplc="69B00480">
      <w:start w:val="1"/>
      <w:numFmt w:val="decimal"/>
      <w:lvlText w:val="%1."/>
      <w:lvlJc w:val="left"/>
      <w:pPr>
        <w:ind w:left="1140" w:hanging="42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625E16"/>
    <w:multiLevelType w:val="hybridMultilevel"/>
    <w:tmpl w:val="EC8EC9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956DB"/>
    <w:multiLevelType w:val="hybridMultilevel"/>
    <w:tmpl w:val="441AF3B4"/>
    <w:lvl w:ilvl="0" w:tplc="50264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269A"/>
    <w:rsid w:val="00035D6F"/>
    <w:rsid w:val="00176378"/>
    <w:rsid w:val="00207AE3"/>
    <w:rsid w:val="002B4659"/>
    <w:rsid w:val="002C2677"/>
    <w:rsid w:val="003D102D"/>
    <w:rsid w:val="00473A62"/>
    <w:rsid w:val="00634575"/>
    <w:rsid w:val="00702CF1"/>
    <w:rsid w:val="007A2A7D"/>
    <w:rsid w:val="007F0B8F"/>
    <w:rsid w:val="00972BD0"/>
    <w:rsid w:val="009B01D4"/>
    <w:rsid w:val="00A27152"/>
    <w:rsid w:val="00BA2554"/>
    <w:rsid w:val="00C6269A"/>
    <w:rsid w:val="00CA426E"/>
    <w:rsid w:val="00CC1B33"/>
    <w:rsid w:val="00CD21A8"/>
    <w:rsid w:val="00D34475"/>
    <w:rsid w:val="00DB0841"/>
    <w:rsid w:val="00DE6997"/>
    <w:rsid w:val="00E075BD"/>
    <w:rsid w:val="00E176F5"/>
    <w:rsid w:val="00EC00F1"/>
    <w:rsid w:val="00EC0BC1"/>
    <w:rsid w:val="00ED336A"/>
    <w:rsid w:val="00F243D5"/>
    <w:rsid w:val="00F60443"/>
    <w:rsid w:val="00FC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9A"/>
    <w:pPr>
      <w:spacing w:after="0" w:line="276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6269A"/>
    <w:pPr>
      <w:spacing w:after="120" w:line="480" w:lineRule="auto"/>
      <w:ind w:left="283"/>
      <w:jc w:val="lef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C6269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C626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C6269A"/>
    <w:pPr>
      <w:ind w:left="720"/>
      <w:contextualSpacing/>
    </w:pPr>
  </w:style>
  <w:style w:type="table" w:styleId="a5">
    <w:name w:val="Table Grid"/>
    <w:basedOn w:val="a1"/>
    <w:uiPriority w:val="59"/>
    <w:rsid w:val="00EC0BC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345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575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Asus</cp:lastModifiedBy>
  <cp:revision>3</cp:revision>
  <dcterms:created xsi:type="dcterms:W3CDTF">2022-06-09T12:10:00Z</dcterms:created>
  <dcterms:modified xsi:type="dcterms:W3CDTF">2022-06-09T12:29:00Z</dcterms:modified>
</cp:coreProperties>
</file>