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A4C51" w14:textId="77777777" w:rsidR="00B22CAF" w:rsidRPr="00566399" w:rsidRDefault="00B22CAF" w:rsidP="00B22CAF">
      <w:pPr>
        <w:jc w:val="center"/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  <w:r w:rsidRPr="00566399">
        <w:rPr>
          <w:rFonts w:ascii="Times New Roman" w:eastAsia="Calibri" w:hAnsi="Times New Roman" w:cs="Times New Roman"/>
          <w:b/>
          <w:noProof/>
          <w:sz w:val="24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0C1F13A6" wp14:editId="1F41753D">
            <wp:simplePos x="0" y="0"/>
            <wp:positionH relativeFrom="column">
              <wp:posOffset>-577215</wp:posOffset>
            </wp:positionH>
            <wp:positionV relativeFrom="paragraph">
              <wp:posOffset>-270510</wp:posOffset>
            </wp:positionV>
            <wp:extent cx="1423035" cy="1276985"/>
            <wp:effectExtent l="0" t="0" r="5715" b="0"/>
            <wp:wrapTight wrapText="bothSides">
              <wp:wrapPolygon edited="0">
                <wp:start x="0" y="0"/>
                <wp:lineTo x="0" y="21267"/>
                <wp:lineTo x="21398" y="21267"/>
                <wp:lineTo x="21398" y="0"/>
                <wp:lineTo x="0" y="0"/>
              </wp:wrapPolygon>
            </wp:wrapTight>
            <wp:docPr id="2" name="Рисунок 1" descr="logoiff 228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iff 228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6399">
        <w:rPr>
          <w:rFonts w:ascii="Times New Roman" w:hAnsi="Times New Roman" w:cs="Times New Roman"/>
          <w:b/>
          <w:sz w:val="28"/>
          <w:lang w:val="uk-UA"/>
        </w:rPr>
        <w:t>К</w:t>
      </w:r>
      <w:r w:rsidRPr="00566399">
        <w:rPr>
          <w:rFonts w:ascii="Times New Roman" w:eastAsia="Calibri" w:hAnsi="Times New Roman" w:cs="Times New Roman"/>
          <w:b/>
          <w:sz w:val="28"/>
          <w:szCs w:val="32"/>
          <w:lang w:val="uk-UA"/>
        </w:rPr>
        <w:t>ИЇВСЬКИЙ УНІВЕРСИТЕТ ІМЕНІ БОРИСА ГРІНЧЕНКА</w:t>
      </w:r>
    </w:p>
    <w:p w14:paraId="4A5EBB5B" w14:textId="77777777" w:rsidR="00B22CAF" w:rsidRPr="00566399" w:rsidRDefault="00B22CAF" w:rsidP="00B22CA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566399">
        <w:rPr>
          <w:rFonts w:ascii="Times New Roman" w:eastAsia="Calibri" w:hAnsi="Times New Roman" w:cs="Times New Roman"/>
          <w:b/>
          <w:sz w:val="28"/>
          <w:szCs w:val="32"/>
          <w:lang w:val="uk-UA"/>
        </w:rPr>
        <w:t>ФАКУЛЬТЕТ</w:t>
      </w:r>
      <w:r>
        <w:rPr>
          <w:rFonts w:ascii="Times New Roman" w:eastAsia="Calibri" w:hAnsi="Times New Roman" w:cs="Times New Roman"/>
          <w:b/>
          <w:sz w:val="28"/>
          <w:szCs w:val="32"/>
          <w:lang w:val="uk-UA"/>
        </w:rPr>
        <w:t xml:space="preserve"> СУСПІЛЬНО-ГУМАНІТАРНИХ НАУК</w:t>
      </w:r>
    </w:p>
    <w:p w14:paraId="2F467CAF" w14:textId="77777777" w:rsidR="00B22CAF" w:rsidRDefault="00B22CAF" w:rsidP="00B22CA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  <w:r w:rsidRPr="00566399">
        <w:rPr>
          <w:rFonts w:ascii="Times New Roman" w:eastAsia="Calibri" w:hAnsi="Times New Roman" w:cs="Times New Roman"/>
          <w:b/>
          <w:sz w:val="28"/>
          <w:szCs w:val="32"/>
          <w:lang w:val="uk-UA"/>
        </w:rPr>
        <w:t>РАДА СТУДЕНТСЬКОГО САМОВРЯДУВАННЯ</w:t>
      </w:r>
    </w:p>
    <w:p w14:paraId="3E2A0B42" w14:textId="77777777" w:rsidR="00B22CAF" w:rsidRPr="00566399" w:rsidRDefault="00B22CAF" w:rsidP="00B22CA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</w:p>
    <w:p w14:paraId="6DFEB9F7" w14:textId="77777777" w:rsidR="00B22CAF" w:rsidRDefault="00B22CAF" w:rsidP="00B22CAF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D3B65E6" wp14:editId="5AC0FFFF">
                <wp:simplePos x="0" y="0"/>
                <wp:positionH relativeFrom="column">
                  <wp:posOffset>-273050</wp:posOffset>
                </wp:positionH>
                <wp:positionV relativeFrom="paragraph">
                  <wp:posOffset>406400</wp:posOffset>
                </wp:positionV>
                <wp:extent cx="6374765" cy="13335"/>
                <wp:effectExtent l="0" t="25400" r="2603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74765" cy="1333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8C0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13F6381" id="Прямая соединительная линия 3" o:spid="_x0000_s1026" style="position:absolute;z-index:251659264;visibility:visible;mso-wrap-style:square;mso-width-percent:0;mso-height-percent:0;mso-wrap-distance-left:9pt;mso-wrap-distance-top:.зmm;mso-wrap-distance-right:9pt;mso-wrap-distance-bottom:.зmm;mso-position-horizontal:absolute;mso-position-horizontal-relative:text;mso-position-vertical:absolute;mso-position-vertical-relative:text;mso-width-percent:0;mso-height-percent:0;mso-width-relative:page;mso-height-relative:page" from="-21.5pt,32pt" to="480.4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" strokecolor="#ff8c01" strokeweight="4.5pt">
                <v:stroke linestyle="thickThin"/>
                <o:lock v:ext="edit" shapetype="f"/>
              </v:line>
            </w:pict>
          </mc:Fallback>
        </mc:AlternateContent>
      </w:r>
      <w:r w:rsidRPr="00566399">
        <w:rPr>
          <w:rFonts w:ascii="Times New Roman" w:hAnsi="Times New Roman" w:cs="Times New Roman"/>
          <w:sz w:val="28"/>
        </w:rPr>
        <w:t xml:space="preserve">04212, м. </w:t>
      </w:r>
      <w:proofErr w:type="spellStart"/>
      <w:r w:rsidRPr="00566399">
        <w:rPr>
          <w:rFonts w:ascii="Times New Roman" w:hAnsi="Times New Roman" w:cs="Times New Roman"/>
          <w:sz w:val="28"/>
        </w:rPr>
        <w:t>Київ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вул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  <w:lang w:val="uk-UA"/>
        </w:rPr>
        <w:t xml:space="preserve">Левка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Лукʼяненка</w:t>
      </w:r>
      <w:proofErr w:type="spellEnd"/>
      <w:r>
        <w:rPr>
          <w:rFonts w:ascii="Times New Roman" w:hAnsi="Times New Roman" w:cs="Times New Roman"/>
          <w:sz w:val="28"/>
        </w:rPr>
        <w:t xml:space="preserve">, 13-Б, </w:t>
      </w:r>
      <w:r>
        <w:rPr>
          <w:rFonts w:ascii="Times New Roman" w:hAnsi="Times New Roman" w:cs="Times New Roman"/>
          <w:sz w:val="28"/>
          <w:lang w:val="uk-UA"/>
        </w:rPr>
        <w:t>каб.</w:t>
      </w:r>
      <w:r w:rsidRPr="00B6477A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523</w:t>
      </w:r>
    </w:p>
    <w:p w14:paraId="60313483" w14:textId="77777777" w:rsidR="00B22CAF" w:rsidRDefault="00B22CAF" w:rsidP="00B22CAF">
      <w:pPr>
        <w:rPr>
          <w:rFonts w:ascii="Times New Roman" w:hAnsi="Times New Roman" w:cs="Times New Roman"/>
          <w:lang w:val="uk-UA"/>
        </w:rPr>
      </w:pPr>
    </w:p>
    <w:p w14:paraId="5AB86220" w14:textId="00316B37" w:rsidR="00B22CAF" w:rsidRDefault="00B22CAF" w:rsidP="00B22CAF">
      <w:pPr>
        <w:tabs>
          <w:tab w:val="left" w:pos="3045"/>
        </w:tabs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ПРОТОКОЛ </w:t>
      </w:r>
      <w:r w:rsidRPr="00566399">
        <w:rPr>
          <w:rFonts w:ascii="Times New Roman" w:hAnsi="Times New Roman" w:cs="Times New Roman"/>
          <w:b/>
          <w:sz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lang w:val="uk-UA"/>
        </w:rPr>
        <w:t>№</w:t>
      </w:r>
      <w:r w:rsidR="00E25D13">
        <w:rPr>
          <w:rFonts w:ascii="Times New Roman" w:hAnsi="Times New Roman" w:cs="Times New Roman"/>
          <w:b/>
          <w:sz w:val="28"/>
          <w:lang w:val="uk-UA"/>
        </w:rPr>
        <w:t>5</w:t>
      </w:r>
      <w:r w:rsidRPr="008C0F55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  <w:lang w:val="uk-UA"/>
        </w:rPr>
        <w:t>Засідання Ради студентського самоврядування</w:t>
      </w:r>
    </w:p>
    <w:p w14:paraId="6E994BF9" w14:textId="77777777" w:rsidR="00B22CAF" w:rsidRDefault="00B22CAF" w:rsidP="00B22CAF">
      <w:pPr>
        <w:tabs>
          <w:tab w:val="left" w:pos="3045"/>
        </w:tabs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(онлайн)</w:t>
      </w:r>
    </w:p>
    <w:p w14:paraId="0A04944F" w14:textId="77777777" w:rsidR="00B22CAF" w:rsidRPr="002360B7" w:rsidRDefault="00B22CAF" w:rsidP="00B22CAF">
      <w:pPr>
        <w:tabs>
          <w:tab w:val="left" w:pos="3045"/>
        </w:tabs>
        <w:rPr>
          <w:rFonts w:ascii="Times New Roman" w:hAnsi="Times New Roman" w:cs="Times New Roman"/>
          <w:sz w:val="28"/>
          <w:lang w:val="uk-UA"/>
        </w:rPr>
        <w:sectPr w:rsidR="00B22CAF" w:rsidRPr="002360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CBA501F" w14:textId="5B49F5C5" w:rsidR="00B22CAF" w:rsidRPr="002360B7" w:rsidRDefault="000E2325" w:rsidP="00B22CAF">
      <w:pPr>
        <w:tabs>
          <w:tab w:val="left" w:pos="3045"/>
        </w:tabs>
        <w:rPr>
          <w:rFonts w:ascii="Times New Roman" w:hAnsi="Times New Roman" w:cs="Times New Roman"/>
          <w:sz w:val="28"/>
        </w:rPr>
        <w:sectPr w:rsidR="00B22CAF" w:rsidRPr="002360B7" w:rsidSect="00A64F1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</w:rPr>
        <w:lastRenderedPageBreak/>
        <w:t xml:space="preserve">«01» </w:t>
      </w:r>
      <w:proofErr w:type="spellStart"/>
      <w:r>
        <w:rPr>
          <w:rFonts w:ascii="Times New Roman" w:hAnsi="Times New Roman" w:cs="Times New Roman"/>
          <w:sz w:val="28"/>
        </w:rPr>
        <w:t>березня</w:t>
      </w:r>
      <w:proofErr w:type="spellEnd"/>
      <w:r>
        <w:rPr>
          <w:rFonts w:ascii="Times New Roman" w:hAnsi="Times New Roman" w:cs="Times New Roman"/>
          <w:sz w:val="28"/>
        </w:rPr>
        <w:t xml:space="preserve"> 202</w:t>
      </w:r>
      <w:r w:rsidR="00E25D13" w:rsidRPr="00E25D13">
        <w:rPr>
          <w:rFonts w:ascii="Times New Roman" w:hAnsi="Times New Roman" w:cs="Times New Roman"/>
          <w:sz w:val="28"/>
        </w:rPr>
        <w:t>3 року</w:t>
      </w:r>
      <w:r w:rsidR="00B22CAF" w:rsidRPr="008C0F55">
        <w:rPr>
          <w:rFonts w:ascii="Times New Roman" w:hAnsi="Times New Roman" w:cs="Times New Roman"/>
          <w:sz w:val="28"/>
        </w:rPr>
        <w:br/>
      </w:r>
      <w:r w:rsidR="00E25D13">
        <w:rPr>
          <w:rFonts w:ascii="Times New Roman" w:hAnsi="Times New Roman" w:cs="Times New Roman"/>
          <w:sz w:val="28"/>
          <w:lang w:val="uk-UA"/>
        </w:rPr>
        <w:t>14</w:t>
      </w:r>
      <w:r w:rsidR="00B22CAF">
        <w:rPr>
          <w:rFonts w:ascii="Times New Roman" w:hAnsi="Times New Roman" w:cs="Times New Roman"/>
          <w:sz w:val="28"/>
          <w:lang w:val="uk-UA"/>
        </w:rPr>
        <w:t xml:space="preserve"> година</w:t>
      </w:r>
      <w:r w:rsidR="00B22CAF" w:rsidRPr="008C0F55">
        <w:rPr>
          <w:rFonts w:ascii="Times New Roman" w:hAnsi="Times New Roman" w:cs="Times New Roman"/>
          <w:sz w:val="28"/>
        </w:rPr>
        <w:br/>
      </w:r>
      <w:r w:rsidR="00B22CAF" w:rsidRPr="008C0F55">
        <w:rPr>
          <w:rFonts w:ascii="Times New Roman" w:hAnsi="Times New Roman" w:cs="Times New Roman"/>
          <w:sz w:val="28"/>
        </w:rPr>
        <w:br/>
      </w:r>
      <w:r w:rsidR="00B22CAF" w:rsidRPr="008C0F55">
        <w:rPr>
          <w:rFonts w:ascii="Times New Roman" w:hAnsi="Times New Roman" w:cs="Times New Roman"/>
          <w:sz w:val="28"/>
        </w:rPr>
        <w:br/>
      </w:r>
      <w:r w:rsidR="00B22CAF" w:rsidRPr="008C0F55">
        <w:rPr>
          <w:rFonts w:ascii="Times New Roman" w:hAnsi="Times New Roman" w:cs="Times New Roman"/>
          <w:sz w:val="28"/>
        </w:rPr>
        <w:lastRenderedPageBreak/>
        <w:t xml:space="preserve">м. </w:t>
      </w:r>
      <w:proofErr w:type="spellStart"/>
      <w:r w:rsidR="00B22CAF" w:rsidRPr="008C0F55">
        <w:rPr>
          <w:rFonts w:ascii="Times New Roman" w:hAnsi="Times New Roman" w:cs="Times New Roman"/>
          <w:sz w:val="28"/>
        </w:rPr>
        <w:t>Київ</w:t>
      </w:r>
      <w:proofErr w:type="spellEnd"/>
      <w:r w:rsidR="00B22CAF" w:rsidRPr="008C0F5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22CAF" w:rsidRPr="008C0F55">
        <w:rPr>
          <w:rFonts w:ascii="Times New Roman" w:hAnsi="Times New Roman" w:cs="Times New Roman"/>
          <w:sz w:val="28"/>
        </w:rPr>
        <w:t>вул</w:t>
      </w:r>
      <w:proofErr w:type="spellEnd"/>
      <w:r w:rsidR="00B22CAF" w:rsidRPr="008C0F55">
        <w:rPr>
          <w:rFonts w:ascii="Times New Roman" w:hAnsi="Times New Roman" w:cs="Times New Roman"/>
          <w:sz w:val="28"/>
        </w:rPr>
        <w:t>.</w:t>
      </w:r>
      <w:r w:rsidR="00B22CAF">
        <w:rPr>
          <w:rFonts w:ascii="Times New Roman" w:hAnsi="Times New Roman" w:cs="Times New Roman"/>
          <w:sz w:val="28"/>
          <w:lang w:val="uk-UA"/>
        </w:rPr>
        <w:t xml:space="preserve"> Левка </w:t>
      </w:r>
      <w:proofErr w:type="spellStart"/>
      <w:r w:rsidR="00B22CAF">
        <w:rPr>
          <w:rFonts w:ascii="Times New Roman" w:hAnsi="Times New Roman" w:cs="Times New Roman"/>
          <w:sz w:val="28"/>
          <w:lang w:val="uk-UA"/>
        </w:rPr>
        <w:t>Лукʼяненка</w:t>
      </w:r>
      <w:proofErr w:type="spellEnd"/>
      <w:r w:rsidR="00B22CAF" w:rsidRPr="008C0F55">
        <w:rPr>
          <w:rFonts w:ascii="Times New Roman" w:hAnsi="Times New Roman" w:cs="Times New Roman"/>
          <w:sz w:val="28"/>
        </w:rPr>
        <w:t xml:space="preserve">, </w:t>
      </w:r>
      <w:r w:rsidR="00B22CAF">
        <w:rPr>
          <w:rFonts w:ascii="Times New Roman" w:hAnsi="Times New Roman" w:cs="Times New Roman"/>
          <w:sz w:val="28"/>
          <w:lang w:val="uk-UA"/>
        </w:rPr>
        <w:t xml:space="preserve"> буд. </w:t>
      </w:r>
      <w:r w:rsidR="00B22CAF" w:rsidRPr="008C0F55">
        <w:rPr>
          <w:rFonts w:ascii="Times New Roman" w:hAnsi="Times New Roman" w:cs="Times New Roman"/>
          <w:sz w:val="28"/>
        </w:rPr>
        <w:t>13-б</w:t>
      </w:r>
      <w:r w:rsidR="00B22CAF">
        <w:rPr>
          <w:rFonts w:ascii="Times New Roman" w:hAnsi="Times New Roman" w:cs="Times New Roman"/>
          <w:sz w:val="28"/>
        </w:rPr>
        <w:t xml:space="preserve">, каб. </w:t>
      </w:r>
      <w:r w:rsidR="00B22CAF">
        <w:rPr>
          <w:rFonts w:ascii="Times New Roman" w:hAnsi="Times New Roman" w:cs="Times New Roman"/>
          <w:sz w:val="28"/>
          <w:lang w:val="uk-UA"/>
        </w:rPr>
        <w:t>523</w:t>
      </w:r>
      <w:r w:rsidR="00B22CAF" w:rsidRPr="008C0F55">
        <w:rPr>
          <w:rFonts w:ascii="Times New Roman" w:hAnsi="Times New Roman" w:cs="Times New Roman"/>
          <w:sz w:val="28"/>
        </w:rPr>
        <w:br/>
        <w:t xml:space="preserve">прим. </w:t>
      </w:r>
      <w:proofErr w:type="spellStart"/>
      <w:r w:rsidR="00B22CAF" w:rsidRPr="008C0F55">
        <w:rPr>
          <w:rFonts w:ascii="Times New Roman" w:hAnsi="Times New Roman" w:cs="Times New Roman"/>
          <w:sz w:val="28"/>
        </w:rPr>
        <w:t>Київського</w:t>
      </w:r>
      <w:proofErr w:type="spellEnd"/>
      <w:r w:rsidR="00B22CAF" w:rsidRPr="008C0F5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22CAF" w:rsidRPr="008C0F55">
        <w:rPr>
          <w:rFonts w:ascii="Times New Roman" w:hAnsi="Times New Roman" w:cs="Times New Roman"/>
          <w:sz w:val="28"/>
        </w:rPr>
        <w:t>університету</w:t>
      </w:r>
      <w:proofErr w:type="spellEnd"/>
      <w:r w:rsidR="00B22CAF" w:rsidRPr="00B6477A">
        <w:rPr>
          <w:rFonts w:ascii="Times New Roman" w:hAnsi="Times New Roman" w:cs="Times New Roman"/>
          <w:sz w:val="28"/>
        </w:rPr>
        <w:br/>
      </w:r>
      <w:proofErr w:type="spellStart"/>
      <w:r w:rsidR="00B22CAF" w:rsidRPr="00B6477A">
        <w:rPr>
          <w:rFonts w:ascii="Times New Roman" w:hAnsi="Times New Roman" w:cs="Times New Roman"/>
          <w:sz w:val="28"/>
        </w:rPr>
        <w:t>імені</w:t>
      </w:r>
      <w:proofErr w:type="spellEnd"/>
      <w:r w:rsidR="00B22CAF" w:rsidRPr="00B6477A">
        <w:rPr>
          <w:rFonts w:ascii="Times New Roman" w:hAnsi="Times New Roman" w:cs="Times New Roman"/>
          <w:sz w:val="28"/>
        </w:rPr>
        <w:t xml:space="preserve"> Бориса Грінченка</w:t>
      </w:r>
    </w:p>
    <w:p w14:paraId="42A0A2A8" w14:textId="5AC30708" w:rsidR="00B22CAF" w:rsidRDefault="00B22CAF" w:rsidP="00B22CAF">
      <w:pPr>
        <w:tabs>
          <w:tab w:val="left" w:pos="3045"/>
        </w:tabs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lastRenderedPageBreak/>
        <w:t xml:space="preserve">Присутні: </w:t>
      </w:r>
      <w:r>
        <w:rPr>
          <w:rFonts w:ascii="Times New Roman" w:hAnsi="Times New Roman" w:cs="Times New Roman"/>
          <w:sz w:val="28"/>
          <w:lang w:val="uk-UA"/>
        </w:rPr>
        <w:t>1</w:t>
      </w:r>
      <w:r w:rsidR="00E25D13">
        <w:rPr>
          <w:rFonts w:ascii="Times New Roman" w:hAnsi="Times New Roman" w:cs="Times New Roman"/>
          <w:sz w:val="28"/>
          <w:lang w:val="uk-UA"/>
        </w:rPr>
        <w:t>1</w:t>
      </w:r>
      <w:r>
        <w:rPr>
          <w:rFonts w:ascii="Times New Roman" w:hAnsi="Times New Roman" w:cs="Times New Roman"/>
          <w:sz w:val="28"/>
          <w:lang w:val="uk-UA"/>
        </w:rPr>
        <w:t xml:space="preserve"> членів Ради студентського самоврядування (Додаток №</w:t>
      </w:r>
      <w:r w:rsidR="00E25D13">
        <w:rPr>
          <w:rFonts w:ascii="Times New Roman" w:hAnsi="Times New Roman" w:cs="Times New Roman"/>
          <w:sz w:val="28"/>
          <w:lang w:val="uk-UA"/>
        </w:rPr>
        <w:t>5</w:t>
      </w:r>
      <w:r>
        <w:rPr>
          <w:rFonts w:ascii="Times New Roman" w:hAnsi="Times New Roman" w:cs="Times New Roman"/>
          <w:sz w:val="28"/>
          <w:lang w:val="uk-UA"/>
        </w:rPr>
        <w:t xml:space="preserve"> до Протоколу №</w:t>
      </w:r>
      <w:r w:rsidR="00E25D13">
        <w:rPr>
          <w:rFonts w:ascii="Times New Roman" w:hAnsi="Times New Roman" w:cs="Times New Roman"/>
          <w:sz w:val="28"/>
          <w:lang w:val="uk-UA"/>
        </w:rPr>
        <w:t>5</w:t>
      </w:r>
      <w:r>
        <w:rPr>
          <w:rFonts w:ascii="Times New Roman" w:hAnsi="Times New Roman" w:cs="Times New Roman"/>
          <w:sz w:val="28"/>
          <w:lang w:val="uk-UA"/>
        </w:rPr>
        <w:t>)</w:t>
      </w:r>
    </w:p>
    <w:p w14:paraId="278CE85D" w14:textId="5CE37BDF" w:rsidR="00B22CAF" w:rsidRPr="009F1B1D" w:rsidRDefault="00B22CAF" w:rsidP="00B22CAF">
      <w:pPr>
        <w:tabs>
          <w:tab w:val="left" w:pos="3045"/>
        </w:tabs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Головуючий засідання: </w:t>
      </w:r>
      <w:r>
        <w:rPr>
          <w:rFonts w:ascii="Times New Roman" w:hAnsi="Times New Roman" w:cs="Times New Roman"/>
          <w:sz w:val="28"/>
          <w:lang w:val="uk-UA"/>
        </w:rPr>
        <w:t xml:space="preserve">Виконуючий обов’язки голови Ради студентського самоврядування – </w:t>
      </w:r>
      <w:r>
        <w:rPr>
          <w:rFonts w:ascii="Times New Roman" w:hAnsi="Times New Roman" w:cs="Times New Roman"/>
          <w:i/>
          <w:sz w:val="28"/>
          <w:lang w:val="uk-UA"/>
        </w:rPr>
        <w:t>Єрм</w:t>
      </w:r>
      <w:r w:rsidR="00A759FF">
        <w:rPr>
          <w:rFonts w:ascii="Times New Roman" w:hAnsi="Times New Roman" w:cs="Times New Roman"/>
          <w:i/>
          <w:sz w:val="28"/>
          <w:lang w:val="uk-UA"/>
        </w:rPr>
        <w:t>о</w:t>
      </w:r>
      <w:r>
        <w:rPr>
          <w:rFonts w:ascii="Times New Roman" w:hAnsi="Times New Roman" w:cs="Times New Roman"/>
          <w:i/>
          <w:sz w:val="28"/>
          <w:lang w:val="uk-UA"/>
        </w:rPr>
        <w:t>л</w:t>
      </w:r>
      <w:r w:rsidR="00A759FF">
        <w:rPr>
          <w:rFonts w:ascii="Times New Roman" w:hAnsi="Times New Roman" w:cs="Times New Roman"/>
          <w:i/>
          <w:sz w:val="28"/>
          <w:lang w:val="uk-UA"/>
        </w:rPr>
        <w:t>а</w:t>
      </w:r>
      <w:r>
        <w:rPr>
          <w:rFonts w:ascii="Times New Roman" w:hAnsi="Times New Roman" w:cs="Times New Roman"/>
          <w:i/>
          <w:sz w:val="28"/>
          <w:lang w:val="uk-UA"/>
        </w:rPr>
        <w:t xml:space="preserve">єва </w:t>
      </w:r>
      <w:proofErr w:type="spellStart"/>
      <w:r>
        <w:rPr>
          <w:rFonts w:ascii="Times New Roman" w:hAnsi="Times New Roman" w:cs="Times New Roman"/>
          <w:i/>
          <w:sz w:val="28"/>
          <w:lang w:val="uk-UA"/>
        </w:rPr>
        <w:t>Дарʼя</w:t>
      </w:r>
      <w:proofErr w:type="spellEnd"/>
      <w:r>
        <w:rPr>
          <w:rFonts w:ascii="Times New Roman" w:hAnsi="Times New Roman" w:cs="Times New Roman"/>
          <w:i/>
          <w:sz w:val="28"/>
          <w:lang w:val="uk-UA"/>
        </w:rPr>
        <w:t xml:space="preserve"> Вячеславівна.</w:t>
      </w:r>
    </w:p>
    <w:p w14:paraId="63BB0FC0" w14:textId="77777777" w:rsidR="00B22CAF" w:rsidRDefault="00B22CAF" w:rsidP="00B22CAF">
      <w:pPr>
        <w:tabs>
          <w:tab w:val="left" w:pos="3045"/>
        </w:tabs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Секретар засідання: </w:t>
      </w:r>
      <w:r>
        <w:rPr>
          <w:rFonts w:ascii="Times New Roman" w:hAnsi="Times New Roman" w:cs="Times New Roman"/>
          <w:i/>
          <w:sz w:val="28"/>
          <w:lang w:val="uk-UA"/>
        </w:rPr>
        <w:t>Деркач Поліна Олексіївна.</w:t>
      </w:r>
    </w:p>
    <w:p w14:paraId="1A581C08" w14:textId="51AD34AA" w:rsidR="00B22CAF" w:rsidRDefault="00B22CAF" w:rsidP="00B22CAF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ПОРЯДОК ДЕННИЙ</w:t>
      </w:r>
    </w:p>
    <w:p w14:paraId="565E27A6" w14:textId="77777777" w:rsidR="00E25D13" w:rsidRPr="00E25D13" w:rsidRDefault="00E25D13" w:rsidP="00E25D13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lang w:val="uk-UA"/>
        </w:rPr>
      </w:pPr>
      <w:r w:rsidRPr="00E25D13">
        <w:rPr>
          <w:rFonts w:ascii="Times New Roman" w:hAnsi="Times New Roman" w:cs="Times New Roman"/>
          <w:bCs/>
          <w:sz w:val="28"/>
          <w:lang w:val="uk-UA"/>
        </w:rPr>
        <w:t>1.</w:t>
      </w:r>
      <w:r w:rsidRPr="00E25D13">
        <w:rPr>
          <w:rFonts w:ascii="Times New Roman" w:hAnsi="Times New Roman" w:cs="Times New Roman"/>
          <w:bCs/>
          <w:sz w:val="28"/>
          <w:lang w:val="uk-UA"/>
        </w:rPr>
        <w:tab/>
        <w:t>Обговорення роботи членів студентської ради протягом першого семестру (2022-2023).</w:t>
      </w:r>
    </w:p>
    <w:p w14:paraId="7523FD91" w14:textId="77777777" w:rsidR="00E25D13" w:rsidRPr="00E25D13" w:rsidRDefault="00E25D13" w:rsidP="00E25D13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lang w:val="uk-UA"/>
        </w:rPr>
      </w:pPr>
      <w:r w:rsidRPr="00E25D13">
        <w:rPr>
          <w:rFonts w:ascii="Times New Roman" w:hAnsi="Times New Roman" w:cs="Times New Roman"/>
          <w:bCs/>
          <w:sz w:val="28"/>
          <w:lang w:val="uk-UA"/>
        </w:rPr>
        <w:t>2.</w:t>
      </w:r>
      <w:r w:rsidRPr="00E25D13">
        <w:rPr>
          <w:rFonts w:ascii="Times New Roman" w:hAnsi="Times New Roman" w:cs="Times New Roman"/>
          <w:bCs/>
          <w:sz w:val="28"/>
          <w:lang w:val="uk-UA"/>
        </w:rPr>
        <w:tab/>
        <w:t xml:space="preserve">Обговорення </w:t>
      </w:r>
      <w:proofErr w:type="spellStart"/>
      <w:r w:rsidRPr="00E25D13">
        <w:rPr>
          <w:rFonts w:ascii="Times New Roman" w:hAnsi="Times New Roman" w:cs="Times New Roman"/>
          <w:bCs/>
          <w:sz w:val="28"/>
          <w:lang w:val="uk-UA"/>
        </w:rPr>
        <w:t>івенту</w:t>
      </w:r>
      <w:proofErr w:type="spellEnd"/>
      <w:r w:rsidRPr="00E25D13">
        <w:rPr>
          <w:rFonts w:ascii="Times New Roman" w:hAnsi="Times New Roman" w:cs="Times New Roman"/>
          <w:bCs/>
          <w:sz w:val="28"/>
          <w:lang w:val="uk-UA"/>
        </w:rPr>
        <w:t xml:space="preserve"> “Міс і Містер факультету 2023”.</w:t>
      </w:r>
    </w:p>
    <w:p w14:paraId="00C3A3F5" w14:textId="77777777" w:rsidR="00E25D13" w:rsidRPr="00E25D13" w:rsidRDefault="00E25D13" w:rsidP="00E25D13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lang w:val="uk-UA"/>
        </w:rPr>
      </w:pPr>
      <w:r w:rsidRPr="00E25D13">
        <w:rPr>
          <w:rFonts w:ascii="Times New Roman" w:hAnsi="Times New Roman" w:cs="Times New Roman"/>
          <w:bCs/>
          <w:sz w:val="28"/>
          <w:lang w:val="uk-UA"/>
        </w:rPr>
        <w:t>3.</w:t>
      </w:r>
      <w:r w:rsidRPr="00E25D13">
        <w:rPr>
          <w:rFonts w:ascii="Times New Roman" w:hAnsi="Times New Roman" w:cs="Times New Roman"/>
          <w:bCs/>
          <w:sz w:val="28"/>
          <w:lang w:val="uk-UA"/>
        </w:rPr>
        <w:tab/>
        <w:t xml:space="preserve">Обговорення </w:t>
      </w:r>
      <w:proofErr w:type="spellStart"/>
      <w:r w:rsidRPr="00E25D13">
        <w:rPr>
          <w:rFonts w:ascii="Times New Roman" w:hAnsi="Times New Roman" w:cs="Times New Roman"/>
          <w:bCs/>
          <w:sz w:val="28"/>
          <w:lang w:val="uk-UA"/>
        </w:rPr>
        <w:t>івенту</w:t>
      </w:r>
      <w:proofErr w:type="spellEnd"/>
      <w:r w:rsidRPr="00E25D13">
        <w:rPr>
          <w:rFonts w:ascii="Times New Roman" w:hAnsi="Times New Roman" w:cs="Times New Roman"/>
          <w:bCs/>
          <w:sz w:val="28"/>
          <w:lang w:val="uk-UA"/>
        </w:rPr>
        <w:t xml:space="preserve"> “Дебати першого курсу та другого спеціальності політологія”.</w:t>
      </w:r>
    </w:p>
    <w:p w14:paraId="6C75A047" w14:textId="77777777" w:rsidR="00E25D13" w:rsidRPr="00E25D13" w:rsidRDefault="00E25D13" w:rsidP="00E25D13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lang w:val="uk-UA"/>
        </w:rPr>
      </w:pPr>
      <w:r w:rsidRPr="00E25D13">
        <w:rPr>
          <w:rFonts w:ascii="Times New Roman" w:hAnsi="Times New Roman" w:cs="Times New Roman"/>
          <w:bCs/>
          <w:sz w:val="28"/>
          <w:lang w:val="uk-UA"/>
        </w:rPr>
        <w:t>4.</w:t>
      </w:r>
      <w:r w:rsidRPr="00E25D13">
        <w:rPr>
          <w:rFonts w:ascii="Times New Roman" w:hAnsi="Times New Roman" w:cs="Times New Roman"/>
          <w:bCs/>
          <w:sz w:val="28"/>
          <w:lang w:val="uk-UA"/>
        </w:rPr>
        <w:tab/>
        <w:t>Обговорення волонтерської діяльності.</w:t>
      </w:r>
    </w:p>
    <w:p w14:paraId="7CCA4083" w14:textId="7792BF6C" w:rsidR="00E25D13" w:rsidRPr="00E25D13" w:rsidRDefault="00E25D13" w:rsidP="00E25D13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lang w:val="uk-UA"/>
        </w:rPr>
      </w:pPr>
      <w:r w:rsidRPr="00E25D13">
        <w:rPr>
          <w:rFonts w:ascii="Times New Roman" w:hAnsi="Times New Roman" w:cs="Times New Roman"/>
          <w:bCs/>
          <w:sz w:val="28"/>
          <w:lang w:val="uk-UA"/>
        </w:rPr>
        <w:t>5.</w:t>
      </w:r>
      <w:r w:rsidRPr="00E25D13">
        <w:rPr>
          <w:rFonts w:ascii="Times New Roman" w:hAnsi="Times New Roman" w:cs="Times New Roman"/>
          <w:bCs/>
          <w:sz w:val="28"/>
          <w:lang w:val="uk-UA"/>
        </w:rPr>
        <w:tab/>
        <w:t>Затвердження правил студентської ради.</w:t>
      </w:r>
    </w:p>
    <w:p w14:paraId="41382C3C" w14:textId="24634DCA" w:rsidR="00B22CAF" w:rsidRDefault="00B22CAF" w:rsidP="00B22CAF">
      <w:pPr>
        <w:tabs>
          <w:tab w:val="left" w:pos="0"/>
        </w:tabs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lang w:val="uk-UA"/>
        </w:rPr>
        <w:t xml:space="preserve">МЕТА: </w:t>
      </w:r>
      <w:r>
        <w:rPr>
          <w:rFonts w:ascii="Times New Roman" w:hAnsi="Times New Roman" w:cs="Times New Roman"/>
          <w:sz w:val="28"/>
          <w:lang w:val="uk-UA"/>
        </w:rPr>
        <w:t>Затвердження</w:t>
      </w:r>
      <w:r w:rsidR="00E25D13">
        <w:rPr>
          <w:rFonts w:ascii="Times New Roman" w:hAnsi="Times New Roman" w:cs="Times New Roman"/>
          <w:sz w:val="28"/>
          <w:lang w:val="uk-UA"/>
        </w:rPr>
        <w:t xml:space="preserve"> правил студентської ради, обговорення діяльності ради студентського самоврядування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14:paraId="0466F0B8" w14:textId="3FD2EB11" w:rsidR="00B22CAF" w:rsidRDefault="00B22CAF" w:rsidP="00E25D13">
      <w:pPr>
        <w:tabs>
          <w:tab w:val="left" w:pos="0"/>
        </w:tabs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РІШЕННЯ: </w:t>
      </w:r>
      <w:r>
        <w:rPr>
          <w:rFonts w:ascii="Times New Roman" w:hAnsi="Times New Roman" w:cs="Times New Roman"/>
          <w:sz w:val="28"/>
          <w:lang w:val="uk-UA"/>
        </w:rPr>
        <w:t>Затвердили</w:t>
      </w:r>
      <w:r w:rsidR="00E25D13">
        <w:rPr>
          <w:rFonts w:ascii="Times New Roman" w:hAnsi="Times New Roman" w:cs="Times New Roman"/>
          <w:sz w:val="28"/>
          <w:lang w:val="uk-UA"/>
        </w:rPr>
        <w:t xml:space="preserve"> правила студентської ради, правила додаються</w:t>
      </w:r>
      <w:r w:rsidRPr="00B22CAF">
        <w:rPr>
          <w:rFonts w:ascii="Times New Roman" w:hAnsi="Times New Roman" w:cs="Times New Roman"/>
          <w:sz w:val="28"/>
          <w:lang w:val="uk-UA"/>
        </w:rPr>
        <w:t>.</w:t>
      </w:r>
    </w:p>
    <w:p w14:paraId="5AC6B132" w14:textId="77777777" w:rsidR="00E25D13" w:rsidRPr="00E25D13" w:rsidRDefault="00E25D13" w:rsidP="00E25D13">
      <w:pPr>
        <w:jc w:val="both"/>
        <w:rPr>
          <w:rFonts w:ascii="Times New Roman" w:hAnsi="Times New Roman" w:cs="Times New Roman"/>
          <w:sz w:val="28"/>
          <w:lang w:val="uk-UA"/>
        </w:rPr>
      </w:pPr>
    </w:p>
    <w:p w14:paraId="1388BCFC" w14:textId="77777777" w:rsidR="00E25D13" w:rsidRPr="00E25D13" w:rsidRDefault="00E25D13" w:rsidP="00E25D13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E25D13">
        <w:rPr>
          <w:rFonts w:ascii="Times New Roman" w:hAnsi="Times New Roman" w:cs="Times New Roman"/>
          <w:sz w:val="28"/>
          <w:lang w:val="uk-UA"/>
        </w:rPr>
        <w:t>ПРАВИЛА СТУДЕНТСЬКОЇ РАДИ</w:t>
      </w:r>
    </w:p>
    <w:p w14:paraId="7FC6BFA6" w14:textId="77777777" w:rsidR="00E25D13" w:rsidRPr="00E25D13" w:rsidRDefault="00E25D13" w:rsidP="00E25D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E25D13">
        <w:rPr>
          <w:rFonts w:ascii="Times New Roman" w:hAnsi="Times New Roman" w:cs="Times New Roman"/>
          <w:sz w:val="28"/>
          <w:lang w:val="uk-UA"/>
        </w:rPr>
        <w:t>Ніколи не запізнюватися на зустріч (стосується, що онлайн, що офлайн)</w:t>
      </w:r>
    </w:p>
    <w:p w14:paraId="06B334AD" w14:textId="77777777" w:rsidR="00E25D13" w:rsidRPr="00E25D13" w:rsidRDefault="00E25D13" w:rsidP="00E25D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E25D13">
        <w:rPr>
          <w:rFonts w:ascii="Times New Roman" w:hAnsi="Times New Roman" w:cs="Times New Roman"/>
          <w:sz w:val="28"/>
          <w:lang w:val="uk-UA"/>
        </w:rPr>
        <w:t>Якщо член студради не може бути присутнім на зборах, він має попередити або голову або замісника.</w:t>
      </w:r>
    </w:p>
    <w:p w14:paraId="23F87D95" w14:textId="77777777" w:rsidR="00E25D13" w:rsidRPr="00E25D13" w:rsidRDefault="00E25D13" w:rsidP="00E25D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E25D13">
        <w:rPr>
          <w:rFonts w:ascii="Times New Roman" w:hAnsi="Times New Roman" w:cs="Times New Roman"/>
          <w:sz w:val="28"/>
          <w:lang w:val="uk-UA"/>
        </w:rPr>
        <w:t>На зборах говорити лише про конкретні питання, які турбують, особисті вирішуємо після того, як голова студради завершить збори.</w:t>
      </w:r>
    </w:p>
    <w:p w14:paraId="0EF68178" w14:textId="77777777" w:rsidR="00E25D13" w:rsidRPr="00E25D13" w:rsidRDefault="00E25D13" w:rsidP="00E25D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E25D13">
        <w:rPr>
          <w:rFonts w:ascii="Times New Roman" w:hAnsi="Times New Roman" w:cs="Times New Roman"/>
          <w:sz w:val="28"/>
          <w:lang w:val="uk-UA"/>
        </w:rPr>
        <w:t>Проведення зборів стабільно 1 раз на місяць, не зважаючи на будь які ситуації.</w:t>
      </w:r>
    </w:p>
    <w:p w14:paraId="21D17EE2" w14:textId="77777777" w:rsidR="00E25D13" w:rsidRPr="00E25D13" w:rsidRDefault="00E25D13" w:rsidP="00E25D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E25D13">
        <w:rPr>
          <w:rFonts w:ascii="Times New Roman" w:hAnsi="Times New Roman" w:cs="Times New Roman"/>
          <w:sz w:val="28"/>
          <w:lang w:val="uk-UA"/>
        </w:rPr>
        <w:t xml:space="preserve">У кабінеті студентської ради забороняється вживати алкогольні напої, їсти їжу, пити чай або каву без дозволу голови студради. </w:t>
      </w:r>
    </w:p>
    <w:p w14:paraId="7CFD76F8" w14:textId="77777777" w:rsidR="00E25D13" w:rsidRPr="00E25D13" w:rsidRDefault="00E25D13" w:rsidP="00E25D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E25D13">
        <w:rPr>
          <w:rFonts w:ascii="Times New Roman" w:hAnsi="Times New Roman" w:cs="Times New Roman"/>
          <w:sz w:val="28"/>
          <w:lang w:val="uk-UA"/>
        </w:rPr>
        <w:t>Якщо голова відсутній на зборах через сімейні обставини, він має попередити замісника, щоб той провів збори.</w:t>
      </w:r>
    </w:p>
    <w:p w14:paraId="22CA0441" w14:textId="77777777" w:rsidR="00E25D13" w:rsidRPr="00E25D13" w:rsidRDefault="00E25D13" w:rsidP="00E25D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E25D13">
        <w:rPr>
          <w:rFonts w:ascii="Times New Roman" w:hAnsi="Times New Roman" w:cs="Times New Roman"/>
          <w:sz w:val="28"/>
          <w:lang w:val="uk-UA"/>
        </w:rPr>
        <w:t xml:space="preserve">Стабільно мінімум раз на місяць проводити якийсь </w:t>
      </w:r>
      <w:proofErr w:type="spellStart"/>
      <w:r w:rsidRPr="00E25D13">
        <w:rPr>
          <w:rFonts w:ascii="Times New Roman" w:hAnsi="Times New Roman" w:cs="Times New Roman"/>
          <w:sz w:val="28"/>
          <w:lang w:val="uk-UA"/>
        </w:rPr>
        <w:t>івент</w:t>
      </w:r>
      <w:proofErr w:type="spellEnd"/>
      <w:r w:rsidRPr="00E25D13">
        <w:rPr>
          <w:rFonts w:ascii="Times New Roman" w:hAnsi="Times New Roman" w:cs="Times New Roman"/>
          <w:sz w:val="28"/>
          <w:lang w:val="uk-UA"/>
        </w:rPr>
        <w:t>.</w:t>
      </w:r>
    </w:p>
    <w:p w14:paraId="3B11E457" w14:textId="77777777" w:rsidR="00E25D13" w:rsidRPr="00E25D13" w:rsidRDefault="00E25D13" w:rsidP="00E25D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E25D13">
        <w:rPr>
          <w:rFonts w:ascii="Times New Roman" w:hAnsi="Times New Roman" w:cs="Times New Roman"/>
          <w:sz w:val="28"/>
          <w:lang w:val="uk-UA"/>
        </w:rPr>
        <w:t>Сторінка студентської ради має виставляти пости не менше ніж один раз на тиждень.</w:t>
      </w:r>
    </w:p>
    <w:p w14:paraId="3871B652" w14:textId="77777777" w:rsidR="00E25D13" w:rsidRPr="00E25D13" w:rsidRDefault="00E25D13" w:rsidP="00E25D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E25D13">
        <w:rPr>
          <w:rFonts w:ascii="Times New Roman" w:hAnsi="Times New Roman" w:cs="Times New Roman"/>
          <w:sz w:val="28"/>
          <w:lang w:val="uk-UA"/>
        </w:rPr>
        <w:t xml:space="preserve">Якщо член студради має бажання покинути студентську раду, через свої обставини, він має попередити голову, щоб відбулися збори. Без більшості голосів </w:t>
      </w:r>
      <w:r w:rsidRPr="00E25D13">
        <w:rPr>
          <w:rFonts w:ascii="Times New Roman" w:hAnsi="Times New Roman" w:cs="Times New Roman"/>
          <w:sz w:val="28"/>
          <w:lang w:val="en-US"/>
        </w:rPr>
        <w:t>“</w:t>
      </w:r>
      <w:r w:rsidRPr="00E25D13">
        <w:rPr>
          <w:rFonts w:ascii="Times New Roman" w:hAnsi="Times New Roman" w:cs="Times New Roman"/>
          <w:sz w:val="28"/>
          <w:lang w:val="uk-UA"/>
        </w:rPr>
        <w:t>за</w:t>
      </w:r>
      <w:r w:rsidRPr="00E25D13">
        <w:rPr>
          <w:rFonts w:ascii="Times New Roman" w:hAnsi="Times New Roman" w:cs="Times New Roman"/>
          <w:sz w:val="28"/>
          <w:lang w:val="en-US"/>
        </w:rPr>
        <w:t>”</w:t>
      </w:r>
      <w:r w:rsidRPr="00E25D13">
        <w:rPr>
          <w:rFonts w:ascii="Times New Roman" w:hAnsi="Times New Roman" w:cs="Times New Roman"/>
          <w:sz w:val="28"/>
          <w:lang w:val="uk-UA"/>
        </w:rPr>
        <w:t xml:space="preserve"> - рішення не буде прийняте.</w:t>
      </w:r>
    </w:p>
    <w:p w14:paraId="7D6C4406" w14:textId="77777777" w:rsidR="00E25D13" w:rsidRPr="00E25D13" w:rsidRDefault="00E25D13" w:rsidP="00E25D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E25D13">
        <w:rPr>
          <w:rFonts w:ascii="Times New Roman" w:hAnsi="Times New Roman" w:cs="Times New Roman"/>
          <w:sz w:val="28"/>
          <w:lang w:val="uk-UA"/>
        </w:rPr>
        <w:t xml:space="preserve"> Завжди слухати думку один одного – ніколи не перебивати людину, яка виступає на зборах. Говорити можна лише після піднятої руки.</w:t>
      </w:r>
    </w:p>
    <w:p w14:paraId="3D7A8B06" w14:textId="77777777" w:rsidR="00E25D13" w:rsidRPr="00E25D13" w:rsidRDefault="00E25D13" w:rsidP="00E25D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E25D13">
        <w:rPr>
          <w:rFonts w:ascii="Times New Roman" w:hAnsi="Times New Roman" w:cs="Times New Roman"/>
          <w:sz w:val="28"/>
          <w:lang w:val="uk-UA"/>
        </w:rPr>
        <w:t xml:space="preserve"> Завжди встигати із дедлайнами.</w:t>
      </w:r>
    </w:p>
    <w:p w14:paraId="21342DF0" w14:textId="77777777" w:rsidR="00E25D13" w:rsidRPr="00E25D13" w:rsidRDefault="00E25D13" w:rsidP="00E25D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E25D13">
        <w:rPr>
          <w:rFonts w:ascii="Times New Roman" w:hAnsi="Times New Roman" w:cs="Times New Roman"/>
          <w:sz w:val="28"/>
          <w:lang w:val="uk-UA"/>
        </w:rPr>
        <w:t xml:space="preserve"> Голову студентської ради можна також прибрати з посади, якщо буде більшість голосів.  </w:t>
      </w:r>
    </w:p>
    <w:p w14:paraId="2E700A19" w14:textId="02369E63" w:rsidR="00E25D13" w:rsidRDefault="00E25D13" w:rsidP="00B22CAF">
      <w:pPr>
        <w:jc w:val="both"/>
        <w:rPr>
          <w:rFonts w:ascii="Times New Roman" w:hAnsi="Times New Roman" w:cs="Times New Roman"/>
          <w:sz w:val="28"/>
          <w:lang w:val="uk-UA"/>
        </w:rPr>
        <w:sectPr w:rsidR="00E25D13" w:rsidSect="00A64F1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B403D79" w14:textId="77777777" w:rsidR="00B22CAF" w:rsidRDefault="00B22CAF" w:rsidP="00B22CAF">
      <w:pPr>
        <w:tabs>
          <w:tab w:val="left" w:pos="3045"/>
        </w:tabs>
        <w:jc w:val="both"/>
        <w:rPr>
          <w:rFonts w:ascii="Times New Roman" w:hAnsi="Times New Roman" w:cs="Times New Roman"/>
          <w:sz w:val="28"/>
          <w:lang w:val="uk-UA"/>
        </w:rPr>
      </w:pPr>
    </w:p>
    <w:p w14:paraId="0A82FD03" w14:textId="77777777" w:rsidR="00B22CAF" w:rsidRDefault="00B22CAF" w:rsidP="00B22CAF">
      <w:pPr>
        <w:tabs>
          <w:tab w:val="left" w:pos="3045"/>
        </w:tabs>
        <w:jc w:val="both"/>
        <w:rPr>
          <w:rFonts w:ascii="Times New Roman" w:hAnsi="Times New Roman" w:cs="Times New Roman"/>
          <w:sz w:val="28"/>
          <w:lang w:val="uk-UA"/>
        </w:rPr>
      </w:pPr>
      <w:r w:rsidRPr="00D44C07">
        <w:rPr>
          <w:rFonts w:ascii="Times New Roman" w:hAnsi="Times New Roman" w:cs="Times New Roman"/>
          <w:sz w:val="28"/>
          <w:lang w:val="uk-UA"/>
        </w:rPr>
        <w:t xml:space="preserve">Головуючий засідання </w:t>
      </w:r>
      <w:r>
        <w:rPr>
          <w:rFonts w:ascii="Times New Roman" w:hAnsi="Times New Roman" w:cs="Times New Roman"/>
          <w:sz w:val="28"/>
          <w:lang w:val="uk-UA"/>
        </w:rPr>
        <w:t xml:space="preserve">   </w:t>
      </w:r>
    </w:p>
    <w:p w14:paraId="5E311C74" w14:textId="5346DD6C" w:rsidR="00B22CAF" w:rsidRDefault="00B22CAF" w:rsidP="00B22CAF">
      <w:pPr>
        <w:tabs>
          <w:tab w:val="left" w:pos="3045"/>
        </w:tabs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Є</w:t>
      </w:r>
      <w:r w:rsidR="00A759FF">
        <w:rPr>
          <w:rFonts w:ascii="Times New Roman" w:hAnsi="Times New Roman" w:cs="Times New Roman"/>
          <w:sz w:val="28"/>
          <w:lang w:val="uk-UA"/>
        </w:rPr>
        <w:t>р</w:t>
      </w:r>
      <w:r>
        <w:rPr>
          <w:rFonts w:ascii="Times New Roman" w:hAnsi="Times New Roman" w:cs="Times New Roman"/>
          <w:sz w:val="28"/>
          <w:lang w:val="uk-UA"/>
        </w:rPr>
        <w:t>м</w:t>
      </w:r>
      <w:r w:rsidR="00A759FF">
        <w:rPr>
          <w:rFonts w:ascii="Times New Roman" w:hAnsi="Times New Roman" w:cs="Times New Roman"/>
          <w:sz w:val="28"/>
          <w:lang w:val="uk-UA"/>
        </w:rPr>
        <w:t>ола</w:t>
      </w:r>
      <w:r>
        <w:rPr>
          <w:rFonts w:ascii="Times New Roman" w:hAnsi="Times New Roman" w:cs="Times New Roman"/>
          <w:sz w:val="28"/>
          <w:lang w:val="uk-UA"/>
        </w:rPr>
        <w:t>єва Д.В.</w:t>
      </w:r>
    </w:p>
    <w:p w14:paraId="1D1D691B" w14:textId="77777777" w:rsidR="00B22CAF" w:rsidRDefault="00B22CAF" w:rsidP="00B22CAF">
      <w:pPr>
        <w:tabs>
          <w:tab w:val="left" w:pos="3045"/>
        </w:tabs>
        <w:jc w:val="center"/>
        <w:rPr>
          <w:rFonts w:ascii="Times New Roman" w:hAnsi="Times New Roman" w:cs="Times New Roman"/>
          <w:sz w:val="28"/>
          <w:lang w:val="uk-UA"/>
        </w:rPr>
      </w:pPr>
    </w:p>
    <w:p w14:paraId="0C55F7EB" w14:textId="77777777" w:rsidR="00B22CAF" w:rsidRDefault="00B22CAF" w:rsidP="00B22CAF">
      <w:pPr>
        <w:tabs>
          <w:tab w:val="left" w:pos="3045"/>
        </w:tabs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 xml:space="preserve">      </w:t>
      </w:r>
    </w:p>
    <w:p w14:paraId="5914B44F" w14:textId="77777777" w:rsidR="00B22CAF" w:rsidRDefault="00B22CAF" w:rsidP="00B22CAF">
      <w:pPr>
        <w:tabs>
          <w:tab w:val="left" w:pos="3045"/>
        </w:tabs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</w:t>
      </w:r>
      <w:r w:rsidRPr="00D44C07">
        <w:rPr>
          <w:rFonts w:ascii="Times New Roman" w:hAnsi="Times New Roman" w:cs="Times New Roman"/>
          <w:sz w:val="28"/>
          <w:lang w:val="uk-UA"/>
        </w:rPr>
        <w:t xml:space="preserve">Секретар засідання </w:t>
      </w:r>
    </w:p>
    <w:p w14:paraId="0A560E8C" w14:textId="77777777" w:rsidR="00B22CAF" w:rsidRDefault="00B22CAF" w:rsidP="00B22CAF">
      <w:pPr>
        <w:tabs>
          <w:tab w:val="left" w:pos="3045"/>
        </w:tabs>
        <w:jc w:val="center"/>
        <w:rPr>
          <w:rFonts w:ascii="Times New Roman" w:hAnsi="Times New Roman" w:cs="Times New Roman"/>
          <w:sz w:val="28"/>
          <w:lang w:val="uk-UA"/>
        </w:rPr>
        <w:sectPr w:rsidR="00B22CAF" w:rsidSect="0032301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lang w:val="uk-UA"/>
        </w:rPr>
        <w:t xml:space="preserve">                  Деркач П.О.</w:t>
      </w:r>
    </w:p>
    <w:p w14:paraId="2278CE27" w14:textId="77777777" w:rsidR="00B22CAF" w:rsidRDefault="00B22CAF" w:rsidP="00B22CAF">
      <w:pPr>
        <w:tabs>
          <w:tab w:val="left" w:pos="3045"/>
        </w:tabs>
        <w:jc w:val="both"/>
        <w:rPr>
          <w:rFonts w:ascii="Times New Roman" w:hAnsi="Times New Roman" w:cs="Times New Roman"/>
          <w:sz w:val="28"/>
          <w:lang w:val="uk-UA"/>
        </w:rPr>
      </w:pPr>
    </w:p>
    <w:p w14:paraId="27CC6213" w14:textId="3ACB07D7" w:rsidR="00B22CAF" w:rsidRDefault="00B22CAF" w:rsidP="00B22CAF">
      <w:pPr>
        <w:tabs>
          <w:tab w:val="left" w:pos="3045"/>
        </w:tabs>
        <w:rPr>
          <w:rFonts w:ascii="Times New Roman" w:hAnsi="Times New Roman" w:cs="Times New Roman"/>
          <w:sz w:val="28"/>
          <w:lang w:val="uk-UA"/>
        </w:rPr>
      </w:pPr>
    </w:p>
    <w:p w14:paraId="66DB4BD7" w14:textId="13844D89" w:rsidR="00B22CAF" w:rsidRPr="00A1254A" w:rsidRDefault="00B22CAF" w:rsidP="00B22CAF">
      <w:pPr>
        <w:tabs>
          <w:tab w:val="left" w:pos="3045"/>
        </w:tabs>
        <w:jc w:val="right"/>
        <w:rPr>
          <w:rFonts w:ascii="Times New Roman" w:hAnsi="Times New Roman" w:cs="Times New Roman"/>
          <w:sz w:val="28"/>
          <w:lang w:val="uk-UA"/>
        </w:rPr>
      </w:pPr>
      <w:r w:rsidRPr="00A1254A">
        <w:rPr>
          <w:rFonts w:ascii="Times New Roman" w:hAnsi="Times New Roman" w:cs="Times New Roman"/>
          <w:sz w:val="28"/>
          <w:lang w:val="uk-UA"/>
        </w:rPr>
        <w:t>Додаток №</w:t>
      </w:r>
      <w:r w:rsidR="00E25D13">
        <w:rPr>
          <w:rFonts w:ascii="Times New Roman" w:hAnsi="Times New Roman" w:cs="Times New Roman"/>
          <w:sz w:val="28"/>
          <w:lang w:val="uk-UA"/>
        </w:rPr>
        <w:t>5</w:t>
      </w:r>
      <w:r w:rsidRPr="00A1254A">
        <w:rPr>
          <w:rFonts w:ascii="Times New Roman" w:hAnsi="Times New Roman" w:cs="Times New Roman"/>
          <w:sz w:val="28"/>
          <w:lang w:val="uk-UA"/>
        </w:rPr>
        <w:t xml:space="preserve"> до Протоколу №</w:t>
      </w:r>
      <w:r w:rsidR="00E25D13">
        <w:rPr>
          <w:rFonts w:ascii="Times New Roman" w:hAnsi="Times New Roman" w:cs="Times New Roman"/>
          <w:sz w:val="28"/>
          <w:lang w:val="uk-UA"/>
        </w:rPr>
        <w:t>5</w:t>
      </w:r>
    </w:p>
    <w:p w14:paraId="05F96840" w14:textId="77777777" w:rsidR="00B22CAF" w:rsidRPr="00A1254A" w:rsidRDefault="00B22CAF" w:rsidP="00B22CAF">
      <w:pPr>
        <w:tabs>
          <w:tab w:val="left" w:pos="3045"/>
        </w:tabs>
        <w:jc w:val="right"/>
        <w:rPr>
          <w:rFonts w:ascii="Times New Roman" w:hAnsi="Times New Roman" w:cs="Times New Roman"/>
          <w:sz w:val="28"/>
          <w:lang w:val="uk-UA"/>
        </w:rPr>
      </w:pPr>
      <w:r w:rsidRPr="00A1254A">
        <w:rPr>
          <w:rFonts w:ascii="Times New Roman" w:hAnsi="Times New Roman" w:cs="Times New Roman"/>
          <w:sz w:val="28"/>
          <w:lang w:val="uk-UA"/>
        </w:rPr>
        <w:t xml:space="preserve">Засідання Ради студентського самоврядування </w:t>
      </w:r>
    </w:p>
    <w:p w14:paraId="4C211D5D" w14:textId="64878465" w:rsidR="00B22CAF" w:rsidRDefault="00B22CAF" w:rsidP="00B22CAF">
      <w:pPr>
        <w:tabs>
          <w:tab w:val="left" w:pos="3045"/>
        </w:tabs>
        <w:jc w:val="right"/>
        <w:rPr>
          <w:rFonts w:ascii="Times New Roman" w:hAnsi="Times New Roman" w:cs="Times New Roman"/>
          <w:sz w:val="28"/>
          <w:lang w:val="uk-UA"/>
        </w:rPr>
      </w:pPr>
      <w:r w:rsidRPr="00A1254A">
        <w:rPr>
          <w:rFonts w:ascii="Times New Roman" w:hAnsi="Times New Roman" w:cs="Times New Roman"/>
          <w:sz w:val="28"/>
          <w:lang w:val="uk-UA"/>
        </w:rPr>
        <w:t>«</w:t>
      </w:r>
      <w:r w:rsidR="00E25D13">
        <w:rPr>
          <w:rFonts w:ascii="Times New Roman" w:hAnsi="Times New Roman" w:cs="Times New Roman"/>
          <w:sz w:val="28"/>
          <w:lang w:val="uk-UA"/>
        </w:rPr>
        <w:t>01</w:t>
      </w:r>
      <w:r w:rsidRPr="00A1254A">
        <w:rPr>
          <w:rFonts w:ascii="Times New Roman" w:hAnsi="Times New Roman" w:cs="Times New Roman"/>
          <w:sz w:val="28"/>
          <w:lang w:val="uk-UA"/>
        </w:rPr>
        <w:t xml:space="preserve">» </w:t>
      </w:r>
      <w:r w:rsidR="00E25D13">
        <w:rPr>
          <w:rFonts w:ascii="Times New Roman" w:hAnsi="Times New Roman" w:cs="Times New Roman"/>
          <w:sz w:val="28"/>
          <w:lang w:val="uk-UA"/>
        </w:rPr>
        <w:t>березня</w:t>
      </w:r>
      <w:r w:rsidRPr="00A1254A">
        <w:rPr>
          <w:rFonts w:ascii="Times New Roman" w:hAnsi="Times New Roman" w:cs="Times New Roman"/>
          <w:sz w:val="28"/>
          <w:lang w:val="uk-UA"/>
        </w:rPr>
        <w:t xml:space="preserve"> 2022</w:t>
      </w:r>
      <w:r w:rsidR="00E25D13">
        <w:rPr>
          <w:rFonts w:ascii="Times New Roman" w:hAnsi="Times New Roman" w:cs="Times New Roman"/>
          <w:sz w:val="28"/>
          <w:lang w:val="uk-UA"/>
        </w:rPr>
        <w:t>3</w:t>
      </w:r>
      <w:r w:rsidRPr="00A1254A">
        <w:rPr>
          <w:rFonts w:ascii="Times New Roman" w:hAnsi="Times New Roman" w:cs="Times New Roman"/>
          <w:sz w:val="28"/>
          <w:lang w:val="uk-UA"/>
        </w:rPr>
        <w:t xml:space="preserve"> року</w:t>
      </w:r>
    </w:p>
    <w:p w14:paraId="2D7068E1" w14:textId="77777777" w:rsidR="00B22CAF" w:rsidRDefault="00B22CAF" w:rsidP="00B22CAF">
      <w:pPr>
        <w:tabs>
          <w:tab w:val="left" w:pos="3045"/>
        </w:tabs>
        <w:jc w:val="center"/>
        <w:rPr>
          <w:rFonts w:ascii="Times New Roman" w:hAnsi="Times New Roman" w:cs="Times New Roman"/>
          <w:sz w:val="28"/>
          <w:lang w:val="uk-UA"/>
        </w:rPr>
      </w:pPr>
      <w:r w:rsidRPr="001F2834">
        <w:rPr>
          <w:rFonts w:ascii="Times New Roman" w:hAnsi="Times New Roman" w:cs="Times New Roman"/>
          <w:sz w:val="28"/>
          <w:lang w:val="uk-UA"/>
        </w:rPr>
        <w:t>Реєстр учасників засідання</w:t>
      </w:r>
      <w:r>
        <w:rPr>
          <w:rFonts w:ascii="Times New Roman" w:hAnsi="Times New Roman" w:cs="Times New Roman"/>
          <w:sz w:val="28"/>
          <w:lang w:val="uk-UA"/>
        </w:rPr>
        <w:t xml:space="preserve"> Ради студентського самоврядування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4185"/>
        <w:gridCol w:w="2298"/>
        <w:gridCol w:w="2296"/>
      </w:tblGrid>
      <w:tr w:rsidR="00B22CAF" w14:paraId="32699258" w14:textId="77777777" w:rsidTr="00EF510B">
        <w:tc>
          <w:tcPr>
            <w:tcW w:w="566" w:type="dxa"/>
          </w:tcPr>
          <w:p w14:paraId="4C744F63" w14:textId="77777777" w:rsidR="00B22CAF" w:rsidRPr="001F2834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1F2834">
              <w:rPr>
                <w:rFonts w:ascii="Times New Roman" w:hAnsi="Times New Roman" w:cs="Times New Roman"/>
                <w:b/>
                <w:sz w:val="28"/>
                <w:lang w:val="uk-UA"/>
              </w:rPr>
              <w:t>№</w:t>
            </w:r>
          </w:p>
        </w:tc>
        <w:tc>
          <w:tcPr>
            <w:tcW w:w="4185" w:type="dxa"/>
          </w:tcPr>
          <w:p w14:paraId="25166607" w14:textId="77777777" w:rsidR="00B22CAF" w:rsidRPr="001F2834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Призвище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імя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по </w:t>
            </w:r>
            <w:r w:rsidRPr="001F2834">
              <w:rPr>
                <w:rFonts w:ascii="Times New Roman" w:hAnsi="Times New Roman" w:cs="Times New Roman"/>
                <w:b/>
                <w:sz w:val="28"/>
                <w:lang w:val="uk-UA"/>
              </w:rPr>
              <w:t>батькові</w:t>
            </w:r>
          </w:p>
        </w:tc>
        <w:tc>
          <w:tcPr>
            <w:tcW w:w="2298" w:type="dxa"/>
          </w:tcPr>
          <w:p w14:paraId="6754E4F2" w14:textId="77777777" w:rsidR="00B22CAF" w:rsidRPr="001F2834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1F2834">
              <w:rPr>
                <w:rFonts w:ascii="Times New Roman" w:hAnsi="Times New Roman" w:cs="Times New Roman"/>
                <w:b/>
                <w:sz w:val="28"/>
                <w:lang w:val="uk-UA"/>
              </w:rPr>
              <w:t>Посада</w:t>
            </w:r>
          </w:p>
        </w:tc>
        <w:tc>
          <w:tcPr>
            <w:tcW w:w="2296" w:type="dxa"/>
          </w:tcPr>
          <w:p w14:paraId="3EDFFFEA" w14:textId="77777777" w:rsidR="00B22CAF" w:rsidRPr="001F2834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1F2834">
              <w:rPr>
                <w:rFonts w:ascii="Times New Roman" w:hAnsi="Times New Roman" w:cs="Times New Roman"/>
                <w:b/>
                <w:sz w:val="28"/>
                <w:lang w:val="uk-UA"/>
              </w:rPr>
              <w:t>Підпис</w:t>
            </w:r>
          </w:p>
        </w:tc>
      </w:tr>
      <w:tr w:rsidR="00B22CAF" w14:paraId="07B5514A" w14:textId="77777777" w:rsidTr="00EF510B">
        <w:tc>
          <w:tcPr>
            <w:tcW w:w="566" w:type="dxa"/>
          </w:tcPr>
          <w:p w14:paraId="172007BF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</w:t>
            </w:r>
          </w:p>
        </w:tc>
        <w:tc>
          <w:tcPr>
            <w:tcW w:w="4185" w:type="dxa"/>
          </w:tcPr>
          <w:p w14:paraId="42D5F2B1" w14:textId="417F4A09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Є</w:t>
            </w:r>
            <w:r w:rsidR="00A759FF">
              <w:rPr>
                <w:rFonts w:ascii="Times New Roman" w:hAnsi="Times New Roman" w:cs="Times New Roman"/>
                <w:sz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молаєва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Дарʼя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Вячеславівна</w:t>
            </w:r>
          </w:p>
        </w:tc>
        <w:tc>
          <w:tcPr>
            <w:tcW w:w="2298" w:type="dxa"/>
          </w:tcPr>
          <w:p w14:paraId="24CC5502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Голова РСС</w:t>
            </w:r>
          </w:p>
        </w:tc>
        <w:tc>
          <w:tcPr>
            <w:tcW w:w="2296" w:type="dxa"/>
          </w:tcPr>
          <w:p w14:paraId="4DE5E5FF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22CAF" w14:paraId="4374505C" w14:textId="77777777" w:rsidTr="00EF510B">
        <w:tc>
          <w:tcPr>
            <w:tcW w:w="566" w:type="dxa"/>
          </w:tcPr>
          <w:p w14:paraId="51FC3BB4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</w:t>
            </w:r>
          </w:p>
        </w:tc>
        <w:tc>
          <w:tcPr>
            <w:tcW w:w="4185" w:type="dxa"/>
          </w:tcPr>
          <w:p w14:paraId="548B4E98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Деркач Поліна Олексіївна</w:t>
            </w:r>
          </w:p>
        </w:tc>
        <w:tc>
          <w:tcPr>
            <w:tcW w:w="2298" w:type="dxa"/>
          </w:tcPr>
          <w:p w14:paraId="7F52EDC3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2B785C29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22CAF" w14:paraId="09B0D5FD" w14:textId="77777777" w:rsidTr="00EF510B">
        <w:tc>
          <w:tcPr>
            <w:tcW w:w="566" w:type="dxa"/>
          </w:tcPr>
          <w:p w14:paraId="603BAD7D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3.</w:t>
            </w:r>
          </w:p>
        </w:tc>
        <w:tc>
          <w:tcPr>
            <w:tcW w:w="4185" w:type="dxa"/>
          </w:tcPr>
          <w:p w14:paraId="6C7B8CF8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Скляров Назарій Юрійович</w:t>
            </w:r>
          </w:p>
        </w:tc>
        <w:tc>
          <w:tcPr>
            <w:tcW w:w="2298" w:type="dxa"/>
          </w:tcPr>
          <w:p w14:paraId="5ADBE9E6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595531"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41A8F44C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22CAF" w14:paraId="7735173E" w14:textId="77777777" w:rsidTr="00EF510B">
        <w:tc>
          <w:tcPr>
            <w:tcW w:w="566" w:type="dxa"/>
          </w:tcPr>
          <w:p w14:paraId="0AA464AA" w14:textId="0263B5C9" w:rsidR="00B22CAF" w:rsidRDefault="00E25D13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  <w:r w:rsidR="00B22CAF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4185" w:type="dxa"/>
          </w:tcPr>
          <w:p w14:paraId="5FB68341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Сліпчук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Ілля Олександрович</w:t>
            </w:r>
          </w:p>
        </w:tc>
        <w:tc>
          <w:tcPr>
            <w:tcW w:w="2298" w:type="dxa"/>
          </w:tcPr>
          <w:p w14:paraId="77D648F9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595531"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72BA7C07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22CAF" w14:paraId="0E857C55" w14:textId="77777777" w:rsidTr="00EF510B">
        <w:tc>
          <w:tcPr>
            <w:tcW w:w="566" w:type="dxa"/>
          </w:tcPr>
          <w:p w14:paraId="34C0BA16" w14:textId="5AFE153E" w:rsidR="00B22CAF" w:rsidRDefault="00E25D13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  <w:r w:rsidR="00B22CAF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4185" w:type="dxa"/>
          </w:tcPr>
          <w:p w14:paraId="60AFA6AC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Недашківська Анна Сергіївна</w:t>
            </w:r>
          </w:p>
        </w:tc>
        <w:tc>
          <w:tcPr>
            <w:tcW w:w="2298" w:type="dxa"/>
          </w:tcPr>
          <w:p w14:paraId="4D99F5AA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595531"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26726B27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22CAF" w14:paraId="689C89AD" w14:textId="77777777" w:rsidTr="00EF510B">
        <w:tc>
          <w:tcPr>
            <w:tcW w:w="566" w:type="dxa"/>
          </w:tcPr>
          <w:p w14:paraId="31FF6F18" w14:textId="70B64D56" w:rsidR="00B22CAF" w:rsidRDefault="00E25D13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6</w:t>
            </w:r>
            <w:r w:rsidR="00B22CAF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4185" w:type="dxa"/>
          </w:tcPr>
          <w:p w14:paraId="2F55B79F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Гришина Юлія Олегівна</w:t>
            </w:r>
          </w:p>
        </w:tc>
        <w:tc>
          <w:tcPr>
            <w:tcW w:w="2298" w:type="dxa"/>
          </w:tcPr>
          <w:p w14:paraId="067228AE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595531"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648F4D7C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22CAF" w14:paraId="5DE4B4F6" w14:textId="77777777" w:rsidTr="00EF510B">
        <w:tc>
          <w:tcPr>
            <w:tcW w:w="566" w:type="dxa"/>
          </w:tcPr>
          <w:p w14:paraId="585AA6CF" w14:textId="551BA89C" w:rsidR="00B22CAF" w:rsidRDefault="00E25D13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7</w:t>
            </w:r>
            <w:r w:rsidR="00B22CAF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4185" w:type="dxa"/>
          </w:tcPr>
          <w:p w14:paraId="28BE41CC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Слєпова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Єлизавета Андріївна</w:t>
            </w:r>
          </w:p>
        </w:tc>
        <w:tc>
          <w:tcPr>
            <w:tcW w:w="2298" w:type="dxa"/>
          </w:tcPr>
          <w:p w14:paraId="25EEE67C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595531"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590CDF70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22CAF" w14:paraId="3EA42DB6" w14:textId="77777777" w:rsidTr="00EF510B">
        <w:tc>
          <w:tcPr>
            <w:tcW w:w="566" w:type="dxa"/>
          </w:tcPr>
          <w:p w14:paraId="29FF2313" w14:textId="2A6F4AA9" w:rsidR="00B22CAF" w:rsidRDefault="00E25D13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8</w:t>
            </w:r>
            <w:r w:rsidR="00B22CAF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4185" w:type="dxa"/>
          </w:tcPr>
          <w:p w14:paraId="3BF16459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Нестеренко Захар Ігорович</w:t>
            </w:r>
          </w:p>
        </w:tc>
        <w:tc>
          <w:tcPr>
            <w:tcW w:w="2298" w:type="dxa"/>
          </w:tcPr>
          <w:p w14:paraId="36A37902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595531"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386610ED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22CAF" w14:paraId="4D1BBEA0" w14:textId="77777777" w:rsidTr="00EF510B">
        <w:tc>
          <w:tcPr>
            <w:tcW w:w="566" w:type="dxa"/>
          </w:tcPr>
          <w:p w14:paraId="5BA0444B" w14:textId="5C9C5AD9" w:rsidR="00B22CAF" w:rsidRDefault="00E25D13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9.</w:t>
            </w:r>
          </w:p>
        </w:tc>
        <w:tc>
          <w:tcPr>
            <w:tcW w:w="4185" w:type="dxa"/>
          </w:tcPr>
          <w:p w14:paraId="2E68DB32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Гончарук Альона Юріївна</w:t>
            </w:r>
          </w:p>
        </w:tc>
        <w:tc>
          <w:tcPr>
            <w:tcW w:w="2298" w:type="dxa"/>
          </w:tcPr>
          <w:p w14:paraId="07ADE0DD" w14:textId="77777777" w:rsidR="00B22CAF" w:rsidRPr="00595531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34982DA4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22CAF" w14:paraId="43F80BCB" w14:textId="77777777" w:rsidTr="00EF510B">
        <w:tc>
          <w:tcPr>
            <w:tcW w:w="566" w:type="dxa"/>
          </w:tcPr>
          <w:p w14:paraId="3C6CD5FE" w14:textId="6E3F4ACB" w:rsidR="00B22CAF" w:rsidRDefault="00E25D13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10</w:t>
            </w:r>
            <w:r w:rsidR="00B22CAF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4185" w:type="dxa"/>
          </w:tcPr>
          <w:p w14:paraId="365A5142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Остапович Анастасія Олександрівна</w:t>
            </w:r>
          </w:p>
        </w:tc>
        <w:tc>
          <w:tcPr>
            <w:tcW w:w="2298" w:type="dxa"/>
          </w:tcPr>
          <w:p w14:paraId="41EC1E9A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1A5EDAAE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22CAF" w14:paraId="5ECB4816" w14:textId="77777777" w:rsidTr="00EF510B">
        <w:tc>
          <w:tcPr>
            <w:tcW w:w="566" w:type="dxa"/>
          </w:tcPr>
          <w:p w14:paraId="06F28C23" w14:textId="697FE85E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="00E25D13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4185" w:type="dxa"/>
          </w:tcPr>
          <w:p w14:paraId="21F6C174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Доценко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Вікторія Валеріївна</w:t>
            </w:r>
          </w:p>
        </w:tc>
        <w:tc>
          <w:tcPr>
            <w:tcW w:w="2298" w:type="dxa"/>
          </w:tcPr>
          <w:p w14:paraId="12685576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47A34CEF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14:paraId="379956F9" w14:textId="27A0281D" w:rsidR="000E2325" w:rsidRDefault="000E2325" w:rsidP="00B22CAF">
      <w:pPr>
        <w:tabs>
          <w:tab w:val="left" w:pos="3045"/>
        </w:tabs>
        <w:rPr>
          <w:rFonts w:ascii="Times New Roman" w:hAnsi="Times New Roman" w:cs="Times New Roman"/>
          <w:sz w:val="28"/>
          <w:lang w:val="uk-UA"/>
        </w:rPr>
      </w:pPr>
    </w:p>
    <w:p w14:paraId="5C1D6EAC" w14:textId="77777777" w:rsidR="000E2325" w:rsidRDefault="000E2325" w:rsidP="000E2325">
      <w:pPr>
        <w:tabs>
          <w:tab w:val="left" w:pos="3045"/>
        </w:tabs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Головуючий засідання                                             Секретар засідання</w:t>
      </w:r>
    </w:p>
    <w:p w14:paraId="702BAD19" w14:textId="77777777" w:rsidR="000E2325" w:rsidRPr="003F04E2" w:rsidRDefault="000E2325" w:rsidP="000E2325">
      <w:pPr>
        <w:tabs>
          <w:tab w:val="left" w:pos="3045"/>
        </w:tabs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</w:t>
      </w:r>
      <w:r w:rsidRPr="002360B7">
        <w:rPr>
          <w:rFonts w:ascii="Times New Roman" w:hAnsi="Times New Roman" w:cs="Times New Roman"/>
          <w:sz w:val="28"/>
          <w:lang w:val="uk-UA"/>
        </w:rPr>
        <w:t>Єр</w:t>
      </w:r>
      <w:r>
        <w:rPr>
          <w:rFonts w:ascii="Times New Roman" w:hAnsi="Times New Roman" w:cs="Times New Roman"/>
          <w:sz w:val="28"/>
          <w:lang w:val="uk-UA"/>
        </w:rPr>
        <w:t>м</w:t>
      </w:r>
      <w:r w:rsidRPr="002360B7">
        <w:rPr>
          <w:rFonts w:ascii="Times New Roman" w:hAnsi="Times New Roman" w:cs="Times New Roman"/>
          <w:sz w:val="28"/>
          <w:lang w:val="uk-UA"/>
        </w:rPr>
        <w:t>о</w:t>
      </w:r>
      <w:r>
        <w:rPr>
          <w:rFonts w:ascii="Times New Roman" w:hAnsi="Times New Roman" w:cs="Times New Roman"/>
          <w:sz w:val="28"/>
          <w:lang w:val="uk-UA"/>
        </w:rPr>
        <w:t>л</w:t>
      </w:r>
      <w:r w:rsidRPr="002360B7">
        <w:rPr>
          <w:rFonts w:ascii="Times New Roman" w:hAnsi="Times New Roman" w:cs="Times New Roman"/>
          <w:sz w:val="28"/>
          <w:lang w:val="uk-UA"/>
        </w:rPr>
        <w:t>аєва Д.В</w:t>
      </w: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     Деркач П.О</w:t>
      </w:r>
    </w:p>
    <w:p w14:paraId="462FB355" w14:textId="2EFF92B4" w:rsidR="000E2325" w:rsidRDefault="000E2325" w:rsidP="000E2325">
      <w:pPr>
        <w:rPr>
          <w:rFonts w:ascii="Times New Roman" w:hAnsi="Times New Roman" w:cs="Times New Roman"/>
          <w:sz w:val="28"/>
          <w:lang w:val="uk-UA"/>
        </w:rPr>
      </w:pPr>
    </w:p>
    <w:p w14:paraId="2E390263" w14:textId="569C9882" w:rsidR="00B22CAF" w:rsidRPr="000E2325" w:rsidRDefault="00B22CAF" w:rsidP="000E2325">
      <w:pPr>
        <w:rPr>
          <w:rFonts w:ascii="Times New Roman" w:hAnsi="Times New Roman" w:cs="Times New Roman"/>
          <w:sz w:val="28"/>
          <w:lang w:val="uk-UA"/>
        </w:rPr>
        <w:sectPr w:rsidR="00B22CAF" w:rsidRPr="000E2325" w:rsidSect="001F2834">
          <w:type w:val="continuous"/>
          <w:pgSz w:w="11906" w:h="16838"/>
          <w:pgMar w:top="1134" w:right="850" w:bottom="1134" w:left="1701" w:header="708" w:footer="708" w:gutter="0"/>
          <w:cols w:space="3403"/>
          <w:docGrid w:linePitch="360"/>
        </w:sectPr>
      </w:pPr>
      <w:bookmarkStart w:id="0" w:name="_GoBack"/>
      <w:bookmarkEnd w:id="0"/>
    </w:p>
    <w:p w14:paraId="78DC0ADF" w14:textId="77777777" w:rsidR="00B22CAF" w:rsidRPr="00B22CAF" w:rsidRDefault="00B22CAF" w:rsidP="000E2325">
      <w:pPr>
        <w:rPr>
          <w:lang w:val="uk-UA"/>
        </w:rPr>
      </w:pPr>
    </w:p>
    <w:sectPr w:rsidR="00B22CAF" w:rsidRPr="00B22CAF" w:rsidSect="00535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2373F"/>
    <w:multiLevelType w:val="hybridMultilevel"/>
    <w:tmpl w:val="CB82E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AF"/>
    <w:rsid w:val="000E2325"/>
    <w:rsid w:val="00A759FF"/>
    <w:rsid w:val="00B22CAF"/>
    <w:rsid w:val="00E2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AEBB"/>
  <w15:chartTrackingRefBased/>
  <w15:docId w15:val="{46FF873C-B36B-BD40-B768-1F2A4A48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CAF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CAF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2090</Words>
  <Characters>1192</Characters>
  <Application>Microsoft Office Word</Application>
  <DocSecurity>0</DocSecurity>
  <Lines>9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Деркач Поліна Олексіївна</dc:creator>
  <cp:keywords/>
  <dc:description/>
  <cp:lastModifiedBy>adm</cp:lastModifiedBy>
  <cp:revision>4</cp:revision>
  <dcterms:created xsi:type="dcterms:W3CDTF">2023-03-01T20:27:00Z</dcterms:created>
  <dcterms:modified xsi:type="dcterms:W3CDTF">2023-10-04T08:19:00Z</dcterms:modified>
</cp:coreProperties>
</file>